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04A" w:rsidRDefault="00CC3D54" w:rsidP="00D30BC8">
      <w:pPr>
        <w:rPr>
          <w:rFonts w:ascii="Arial" w:hAnsi="Arial" w:cs="Arial"/>
          <w:b/>
          <w:u w:val="single"/>
        </w:rPr>
      </w:pPr>
      <w:r>
        <w:rPr>
          <w:rFonts w:ascii="Arial" w:hAnsi="Arial" w:cs="Arial"/>
          <w:b/>
          <w:u w:val="single"/>
        </w:rPr>
        <w:t xml:space="preserve"> </w:t>
      </w:r>
      <w:proofErr w:type="spellStart"/>
      <w:r w:rsidR="00C77D71" w:rsidRPr="00C77D71">
        <w:rPr>
          <w:rFonts w:ascii="Arial" w:hAnsi="Arial" w:cs="Arial"/>
          <w:b/>
          <w:u w:val="single"/>
        </w:rPr>
        <w:t>Πιέρο</w:t>
      </w:r>
      <w:proofErr w:type="spellEnd"/>
      <w:r w:rsidR="00C77D71" w:rsidRPr="00C77D71">
        <w:rPr>
          <w:rFonts w:ascii="Arial" w:hAnsi="Arial" w:cs="Arial"/>
          <w:b/>
          <w:u w:val="single"/>
        </w:rPr>
        <w:t xml:space="preserve"> </w:t>
      </w:r>
      <w:proofErr w:type="spellStart"/>
      <w:r w:rsidR="00C77D71" w:rsidRPr="00C77D71">
        <w:rPr>
          <w:rFonts w:ascii="Arial" w:hAnsi="Arial" w:cs="Arial"/>
          <w:b/>
          <w:u w:val="single"/>
        </w:rPr>
        <w:t>ντέλα</w:t>
      </w:r>
      <w:proofErr w:type="spellEnd"/>
      <w:r w:rsidR="00C77D71" w:rsidRPr="00C77D71">
        <w:rPr>
          <w:rFonts w:ascii="Arial" w:hAnsi="Arial" w:cs="Arial"/>
          <w:b/>
          <w:u w:val="single"/>
        </w:rPr>
        <w:t xml:space="preserve"> </w:t>
      </w:r>
      <w:proofErr w:type="spellStart"/>
      <w:r w:rsidR="00C77D71" w:rsidRPr="00C77D71">
        <w:rPr>
          <w:rFonts w:ascii="Arial" w:hAnsi="Arial" w:cs="Arial"/>
          <w:b/>
          <w:u w:val="single"/>
        </w:rPr>
        <w:t>Φραντσέσκα</w:t>
      </w:r>
      <w:proofErr w:type="spellEnd"/>
    </w:p>
    <w:p w:rsidR="00CC3D54" w:rsidRPr="00CC3D54" w:rsidRDefault="00CC3D54" w:rsidP="00CC3D54">
      <w:pPr>
        <w:rPr>
          <w:rFonts w:ascii="Arial" w:hAnsi="Arial" w:cs="Arial"/>
        </w:rPr>
      </w:pPr>
      <w:proofErr w:type="spellStart"/>
      <w:r w:rsidRPr="00CC3D54">
        <w:rPr>
          <w:rFonts w:ascii="Arial" w:hAnsi="Arial" w:cs="Arial"/>
        </w:rPr>
        <w:t>Γέννηση:Φλωρεντία</w:t>
      </w:r>
      <w:proofErr w:type="spellEnd"/>
    </w:p>
    <w:p w:rsidR="00CC3D54" w:rsidRPr="00CC3D54" w:rsidRDefault="00CC3D54" w:rsidP="00CC3D54">
      <w:pPr>
        <w:rPr>
          <w:rFonts w:ascii="Arial" w:hAnsi="Arial" w:cs="Arial"/>
        </w:rPr>
      </w:pPr>
      <w:r w:rsidRPr="00CC3D54">
        <w:rPr>
          <w:rFonts w:ascii="Arial" w:hAnsi="Arial" w:cs="Arial"/>
        </w:rPr>
        <w:t xml:space="preserve">Ήταν μαθητής του </w:t>
      </w:r>
      <w:proofErr w:type="spellStart"/>
      <w:r w:rsidRPr="00CC3D54">
        <w:rPr>
          <w:rFonts w:ascii="Arial" w:hAnsi="Arial" w:cs="Arial"/>
        </w:rPr>
        <w:t>Κόζιμο</w:t>
      </w:r>
      <w:proofErr w:type="spellEnd"/>
      <w:r w:rsidRPr="00CC3D54">
        <w:rPr>
          <w:rFonts w:ascii="Arial" w:hAnsi="Arial" w:cs="Arial"/>
        </w:rPr>
        <w:t xml:space="preserve"> </w:t>
      </w:r>
      <w:proofErr w:type="spellStart"/>
      <w:r w:rsidRPr="00CC3D54">
        <w:rPr>
          <w:rFonts w:ascii="Arial" w:hAnsi="Arial" w:cs="Arial"/>
        </w:rPr>
        <w:t>Ροσέλι</w:t>
      </w:r>
      <w:proofErr w:type="spellEnd"/>
      <w:r w:rsidRPr="00CC3D54">
        <w:rPr>
          <w:rFonts w:ascii="Arial" w:hAnsi="Arial" w:cs="Arial"/>
        </w:rPr>
        <w:t>, του οποίου το μικρό όνομα υιοθέτησε ως πατρώνυμο. Περιγράφεται ως ένας  πολύ εκκεντρικός χαρακτήρας και έγινε διάσημος για τους ιδιαίτερα παράξενους πίνακές του.</w:t>
      </w:r>
    </w:p>
    <w:p w:rsidR="00C77D71" w:rsidRDefault="00C77D71" w:rsidP="00D30BC8">
      <w:pPr>
        <w:rPr>
          <w:rFonts w:ascii="Arial" w:hAnsi="Arial" w:cs="Arial"/>
        </w:rPr>
      </w:pPr>
      <w:r>
        <w:rPr>
          <w:rFonts w:ascii="Arial" w:hAnsi="Arial" w:cs="Arial"/>
        </w:rPr>
        <w:t xml:space="preserve">Χαρακτηριστικά </w:t>
      </w:r>
    </w:p>
    <w:p w:rsidR="006E507B" w:rsidRDefault="006E507B" w:rsidP="00D30BC8">
      <w:pPr>
        <w:rPr>
          <w:rFonts w:ascii="Arial" w:hAnsi="Arial" w:cs="Arial"/>
        </w:rPr>
      </w:pPr>
      <w:r w:rsidRPr="006E507B">
        <w:rPr>
          <w:rFonts w:ascii="Arial" w:hAnsi="Arial" w:cs="Arial"/>
        </w:rPr>
        <w:t xml:space="preserve">Αρεσκόταν να ζωγραφίζει πίνακες με φανταστικές μυθολογικές σκηνές, στις οποίες εμφανίζονται </w:t>
      </w:r>
      <w:proofErr w:type="spellStart"/>
      <w:r w:rsidRPr="006E507B">
        <w:rPr>
          <w:rFonts w:ascii="Arial" w:hAnsi="Arial" w:cs="Arial"/>
        </w:rPr>
        <w:t>φαύνοι</w:t>
      </w:r>
      <w:proofErr w:type="spellEnd"/>
      <w:r w:rsidRPr="006E507B">
        <w:rPr>
          <w:rFonts w:ascii="Arial" w:hAnsi="Arial" w:cs="Arial"/>
        </w:rPr>
        <w:t>, κένταυροι και πρωτόγονοι άνθρωποι. Συχνά στα απολαυστικά έργα του επικρατεί ένα πνεύμα φάρσας, ενώ και οι προσωπογραφίες του διακρίνονται για την ιδιαιτερότητά τους. Τα θρησκευτικά του έργα είναι το ίδιο ιδιαίτερα, αν και πιο συμβατικά.</w:t>
      </w:r>
    </w:p>
    <w:p w:rsidR="00C77D71" w:rsidRDefault="00C77D71" w:rsidP="00D30BC8">
      <w:pPr>
        <w:rPr>
          <w:rFonts w:ascii="Arial" w:hAnsi="Arial" w:cs="Arial"/>
          <w:b/>
          <w:u w:val="single"/>
          <w:shd w:val="clear" w:color="auto" w:fill="FFFFFF"/>
        </w:rPr>
      </w:pPr>
      <w:proofErr w:type="spellStart"/>
      <w:r w:rsidRPr="00C77D71">
        <w:rPr>
          <w:rStyle w:val="a4"/>
          <w:rFonts w:ascii="Arial" w:hAnsi="Arial" w:cs="Arial"/>
          <w:b/>
          <w:bCs/>
          <w:i w:val="0"/>
          <w:iCs w:val="0"/>
          <w:u w:val="single"/>
          <w:shd w:val="clear" w:color="auto" w:fill="FFFFFF"/>
        </w:rPr>
        <w:t>Τιτσιάνο</w:t>
      </w:r>
      <w:proofErr w:type="spellEnd"/>
      <w:r w:rsidRPr="00C77D71">
        <w:rPr>
          <w:rStyle w:val="apple-converted-space"/>
          <w:rFonts w:ascii="Arial" w:hAnsi="Arial" w:cs="Arial"/>
          <w:b/>
          <w:u w:val="single"/>
          <w:shd w:val="clear" w:color="auto" w:fill="FFFFFF"/>
        </w:rPr>
        <w:t> </w:t>
      </w:r>
      <w:proofErr w:type="spellStart"/>
      <w:r w:rsidRPr="00C77D71">
        <w:rPr>
          <w:rFonts w:ascii="Arial" w:hAnsi="Arial" w:cs="Arial"/>
          <w:b/>
          <w:u w:val="single"/>
          <w:shd w:val="clear" w:color="auto" w:fill="FFFFFF"/>
        </w:rPr>
        <w:t>Βετσέλλιο</w:t>
      </w:r>
      <w:proofErr w:type="spellEnd"/>
    </w:p>
    <w:p w:rsidR="00D30273" w:rsidRPr="00D30273" w:rsidRDefault="00D30273" w:rsidP="00D30273">
      <w:pPr>
        <w:rPr>
          <w:rFonts w:ascii="Arial" w:hAnsi="Arial" w:cs="Arial"/>
          <w:shd w:val="clear" w:color="auto" w:fill="FFFFFF"/>
        </w:rPr>
      </w:pPr>
      <w:r w:rsidRPr="00D30273">
        <w:rPr>
          <w:rFonts w:ascii="Arial" w:hAnsi="Arial" w:cs="Arial"/>
          <w:shd w:val="clear" w:color="auto" w:fill="FFFFFF"/>
        </w:rPr>
        <w:t>Γέννηση: Βενετία</w:t>
      </w:r>
    </w:p>
    <w:p w:rsidR="00D30273" w:rsidRPr="00D30273" w:rsidRDefault="00D30273" w:rsidP="00D30BC8">
      <w:pPr>
        <w:rPr>
          <w:rFonts w:ascii="Arial" w:hAnsi="Arial" w:cs="Arial"/>
          <w:shd w:val="clear" w:color="auto" w:fill="FFFFFF"/>
        </w:rPr>
      </w:pPr>
      <w:r w:rsidRPr="00D30273">
        <w:rPr>
          <w:rFonts w:ascii="Arial" w:hAnsi="Arial" w:cs="Arial"/>
          <w:shd w:val="clear" w:color="auto" w:fill="FFFFFF"/>
        </w:rPr>
        <w:t xml:space="preserve">Δεν είναι βέβαιη η ημερομηνία γέννησής του, σίγουρα όμως πέθανε σε πολύ μεγάλη ηλικία. Υπήρξε μαθητευόμενος στο εργαστήριο του Τζοβάνι </w:t>
      </w:r>
      <w:proofErr w:type="spellStart"/>
      <w:r w:rsidRPr="00D30273">
        <w:rPr>
          <w:rFonts w:ascii="Arial" w:hAnsi="Arial" w:cs="Arial"/>
          <w:shd w:val="clear" w:color="auto" w:fill="FFFFFF"/>
        </w:rPr>
        <w:t>Μπελλίνι</w:t>
      </w:r>
      <w:proofErr w:type="spellEnd"/>
      <w:r w:rsidRPr="00D30273">
        <w:rPr>
          <w:rFonts w:ascii="Arial" w:hAnsi="Arial" w:cs="Arial"/>
          <w:shd w:val="clear" w:color="auto" w:fill="FFFFFF"/>
        </w:rPr>
        <w:t xml:space="preserve">, ενώ αργότερα γοητεύτηκε από τον </w:t>
      </w:r>
      <w:proofErr w:type="spellStart"/>
      <w:r w:rsidRPr="00D30273">
        <w:rPr>
          <w:rFonts w:ascii="Arial" w:hAnsi="Arial" w:cs="Arial"/>
          <w:shd w:val="clear" w:color="auto" w:fill="FFFFFF"/>
        </w:rPr>
        <w:t>Τζορτζόνε</w:t>
      </w:r>
      <w:proofErr w:type="spellEnd"/>
      <w:r w:rsidRPr="00D30273">
        <w:rPr>
          <w:rFonts w:ascii="Arial" w:hAnsi="Arial" w:cs="Arial"/>
          <w:shd w:val="clear" w:color="auto" w:fill="FFFFFF"/>
        </w:rPr>
        <w:t xml:space="preserve">, με τον οποίο συνεργάστηκε και ολοκλήρωσε αρκετά από τα ημιτελή έργα του μετά το θάνατό του. Το 1511 ανέλαβε την πρώτη μεγάλη παραγγελία του στην </w:t>
      </w:r>
      <w:proofErr w:type="spellStart"/>
      <w:r w:rsidRPr="00D30273">
        <w:rPr>
          <w:rFonts w:ascii="Arial" w:hAnsi="Arial" w:cs="Arial"/>
          <w:shd w:val="clear" w:color="auto" w:fill="FFFFFF"/>
        </w:rPr>
        <w:t>Πάντοβα</w:t>
      </w:r>
      <w:proofErr w:type="spellEnd"/>
      <w:r w:rsidRPr="00D30273">
        <w:rPr>
          <w:rFonts w:ascii="Arial" w:hAnsi="Arial" w:cs="Arial"/>
          <w:shd w:val="clear" w:color="auto" w:fill="FFFFFF"/>
        </w:rPr>
        <w:t xml:space="preserve">, και μετά το 1516 έγινε ο επίσημος ζωγράφος της Δημοκρατίας της Βενετίας. Σ' αυτή την πόλη θα ακολουθήσει μια λαμπρή καλλιτεχνική σταδιοδρομία, στη διάρκεια της οποίας ζωγράφισε έξοχα θρησκευτικά, μυθολογικά έργα και προσωπογραφίες, πρωτότυπα στη σύλληψή τους και ζωντανά ως προς το χρώμα και την κίνησή τους. Κατά τη δεκαετία του 1530 η φήμη του </w:t>
      </w:r>
      <w:proofErr w:type="spellStart"/>
      <w:r w:rsidRPr="00D30273">
        <w:rPr>
          <w:rFonts w:ascii="Arial" w:hAnsi="Arial" w:cs="Arial"/>
          <w:shd w:val="clear" w:color="auto" w:fill="FFFFFF"/>
        </w:rPr>
        <w:t>Τιτσιάνο</w:t>
      </w:r>
      <w:proofErr w:type="spellEnd"/>
      <w:r w:rsidRPr="00D30273">
        <w:rPr>
          <w:rFonts w:ascii="Arial" w:hAnsi="Arial" w:cs="Arial"/>
          <w:shd w:val="clear" w:color="auto" w:fill="FFFFFF"/>
        </w:rPr>
        <w:t xml:space="preserve"> εξαπλώθηκε σ' όλη την Ευρώπη. Γνώρισε τον αυτοκράτορα Κάρολο Ε΄ και ζωγράφισε τα περίφημα πορτραίτα του. Ο Κάρολος ικανοποιήθηκε τόσο πολύ που διόρισε τον </w:t>
      </w:r>
      <w:proofErr w:type="spellStart"/>
      <w:r w:rsidRPr="00D30273">
        <w:rPr>
          <w:rFonts w:ascii="Arial" w:hAnsi="Arial" w:cs="Arial"/>
          <w:shd w:val="clear" w:color="auto" w:fill="FFFFFF"/>
        </w:rPr>
        <w:t>Τιτσιάνο</w:t>
      </w:r>
      <w:proofErr w:type="spellEnd"/>
      <w:r w:rsidRPr="00D30273">
        <w:rPr>
          <w:rFonts w:ascii="Arial" w:hAnsi="Arial" w:cs="Arial"/>
          <w:shd w:val="clear" w:color="auto" w:fill="FFFFFF"/>
        </w:rPr>
        <w:t xml:space="preserve"> ζωγράφο της Αυλής και τον εξύψωσε κοινωνικά χρήζοντάς τον Κόμη και Ιππότη του Χρυσού Σπιρουνιού  - τιμή πρωτοφανή για ζωγράφο. Στις αρχές της δεκαετίας του 1540 ο </w:t>
      </w:r>
      <w:proofErr w:type="spellStart"/>
      <w:r w:rsidRPr="00D30273">
        <w:rPr>
          <w:rFonts w:ascii="Arial" w:hAnsi="Arial" w:cs="Arial"/>
          <w:shd w:val="clear" w:color="auto" w:fill="FFFFFF"/>
        </w:rPr>
        <w:t>Τιτσιάνο</w:t>
      </w:r>
      <w:proofErr w:type="spellEnd"/>
      <w:r w:rsidRPr="00D30273">
        <w:rPr>
          <w:rFonts w:ascii="Arial" w:hAnsi="Arial" w:cs="Arial"/>
          <w:shd w:val="clear" w:color="auto" w:fill="FFFFFF"/>
        </w:rPr>
        <w:t xml:space="preserve"> επηρεάστηκε από τον Μανιερισμό της Κεντρικής και Βορείου Ιταλίας και το 1545-46 έκανε το πρώτο και μοναδικό του ταξίδι στη Ρώμη. Τις επόμενες δεκαετίες επισκεπτόταν τόσο το </w:t>
      </w:r>
      <w:proofErr w:type="spellStart"/>
      <w:r w:rsidRPr="00D30273">
        <w:rPr>
          <w:rFonts w:ascii="Arial" w:hAnsi="Arial" w:cs="Arial"/>
          <w:shd w:val="clear" w:color="auto" w:fill="FFFFFF"/>
        </w:rPr>
        <w:t>Άουγκσμπουργκ</w:t>
      </w:r>
      <w:proofErr w:type="spellEnd"/>
      <w:r w:rsidRPr="00D30273">
        <w:rPr>
          <w:rFonts w:ascii="Arial" w:hAnsi="Arial" w:cs="Arial"/>
          <w:shd w:val="clear" w:color="auto" w:fill="FFFFFF"/>
        </w:rPr>
        <w:t>, έδρα του αυτοκράτορα Καρόλου, όσο και τις αυλές Ιταλών ηγεμόνων, ενώ πέρα από τα προσωπικά του έργα οι πολυάσχολοι βοηθοί του δημιουργούν ένα πλήθος άλλων κάτω από την επίβλεψή του. Το καλλιτεχνικό του μεγαλείο ωστόσο δεν φαίνεται να εναρμονιζόταν με το  χαρακτήρα του</w:t>
      </w:r>
      <w:r w:rsidR="00C27BE6">
        <w:rPr>
          <w:rFonts w:ascii="Arial" w:hAnsi="Arial" w:cs="Arial"/>
          <w:shd w:val="clear" w:color="auto" w:fill="FFFFFF"/>
        </w:rPr>
        <w:t>, αφού ήταν γνωστός φιλάργυρος.</w:t>
      </w:r>
    </w:p>
    <w:p w:rsidR="00C27BE6" w:rsidRDefault="00C77D71" w:rsidP="00C77D71">
      <w:pPr>
        <w:rPr>
          <w:rFonts w:ascii="Arial" w:hAnsi="Arial" w:cs="Arial"/>
        </w:rPr>
      </w:pPr>
      <w:r>
        <w:rPr>
          <w:rFonts w:ascii="Arial" w:hAnsi="Arial" w:cs="Arial"/>
        </w:rPr>
        <w:t>Χαρακτηριστικά</w:t>
      </w:r>
    </w:p>
    <w:p w:rsidR="00C77D71" w:rsidRDefault="00C27BE6" w:rsidP="00C77D71">
      <w:pPr>
        <w:rPr>
          <w:rFonts w:ascii="Arial" w:hAnsi="Arial" w:cs="Arial"/>
        </w:rPr>
      </w:pPr>
      <w:r w:rsidRPr="00C27BE6">
        <w:rPr>
          <w:rFonts w:ascii="Arial" w:hAnsi="Arial" w:cs="Arial"/>
        </w:rPr>
        <w:t xml:space="preserve">Στην πρώτη περίοδο της καλλιτεχνικής του δημιουργίας χρησιμοποιεί έντονα, απλά χρώματα και προτιμά να σχεδιάζει μαύρες φόρμες σε φωτεινό φόντο, με ζωντάνια στην κίνηση και δραματικότητα στη σύνθεση των σκηνών. Απ' τη χρονιά που πέθανε η γυναίκα του, το 1530 περίπου, υπήρξε μία εμφανής αλλαγή στην τεχνοτροπία του </w:t>
      </w:r>
      <w:proofErr w:type="spellStart"/>
      <w:r w:rsidRPr="00C27BE6">
        <w:rPr>
          <w:rFonts w:ascii="Arial" w:hAnsi="Arial" w:cs="Arial"/>
        </w:rPr>
        <w:t>Τιτσιάνο</w:t>
      </w:r>
      <w:proofErr w:type="spellEnd"/>
      <w:r w:rsidRPr="00C27BE6">
        <w:rPr>
          <w:rFonts w:ascii="Arial" w:hAnsi="Arial" w:cs="Arial"/>
        </w:rPr>
        <w:t xml:space="preserve">. Η ζωντάνια των προηγούμενων χρόνων έδωσε τη θέση της στην πειθαρχία και την περισυλλογή. Άρχισε να χρησιμοποιεί περισσότερο συναφή παρά αντίθετα χρώματα, κιτρινωπές και άτονες σκιές και όχι τα μπλε και κόκκινα, που στα </w:t>
      </w:r>
      <w:r w:rsidRPr="00C27BE6">
        <w:rPr>
          <w:rFonts w:ascii="Arial" w:hAnsi="Arial" w:cs="Arial"/>
        </w:rPr>
        <w:lastRenderedPageBreak/>
        <w:t xml:space="preserve">προηγούμενα έργα του επισκίαζαν το ένα το άλλο. Αλλά και η σύνθεσή του έγινε λιγότερο τολμηρή και τα σχήματα που χρησιμοποιούσε, συγκρινόμενα με αυτά των πρώτων έργων του, φαινόντουσαν αρχαϊκά. Εκτός από τις εξαιρετικές συνθέσεις του με θρησκευτικά θέματα, διακρίθηκε και για τις εκπληκτικές προσωπογραφίες και τα μυθολογικά θέματα. Τα τελευταία έργα του εμφανίζουν μία αυξανόμενη ελευθερία στο χειρισμό και μία ευαίσθητη συγχώνευση των χρωμάτων που τα κάνει να φαίνονται όλο και πιο άυλα. Ο </w:t>
      </w:r>
      <w:proofErr w:type="spellStart"/>
      <w:r w:rsidRPr="00C27BE6">
        <w:rPr>
          <w:rFonts w:ascii="Arial" w:hAnsi="Arial" w:cs="Arial"/>
        </w:rPr>
        <w:t>Τιτσιάνο</w:t>
      </w:r>
      <w:proofErr w:type="spellEnd"/>
      <w:r w:rsidRPr="00C27BE6">
        <w:rPr>
          <w:rFonts w:ascii="Arial" w:hAnsi="Arial" w:cs="Arial"/>
        </w:rPr>
        <w:t xml:space="preserve"> ήταν εξαιρετικός σε κάθε τομέα της ζωγραφικής και με την ελεύθερη και εκφραστική πινελιά του έφερε την ε</w:t>
      </w:r>
      <w:r>
        <w:rPr>
          <w:rFonts w:ascii="Arial" w:hAnsi="Arial" w:cs="Arial"/>
        </w:rPr>
        <w:t>πανάσταση στην τεχνική με λάδι.</w:t>
      </w:r>
      <w:r w:rsidR="00C77D71">
        <w:rPr>
          <w:rFonts w:ascii="Arial" w:hAnsi="Arial" w:cs="Arial"/>
        </w:rPr>
        <w:t xml:space="preserve"> </w:t>
      </w:r>
    </w:p>
    <w:p w:rsidR="00C77D71" w:rsidRDefault="00BF515C" w:rsidP="00D30BC8">
      <w:pPr>
        <w:rPr>
          <w:rFonts w:ascii="Arial" w:hAnsi="Arial" w:cs="Arial"/>
          <w:b/>
          <w:u w:val="single"/>
          <w:shd w:val="clear" w:color="auto" w:fill="FFFFFF"/>
        </w:rPr>
      </w:pPr>
      <w:r w:rsidRPr="00251633">
        <w:rPr>
          <w:rFonts w:ascii="Arial" w:hAnsi="Arial" w:cs="Arial"/>
          <w:b/>
          <w:u w:val="single"/>
          <w:shd w:val="clear" w:color="auto" w:fill="FFFFFF"/>
        </w:rPr>
        <w:t xml:space="preserve">Χανς </w:t>
      </w:r>
      <w:proofErr w:type="spellStart"/>
      <w:r w:rsidRPr="00251633">
        <w:rPr>
          <w:rFonts w:ascii="Arial" w:hAnsi="Arial" w:cs="Arial"/>
          <w:b/>
          <w:u w:val="single"/>
          <w:shd w:val="clear" w:color="auto" w:fill="FFFFFF"/>
        </w:rPr>
        <w:t>Χόλμπαϊν</w:t>
      </w:r>
      <w:proofErr w:type="spellEnd"/>
    </w:p>
    <w:p w:rsidR="00D03190" w:rsidRPr="004F1A85" w:rsidRDefault="00D03190" w:rsidP="00D03190">
      <w:pPr>
        <w:rPr>
          <w:rStyle w:val="a4"/>
          <w:rFonts w:ascii="Arial" w:hAnsi="Arial" w:cs="Arial"/>
          <w:bCs/>
          <w:i w:val="0"/>
          <w:iCs w:val="0"/>
          <w:shd w:val="clear" w:color="auto" w:fill="FFFFFF"/>
        </w:rPr>
      </w:pPr>
      <w:r w:rsidRPr="004F1A85">
        <w:rPr>
          <w:rStyle w:val="a4"/>
          <w:rFonts w:ascii="Arial" w:hAnsi="Arial" w:cs="Arial"/>
          <w:bCs/>
          <w:i w:val="0"/>
          <w:iCs w:val="0"/>
          <w:shd w:val="clear" w:color="auto" w:fill="FFFFFF"/>
        </w:rPr>
        <w:t xml:space="preserve">Γεννήθηκε στο </w:t>
      </w:r>
      <w:proofErr w:type="spellStart"/>
      <w:r w:rsidRPr="004F1A85">
        <w:rPr>
          <w:rStyle w:val="a4"/>
          <w:rFonts w:ascii="Arial" w:hAnsi="Arial" w:cs="Arial"/>
          <w:bCs/>
          <w:i w:val="0"/>
          <w:iCs w:val="0"/>
          <w:shd w:val="clear" w:color="auto" w:fill="FFFFFF"/>
        </w:rPr>
        <w:t>Άουγκσμπουργκ</w:t>
      </w:r>
      <w:proofErr w:type="spellEnd"/>
      <w:r w:rsidRPr="004F1A85">
        <w:rPr>
          <w:rStyle w:val="a4"/>
          <w:rFonts w:ascii="Arial" w:hAnsi="Arial" w:cs="Arial"/>
          <w:bCs/>
          <w:i w:val="0"/>
          <w:iCs w:val="0"/>
          <w:shd w:val="clear" w:color="auto" w:fill="FFFFFF"/>
        </w:rPr>
        <w:t xml:space="preserve"> και σπούδασε κοντά στο ζωγράφο πατέρα του, Χανς </w:t>
      </w:r>
      <w:proofErr w:type="spellStart"/>
      <w:r w:rsidRPr="004F1A85">
        <w:rPr>
          <w:rStyle w:val="a4"/>
          <w:rFonts w:ascii="Arial" w:hAnsi="Arial" w:cs="Arial"/>
          <w:bCs/>
          <w:i w:val="0"/>
          <w:iCs w:val="0"/>
          <w:shd w:val="clear" w:color="auto" w:fill="FFFFFF"/>
        </w:rPr>
        <w:t>Χόλμπαϊν</w:t>
      </w:r>
      <w:proofErr w:type="spellEnd"/>
      <w:r w:rsidRPr="004F1A85">
        <w:rPr>
          <w:rStyle w:val="a4"/>
          <w:rFonts w:ascii="Arial" w:hAnsi="Arial" w:cs="Arial"/>
          <w:bCs/>
          <w:i w:val="0"/>
          <w:iCs w:val="0"/>
          <w:shd w:val="clear" w:color="auto" w:fill="FFFFFF"/>
        </w:rPr>
        <w:t xml:space="preserve"> τον πρεσβύτερο. Το 1514 εγκαταστάθηκε στη Βασιλεία όπου βρήκε εργασία ως σχεδιαστής κοντά σε χαράκτες. Μεταξύ του 1517 και 1519 εργάστηκε στη Λουκέρνη και πιθανόν ταξίδεψε ως τη Λομβαρδία. Επιστρέφει στη Βασιλεία και αναγνωρίζεται ως ο σημαντικότερος ζωγράφος της πόλης, ενώ τα χαρακτικά του αντανακλούν τις απόψεις της Μεταρρύθμισης. Η επίσκεψή του στο Παρίσι το 1524 τον φέρνει σε επαφή με το έργο του Ραφαήλ και τη ζωγραφική της ιταλικής Αναγέννησης. Οι ταραχές της Μεταρρύθμισης στη Βασιλεία τον έκαναν να αναζητήσει εργασία στην Αγγλία το 1526 με τη βοήθεια του Τόμας Μορ, στον οποίο τον σύστησε ο Έρασμος. Θα επιστρέψει στη Βασιλεία μετά από δύο χρόνια και θα ασπαστεί τη μεταρρύθμιση, αλλά το 1532 θα εγκατασταθεί πάλι στην Αγγλία και θα αρχίσει να εργάζεται για το βασιλιά Ερρίκο Η΄, για τον οποίο θα ζωγραφίσει πολλά πορτραίτα.</w:t>
      </w:r>
    </w:p>
    <w:p w:rsidR="00D03190" w:rsidRDefault="00D03190" w:rsidP="00D03190">
      <w:pPr>
        <w:rPr>
          <w:rStyle w:val="apple-converted-space"/>
          <w:rFonts w:ascii="Arial" w:hAnsi="Arial" w:cs="Arial"/>
          <w:shd w:val="clear" w:color="auto" w:fill="FFFFFF"/>
        </w:rPr>
      </w:pPr>
      <w:r>
        <w:rPr>
          <w:rStyle w:val="apple-converted-space"/>
          <w:rFonts w:ascii="Arial" w:hAnsi="Arial" w:cs="Arial"/>
          <w:shd w:val="clear" w:color="auto" w:fill="FFFFFF"/>
        </w:rPr>
        <w:t>Χαρακτηριστικά</w:t>
      </w:r>
    </w:p>
    <w:p w:rsidR="00D03190" w:rsidRPr="00D03190" w:rsidRDefault="00D03190" w:rsidP="00D30BC8">
      <w:pPr>
        <w:rPr>
          <w:rFonts w:ascii="Arial" w:hAnsi="Arial" w:cs="Arial"/>
          <w:shd w:val="clear" w:color="auto" w:fill="FFFFFF"/>
        </w:rPr>
      </w:pPr>
      <w:r w:rsidRPr="004F1A85">
        <w:rPr>
          <w:rStyle w:val="apple-converted-space"/>
          <w:rFonts w:ascii="Arial" w:hAnsi="Arial" w:cs="Arial"/>
          <w:shd w:val="clear" w:color="auto" w:fill="FFFFFF"/>
        </w:rPr>
        <w:t xml:space="preserve">Μολονότι φιλοτέχνησε μεγάλο αριθμό ζωγραφικών και χαρακτικών έργων, ο </w:t>
      </w:r>
      <w:proofErr w:type="spellStart"/>
      <w:r w:rsidRPr="004F1A85">
        <w:rPr>
          <w:rStyle w:val="apple-converted-space"/>
          <w:rFonts w:ascii="Arial" w:hAnsi="Arial" w:cs="Arial"/>
          <w:shd w:val="clear" w:color="auto" w:fill="FFFFFF"/>
        </w:rPr>
        <w:t>Χόλμπαϊν</w:t>
      </w:r>
      <w:proofErr w:type="spellEnd"/>
      <w:r w:rsidRPr="004F1A85">
        <w:rPr>
          <w:rStyle w:val="apple-converted-space"/>
          <w:rFonts w:ascii="Arial" w:hAnsi="Arial" w:cs="Arial"/>
          <w:shd w:val="clear" w:color="auto" w:fill="FFFFFF"/>
        </w:rPr>
        <w:t xml:space="preserve"> είναι κυρίως προσωπογράφος. Ακολουθώντας τα πρότυπα των μανιεριστών της Φλωρεντίας, χαρακτηρίζει τις ανθρώπινες μορφές τόσο μέσα από τα ενδύματά τους όσο και μέσα από το πλαίσιο της δραστηριότητάς τους. Από τα πρώτα του κιόλας πορτραίτα φανέρωσε τη θαυμαστή τεχνική του στην </w:t>
      </w:r>
      <w:proofErr w:type="spellStart"/>
      <w:r w:rsidRPr="004F1A85">
        <w:rPr>
          <w:rStyle w:val="apple-converted-space"/>
          <w:rFonts w:ascii="Arial" w:hAnsi="Arial" w:cs="Arial"/>
          <w:shd w:val="clear" w:color="auto" w:fill="FFFFFF"/>
        </w:rPr>
        <w:t>επιξεργασία</w:t>
      </w:r>
      <w:proofErr w:type="spellEnd"/>
      <w:r w:rsidRPr="004F1A85">
        <w:rPr>
          <w:rStyle w:val="apple-converted-space"/>
          <w:rFonts w:ascii="Arial" w:hAnsi="Arial" w:cs="Arial"/>
          <w:shd w:val="clear" w:color="auto" w:fill="FFFFFF"/>
        </w:rPr>
        <w:t xml:space="preserve"> της λεπτομέρειας, την ικανότητα να εκφράζει το χαρακτήρα του μοντέλου του μέσα από τα πράγματα που το τριγύριζαν. </w:t>
      </w:r>
      <w:proofErr w:type="spellStart"/>
      <w:r w:rsidRPr="004F1A85">
        <w:rPr>
          <w:rStyle w:val="apple-converted-space"/>
          <w:rFonts w:ascii="Arial" w:hAnsi="Arial" w:cs="Arial"/>
          <w:shd w:val="clear" w:color="auto" w:fill="FFFFFF"/>
        </w:rPr>
        <w:t>΄Οσο</w:t>
      </w:r>
      <w:proofErr w:type="spellEnd"/>
      <w:r w:rsidRPr="004F1A85">
        <w:rPr>
          <w:rStyle w:val="apple-converted-space"/>
          <w:rFonts w:ascii="Arial" w:hAnsi="Arial" w:cs="Arial"/>
          <w:shd w:val="clear" w:color="auto" w:fill="FFFFFF"/>
        </w:rPr>
        <w:t xml:space="preserve"> όμως γερνούσε και ωρίμαζε η τέχνη του, όλο και λιγότερο χρειαζόταν τέτοια τεχνάσματα. Απέφευγε τότε να παρεμβάλλει τον εαυτό του και να αποσπά την προσοχή από το μοντέλο του.  Οι προσωπογραφίες του </w:t>
      </w:r>
      <w:proofErr w:type="spellStart"/>
      <w:r w:rsidRPr="004F1A85">
        <w:rPr>
          <w:rStyle w:val="apple-converted-space"/>
          <w:rFonts w:ascii="Arial" w:hAnsi="Arial" w:cs="Arial"/>
          <w:shd w:val="clear" w:color="auto" w:fill="FFFFFF"/>
        </w:rPr>
        <w:t>Χόλμπαϊν</w:t>
      </w:r>
      <w:proofErr w:type="spellEnd"/>
      <w:r w:rsidRPr="004F1A85">
        <w:rPr>
          <w:rStyle w:val="apple-converted-space"/>
          <w:rFonts w:ascii="Arial" w:hAnsi="Arial" w:cs="Arial"/>
          <w:shd w:val="clear" w:color="auto" w:fill="FFFFFF"/>
        </w:rPr>
        <w:t xml:space="preserve"> έγιναν αντικείμενο πάμπολλων αντιγραφών, αλλά κανένας από τους μιμητές του δεν προσέγγισε τη διείσδυση των χαρακτηρισμών του ή τη δεξιοτεχνία της τεχνικής του.</w:t>
      </w:r>
    </w:p>
    <w:p w:rsidR="00251633" w:rsidRDefault="00251633" w:rsidP="00D30BC8">
      <w:pPr>
        <w:rPr>
          <w:rStyle w:val="a4"/>
          <w:rFonts w:ascii="Arial" w:hAnsi="Arial" w:cs="Arial"/>
          <w:b/>
          <w:bCs/>
          <w:i w:val="0"/>
          <w:iCs w:val="0"/>
          <w:u w:val="single"/>
          <w:shd w:val="clear" w:color="auto" w:fill="FFFFFF"/>
        </w:rPr>
      </w:pPr>
      <w:r w:rsidRPr="00251633">
        <w:rPr>
          <w:rFonts w:ascii="Arial" w:hAnsi="Arial" w:cs="Arial"/>
          <w:b/>
          <w:u w:val="single"/>
          <w:shd w:val="clear" w:color="auto" w:fill="FFFFFF"/>
        </w:rPr>
        <w:t>Τζιοβάνι</w:t>
      </w:r>
      <w:r w:rsidRPr="00251633">
        <w:rPr>
          <w:rStyle w:val="apple-converted-space"/>
          <w:rFonts w:ascii="Arial" w:hAnsi="Arial" w:cs="Arial"/>
          <w:b/>
          <w:u w:val="single"/>
          <w:shd w:val="clear" w:color="auto" w:fill="FFFFFF"/>
        </w:rPr>
        <w:t> </w:t>
      </w:r>
      <w:proofErr w:type="spellStart"/>
      <w:r w:rsidRPr="00251633">
        <w:rPr>
          <w:rStyle w:val="a4"/>
          <w:rFonts w:ascii="Arial" w:hAnsi="Arial" w:cs="Arial"/>
          <w:b/>
          <w:bCs/>
          <w:i w:val="0"/>
          <w:iCs w:val="0"/>
          <w:u w:val="single"/>
          <w:shd w:val="clear" w:color="auto" w:fill="FFFFFF"/>
        </w:rPr>
        <w:t>Μπελλίνι</w:t>
      </w:r>
      <w:proofErr w:type="spellEnd"/>
    </w:p>
    <w:p w:rsidR="00D03190" w:rsidRDefault="00D03190" w:rsidP="00D30BC8">
      <w:pPr>
        <w:rPr>
          <w:rStyle w:val="a4"/>
          <w:rFonts w:ascii="Arial" w:hAnsi="Arial" w:cs="Arial"/>
          <w:bCs/>
          <w:i w:val="0"/>
          <w:iCs w:val="0"/>
          <w:shd w:val="clear" w:color="auto" w:fill="FFFFFF"/>
        </w:rPr>
      </w:pPr>
      <w:r w:rsidRPr="00D03190">
        <w:rPr>
          <w:rStyle w:val="a4"/>
          <w:rFonts w:ascii="Arial" w:hAnsi="Arial" w:cs="Arial"/>
          <w:bCs/>
          <w:i w:val="0"/>
          <w:iCs w:val="0"/>
          <w:shd w:val="clear" w:color="auto" w:fill="FFFFFF"/>
        </w:rPr>
        <w:t xml:space="preserve">Γεννήθηκε στη Βενετία και διδάχτηκε τη ζωγραφική από τον πατέρα του </w:t>
      </w:r>
      <w:proofErr w:type="spellStart"/>
      <w:r w:rsidRPr="00D03190">
        <w:rPr>
          <w:rStyle w:val="a4"/>
          <w:rFonts w:ascii="Arial" w:hAnsi="Arial" w:cs="Arial"/>
          <w:bCs/>
          <w:i w:val="0"/>
          <w:iCs w:val="0"/>
          <w:shd w:val="clear" w:color="auto" w:fill="FFFFFF"/>
        </w:rPr>
        <w:t>Τζάκοπο</w:t>
      </w:r>
      <w:proofErr w:type="spellEnd"/>
      <w:r w:rsidRPr="00D03190">
        <w:rPr>
          <w:rStyle w:val="a4"/>
          <w:rFonts w:ascii="Arial" w:hAnsi="Arial" w:cs="Arial"/>
          <w:bCs/>
          <w:i w:val="0"/>
          <w:iCs w:val="0"/>
          <w:shd w:val="clear" w:color="auto" w:fill="FFFFFF"/>
        </w:rPr>
        <w:t xml:space="preserve">, ενώ και ο μεγαλύτερος αδερφός του, </w:t>
      </w:r>
      <w:proofErr w:type="spellStart"/>
      <w:r w:rsidRPr="00D03190">
        <w:rPr>
          <w:rStyle w:val="a4"/>
          <w:rFonts w:ascii="Arial" w:hAnsi="Arial" w:cs="Arial"/>
          <w:bCs/>
          <w:i w:val="0"/>
          <w:iCs w:val="0"/>
          <w:shd w:val="clear" w:color="auto" w:fill="FFFFFF"/>
        </w:rPr>
        <w:t>Τζεντίλλε</w:t>
      </w:r>
      <w:proofErr w:type="spellEnd"/>
      <w:r w:rsidRPr="00D03190">
        <w:rPr>
          <w:rStyle w:val="a4"/>
          <w:rFonts w:ascii="Arial" w:hAnsi="Arial" w:cs="Arial"/>
          <w:bCs/>
          <w:i w:val="0"/>
          <w:iCs w:val="0"/>
          <w:shd w:val="clear" w:color="auto" w:fill="FFFFFF"/>
        </w:rPr>
        <w:t xml:space="preserve">, ήταν προικισμένος ζωγράφος. Ανήκε στην ίδια γενιά με τον </w:t>
      </w:r>
      <w:proofErr w:type="spellStart"/>
      <w:r w:rsidRPr="00D03190">
        <w:rPr>
          <w:rStyle w:val="a4"/>
          <w:rFonts w:ascii="Arial" w:hAnsi="Arial" w:cs="Arial"/>
          <w:bCs/>
          <w:i w:val="0"/>
          <w:iCs w:val="0"/>
          <w:shd w:val="clear" w:color="auto" w:fill="FFFFFF"/>
        </w:rPr>
        <w:t>Βερρόκιο</w:t>
      </w:r>
      <w:proofErr w:type="spellEnd"/>
      <w:r w:rsidRPr="00D03190">
        <w:rPr>
          <w:rStyle w:val="a4"/>
          <w:rFonts w:ascii="Arial" w:hAnsi="Arial" w:cs="Arial"/>
          <w:bCs/>
          <w:i w:val="0"/>
          <w:iCs w:val="0"/>
          <w:shd w:val="clear" w:color="auto" w:fill="FFFFFF"/>
        </w:rPr>
        <w:t xml:space="preserve">, τον </w:t>
      </w:r>
      <w:proofErr w:type="spellStart"/>
      <w:r w:rsidRPr="00D03190">
        <w:rPr>
          <w:rStyle w:val="a4"/>
          <w:rFonts w:ascii="Arial" w:hAnsi="Arial" w:cs="Arial"/>
          <w:bCs/>
          <w:i w:val="0"/>
          <w:iCs w:val="0"/>
          <w:shd w:val="clear" w:color="auto" w:fill="FFFFFF"/>
        </w:rPr>
        <w:t>Γκιρλαντάγιο</w:t>
      </w:r>
      <w:proofErr w:type="spellEnd"/>
      <w:r w:rsidRPr="00D03190">
        <w:rPr>
          <w:rStyle w:val="a4"/>
          <w:rFonts w:ascii="Arial" w:hAnsi="Arial" w:cs="Arial"/>
          <w:bCs/>
          <w:i w:val="0"/>
          <w:iCs w:val="0"/>
          <w:shd w:val="clear" w:color="auto" w:fill="FFFFFF"/>
        </w:rPr>
        <w:t xml:space="preserve"> και τον </w:t>
      </w:r>
      <w:proofErr w:type="spellStart"/>
      <w:r w:rsidRPr="00D03190">
        <w:rPr>
          <w:rStyle w:val="a4"/>
          <w:rFonts w:ascii="Arial" w:hAnsi="Arial" w:cs="Arial"/>
          <w:bCs/>
          <w:i w:val="0"/>
          <w:iCs w:val="0"/>
          <w:shd w:val="clear" w:color="auto" w:fill="FFFFFF"/>
        </w:rPr>
        <w:t>Περουτζίνο</w:t>
      </w:r>
      <w:proofErr w:type="spellEnd"/>
      <w:r w:rsidRPr="00D03190">
        <w:rPr>
          <w:rStyle w:val="a4"/>
          <w:rFonts w:ascii="Arial" w:hAnsi="Arial" w:cs="Arial"/>
          <w:bCs/>
          <w:i w:val="0"/>
          <w:iCs w:val="0"/>
          <w:shd w:val="clear" w:color="auto" w:fill="FFFFFF"/>
        </w:rPr>
        <w:t xml:space="preserve">, τη γενιά της οποίας οι μαθητές και οι θαυμαστές ήταν οι μεγάλοι ζωγράφοι του 16ου αιώνα. Ήταν επικεφαλής πολυάσχολου εργαστηρίου, μέσα από το οποίο βγήκαν οι ξακουστοί Βενετοί ζωγράφοι του </w:t>
      </w:r>
      <w:proofErr w:type="spellStart"/>
      <w:r w:rsidRPr="00D03190">
        <w:rPr>
          <w:rStyle w:val="a4"/>
          <w:rFonts w:ascii="Arial" w:hAnsi="Arial" w:cs="Arial"/>
          <w:bCs/>
          <w:i w:val="0"/>
          <w:iCs w:val="0"/>
          <w:shd w:val="clear" w:color="auto" w:fill="FFFFFF"/>
        </w:rPr>
        <w:t>Cinquecento</w:t>
      </w:r>
      <w:proofErr w:type="spellEnd"/>
      <w:r w:rsidRPr="00D03190">
        <w:rPr>
          <w:rStyle w:val="a4"/>
          <w:rFonts w:ascii="Arial" w:hAnsi="Arial" w:cs="Arial"/>
          <w:bCs/>
          <w:i w:val="0"/>
          <w:iCs w:val="0"/>
          <w:shd w:val="clear" w:color="auto" w:fill="FFFFFF"/>
        </w:rPr>
        <w:t xml:space="preserve">, ο </w:t>
      </w:r>
      <w:proofErr w:type="spellStart"/>
      <w:r w:rsidRPr="00D03190">
        <w:rPr>
          <w:rStyle w:val="a4"/>
          <w:rFonts w:ascii="Arial" w:hAnsi="Arial" w:cs="Arial"/>
          <w:bCs/>
          <w:i w:val="0"/>
          <w:iCs w:val="0"/>
          <w:shd w:val="clear" w:color="auto" w:fill="FFFFFF"/>
        </w:rPr>
        <w:t>Τζορτζόνε</w:t>
      </w:r>
      <w:proofErr w:type="spellEnd"/>
      <w:r w:rsidRPr="00D03190">
        <w:rPr>
          <w:rStyle w:val="a4"/>
          <w:rFonts w:ascii="Arial" w:hAnsi="Arial" w:cs="Arial"/>
          <w:bCs/>
          <w:i w:val="0"/>
          <w:iCs w:val="0"/>
          <w:shd w:val="clear" w:color="auto" w:fill="FFFFFF"/>
        </w:rPr>
        <w:t xml:space="preserve"> και ο </w:t>
      </w:r>
      <w:proofErr w:type="spellStart"/>
      <w:r w:rsidRPr="00D03190">
        <w:rPr>
          <w:rStyle w:val="a4"/>
          <w:rFonts w:ascii="Arial" w:hAnsi="Arial" w:cs="Arial"/>
          <w:bCs/>
          <w:i w:val="0"/>
          <w:iCs w:val="0"/>
          <w:shd w:val="clear" w:color="auto" w:fill="FFFFFF"/>
        </w:rPr>
        <w:t>Τιτσιάνο.</w:t>
      </w:r>
      <w:proofErr w:type="spellEnd"/>
    </w:p>
    <w:p w:rsidR="00251633" w:rsidRDefault="00251633" w:rsidP="00D30BC8">
      <w:pPr>
        <w:rPr>
          <w:rFonts w:ascii="Arial" w:hAnsi="Arial" w:cs="Arial"/>
        </w:rPr>
      </w:pPr>
      <w:r>
        <w:rPr>
          <w:rFonts w:ascii="Arial" w:hAnsi="Arial" w:cs="Arial"/>
        </w:rPr>
        <w:lastRenderedPageBreak/>
        <w:t>Χαρακτηριστικά</w:t>
      </w:r>
    </w:p>
    <w:p w:rsidR="00D03190" w:rsidRPr="00D03190" w:rsidRDefault="00D03190" w:rsidP="00D30BC8">
      <w:pPr>
        <w:rPr>
          <w:rFonts w:ascii="Arial" w:hAnsi="Arial" w:cs="Arial"/>
          <w:bCs/>
          <w:shd w:val="clear" w:color="auto" w:fill="FFFFFF"/>
        </w:rPr>
      </w:pPr>
      <w:r w:rsidRPr="00D03190">
        <w:rPr>
          <w:rFonts w:ascii="Arial" w:hAnsi="Arial" w:cs="Arial"/>
          <w:bCs/>
          <w:shd w:val="clear" w:color="auto" w:fill="FFFFFF"/>
        </w:rPr>
        <w:t xml:space="preserve">Χρησιμοποίησε πολύ πετυχημένα το χρώμα και το φως για να δώσει ενότητα στα έργα του και έφερε αθόρυβα επανάσταση στην ιταλική τοπιογραφία. Η ιδιαίτερη χρήση του χρώματος φαίνεται και στις προσωπογραφίες και στους θρησκευτικούς πίνακές του. Ζωγράφιζε τρισδιάστατες  μορφές που φαίνονται σαν να αιωρούνται σε καλά σχεδιασμένα πλαίσια και εντάσσονται σε αληθοφανή τοπία. </w:t>
      </w:r>
      <w:proofErr w:type="spellStart"/>
      <w:r w:rsidRPr="00D03190">
        <w:rPr>
          <w:rFonts w:ascii="Arial" w:hAnsi="Arial" w:cs="Arial"/>
          <w:bCs/>
          <w:shd w:val="clear" w:color="auto" w:fill="FFFFFF"/>
        </w:rPr>
        <w:t>΄Ασκησε</w:t>
      </w:r>
      <w:proofErr w:type="spellEnd"/>
      <w:r w:rsidRPr="00D03190">
        <w:rPr>
          <w:rFonts w:ascii="Arial" w:hAnsi="Arial" w:cs="Arial"/>
          <w:bCs/>
          <w:shd w:val="clear" w:color="auto" w:fill="FFFFFF"/>
        </w:rPr>
        <w:t xml:space="preserve"> μεγάλη επιρροή τόσο σε συγχρόνους του, όπως ο γαμπρός του Αντρέα </w:t>
      </w:r>
      <w:proofErr w:type="spellStart"/>
      <w:r w:rsidRPr="00D03190">
        <w:rPr>
          <w:rFonts w:ascii="Arial" w:hAnsi="Arial" w:cs="Arial"/>
          <w:bCs/>
          <w:shd w:val="clear" w:color="auto" w:fill="FFFFFF"/>
        </w:rPr>
        <w:t>Μαντένια</w:t>
      </w:r>
      <w:proofErr w:type="spellEnd"/>
      <w:r w:rsidRPr="00D03190">
        <w:rPr>
          <w:rFonts w:ascii="Arial" w:hAnsi="Arial" w:cs="Arial"/>
          <w:bCs/>
          <w:shd w:val="clear" w:color="auto" w:fill="FFFFFF"/>
        </w:rPr>
        <w:t xml:space="preserve">, όσο και σε πολλούς νεότερους ζωγράφους. </w:t>
      </w:r>
      <w:proofErr w:type="spellStart"/>
      <w:r w:rsidRPr="00D03190">
        <w:rPr>
          <w:rFonts w:ascii="Arial" w:hAnsi="Arial" w:cs="Arial"/>
          <w:bCs/>
          <w:shd w:val="clear" w:color="auto" w:fill="FFFFFF"/>
        </w:rPr>
        <w:t>΄Ηταν</w:t>
      </w:r>
      <w:proofErr w:type="spellEnd"/>
      <w:r w:rsidRPr="00D03190">
        <w:rPr>
          <w:rFonts w:ascii="Arial" w:hAnsi="Arial" w:cs="Arial"/>
          <w:bCs/>
          <w:shd w:val="clear" w:color="auto" w:fill="FFFFFF"/>
        </w:rPr>
        <w:t xml:space="preserve"> γνωστός κυρίως για τους θρησκευτικούς του πίνακες, ήταν όμως και περίφημος προσωπογράφος και οι επιφανείς Βενετοί επιδίωκαν να τους ζωγραφίσει τα πορτραίτα.</w:t>
      </w:r>
    </w:p>
    <w:sectPr w:rsidR="00D03190" w:rsidRPr="00D03190" w:rsidSect="005C718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D30BC8"/>
    <w:rsid w:val="00080725"/>
    <w:rsid w:val="00085ACD"/>
    <w:rsid w:val="000A056C"/>
    <w:rsid w:val="000B55FD"/>
    <w:rsid w:val="000C776A"/>
    <w:rsid w:val="001465F0"/>
    <w:rsid w:val="00227399"/>
    <w:rsid w:val="002404FE"/>
    <w:rsid w:val="00251633"/>
    <w:rsid w:val="003D304A"/>
    <w:rsid w:val="00430F69"/>
    <w:rsid w:val="00455CC1"/>
    <w:rsid w:val="004B6FC1"/>
    <w:rsid w:val="004D1DEF"/>
    <w:rsid w:val="004F3F6D"/>
    <w:rsid w:val="00502326"/>
    <w:rsid w:val="005C7189"/>
    <w:rsid w:val="005F43D7"/>
    <w:rsid w:val="006B4660"/>
    <w:rsid w:val="006E507B"/>
    <w:rsid w:val="007C5159"/>
    <w:rsid w:val="00846376"/>
    <w:rsid w:val="008A3CE3"/>
    <w:rsid w:val="008F492D"/>
    <w:rsid w:val="00956AE9"/>
    <w:rsid w:val="009F74ED"/>
    <w:rsid w:val="00AA107D"/>
    <w:rsid w:val="00BE436D"/>
    <w:rsid w:val="00BF4E68"/>
    <w:rsid w:val="00BF515C"/>
    <w:rsid w:val="00C27BE6"/>
    <w:rsid w:val="00C66F22"/>
    <w:rsid w:val="00C77D71"/>
    <w:rsid w:val="00CC3D54"/>
    <w:rsid w:val="00D03190"/>
    <w:rsid w:val="00D1158B"/>
    <w:rsid w:val="00D30273"/>
    <w:rsid w:val="00D30BC8"/>
    <w:rsid w:val="00D5039B"/>
    <w:rsid w:val="00D5436F"/>
    <w:rsid w:val="00E236DE"/>
    <w:rsid w:val="00E6250E"/>
    <w:rsid w:val="00EF45F6"/>
    <w:rsid w:val="00F30103"/>
    <w:rsid w:val="00F64E2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1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B466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B4660"/>
    <w:rPr>
      <w:rFonts w:ascii="Tahoma" w:hAnsi="Tahoma" w:cs="Tahoma"/>
      <w:sz w:val="16"/>
      <w:szCs w:val="16"/>
    </w:rPr>
  </w:style>
  <w:style w:type="character" w:styleId="-">
    <w:name w:val="Hyperlink"/>
    <w:basedOn w:val="a0"/>
    <w:uiPriority w:val="99"/>
    <w:unhideWhenUsed/>
    <w:rsid w:val="000A056C"/>
    <w:rPr>
      <w:color w:val="0000FF"/>
      <w:u w:val="single"/>
    </w:rPr>
  </w:style>
  <w:style w:type="paragraph" w:styleId="Web">
    <w:name w:val="Normal (Web)"/>
    <w:basedOn w:val="a"/>
    <w:uiPriority w:val="99"/>
    <w:unhideWhenUsed/>
    <w:rsid w:val="00455CC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080725"/>
  </w:style>
  <w:style w:type="character" w:styleId="a4">
    <w:name w:val="Emphasis"/>
    <w:basedOn w:val="a0"/>
    <w:uiPriority w:val="20"/>
    <w:qFormat/>
    <w:rsid w:val="00C77D71"/>
    <w:rPr>
      <w:i/>
      <w:iCs/>
    </w:rPr>
  </w:style>
</w:styles>
</file>

<file path=word/webSettings.xml><?xml version="1.0" encoding="utf-8"?>
<w:webSettings xmlns:r="http://schemas.openxmlformats.org/officeDocument/2006/relationships" xmlns:w="http://schemas.openxmlformats.org/wordprocessingml/2006/main">
  <w:divs>
    <w:div w:id="140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982</Words>
  <Characters>5307</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15</cp:revision>
  <dcterms:created xsi:type="dcterms:W3CDTF">2015-03-08T11:37:00Z</dcterms:created>
  <dcterms:modified xsi:type="dcterms:W3CDTF">2015-03-25T09:57:00Z</dcterms:modified>
</cp:coreProperties>
</file>