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DF9" w:rsidRPr="007F624B" w:rsidRDefault="009D5DF9" w:rsidP="009D5DF9">
      <w:pPr>
        <w:jc w:val="both"/>
        <w:rPr>
          <w:rFonts w:ascii="Comic Sans MS" w:hAnsi="Comic Sans MS"/>
          <w:b/>
          <w:sz w:val="32"/>
          <w:szCs w:val="32"/>
          <w:u w:val="single"/>
        </w:rPr>
      </w:pPr>
      <w:r w:rsidRPr="007F624B">
        <w:rPr>
          <w:rFonts w:ascii="Comic Sans MS" w:hAnsi="Comic Sans MS"/>
          <w:b/>
          <w:sz w:val="32"/>
          <w:szCs w:val="32"/>
        </w:rPr>
        <w:t xml:space="preserve">Α.3.3. </w:t>
      </w:r>
      <w:r w:rsidRPr="007F624B">
        <w:rPr>
          <w:rFonts w:ascii="Comic Sans MS" w:hAnsi="Comic Sans MS"/>
          <w:b/>
          <w:sz w:val="32"/>
          <w:szCs w:val="32"/>
          <w:u w:val="single"/>
        </w:rPr>
        <w:t>Ο μικρόκοσμος «ΚΥΚΛΙΚΟΣ ΓΕΩΠΙΝΑΚΑΣ»</w:t>
      </w:r>
    </w:p>
    <w:p w:rsidR="009D5DF9" w:rsidRPr="00A668FE" w:rsidRDefault="009D5DF9" w:rsidP="009D5DF9">
      <w:pPr>
        <w:jc w:val="both"/>
        <w:rPr>
          <w:rFonts w:ascii="Comic Sans MS" w:hAnsi="Comic Sans MS"/>
          <w:u w:val="single"/>
        </w:rPr>
      </w:pPr>
      <w:r>
        <w:rPr>
          <w:noProof/>
        </w:rPr>
        <w:drawing>
          <wp:anchor distT="0" distB="0" distL="114300" distR="114300" simplePos="0" relativeHeight="251668480" behindDoc="0" locked="0" layoutInCell="1" allowOverlap="1">
            <wp:simplePos x="0" y="0"/>
            <wp:positionH relativeFrom="column">
              <wp:posOffset>5143500</wp:posOffset>
            </wp:positionH>
            <wp:positionV relativeFrom="paragraph">
              <wp:posOffset>130810</wp:posOffset>
            </wp:positionV>
            <wp:extent cx="1024890" cy="929640"/>
            <wp:effectExtent l="0" t="0" r="3810" b="3810"/>
            <wp:wrapSquare wrapText="bothSides"/>
            <wp:docPr id="5" name="Εικόνα 5" descr="gewpinakas_ky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wpinakas_kyk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489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352F">
        <w:rPr>
          <w:rFonts w:ascii="Comic Sans MS" w:hAnsi="Comic Sans MS"/>
          <w:iCs/>
        </w:rPr>
        <w:t>Μόλις ανοίξουμε το αρχείο, στην οθόνη του υπολογιστή εμφανίζεται η παρακάτω σελίδα οθόνης</w:t>
      </w:r>
      <w:r>
        <w:rPr>
          <w:rFonts w:ascii="Comic Sans MS" w:hAnsi="Comic Sans MS"/>
          <w:iCs/>
        </w:rPr>
        <w:t xml:space="preserve"> του «ψηφιακού κυκλικού </w:t>
      </w:r>
      <w:proofErr w:type="spellStart"/>
      <w:r>
        <w:rPr>
          <w:rFonts w:ascii="Comic Sans MS" w:hAnsi="Comic Sans MS"/>
          <w:iCs/>
        </w:rPr>
        <w:t>γεωπίνακα</w:t>
      </w:r>
      <w:proofErr w:type="spellEnd"/>
      <w:r>
        <w:rPr>
          <w:rFonts w:ascii="Comic Sans MS" w:hAnsi="Comic Sans MS"/>
          <w:iCs/>
        </w:rPr>
        <w:t xml:space="preserve">» </w:t>
      </w:r>
      <w:r w:rsidRPr="00F90C29">
        <w:rPr>
          <w:rFonts w:ascii="Comic Sans MS" w:hAnsi="Comic Sans MS"/>
          <w:iCs/>
        </w:rPr>
        <w:t xml:space="preserve"> </w:t>
      </w:r>
    </w:p>
    <w:p w:rsidR="009D5DF9" w:rsidRPr="00B82986" w:rsidRDefault="009D5DF9" w:rsidP="009D5DF9">
      <w:pPr>
        <w:jc w:val="both"/>
        <w:rPr>
          <w:rFonts w:ascii="Comic Sans MS" w:hAnsi="Comic Sans MS"/>
        </w:rPr>
      </w:pPr>
      <w:r w:rsidRPr="00051A4B">
        <w:rPr>
          <w:rFonts w:ascii="Comic Sans MS" w:hAnsi="Comic Sans MS"/>
        </w:rPr>
        <w:t>Ορίζουμε ως «</w:t>
      </w:r>
      <w:r w:rsidRPr="00051A4B">
        <w:rPr>
          <w:rFonts w:ascii="Comic Sans MS" w:hAnsi="Comic Sans MS"/>
          <w:b/>
        </w:rPr>
        <w:t xml:space="preserve">Κυκλικό </w:t>
      </w:r>
      <w:proofErr w:type="spellStart"/>
      <w:r w:rsidRPr="00051A4B">
        <w:rPr>
          <w:rFonts w:ascii="Comic Sans MS" w:hAnsi="Comic Sans MS"/>
          <w:b/>
        </w:rPr>
        <w:t>Γεωπίνακα</w:t>
      </w:r>
      <w:proofErr w:type="spellEnd"/>
      <w:r w:rsidRPr="00051A4B">
        <w:rPr>
          <w:rFonts w:ascii="Comic Sans MS" w:hAnsi="Comic Sans MS"/>
        </w:rPr>
        <w:t xml:space="preserve">» αυτόν που οι κουκίδες του έχουν την </w:t>
      </w:r>
      <w:r>
        <w:rPr>
          <w:rFonts w:ascii="Comic Sans MS" w:hAnsi="Comic Sans MS"/>
        </w:rPr>
        <w:t xml:space="preserve">εξής </w:t>
      </w:r>
      <w:r w:rsidRPr="00051A4B">
        <w:rPr>
          <w:rFonts w:ascii="Comic Sans MS" w:hAnsi="Comic Sans MS"/>
        </w:rPr>
        <w:t>ιδιότητα</w:t>
      </w:r>
      <w:r w:rsidRPr="00B82986">
        <w:rPr>
          <w:rFonts w:ascii="Comic Sans MS" w:hAnsi="Comic Sans MS"/>
        </w:rPr>
        <w:t>:</w:t>
      </w:r>
    </w:p>
    <w:p w:rsidR="009D5DF9" w:rsidRPr="00051A4B" w:rsidRDefault="009D5DF9" w:rsidP="009D5DF9">
      <w:pPr>
        <w:jc w:val="both"/>
        <w:rPr>
          <w:rFonts w:ascii="Comic Sans MS" w:hAnsi="Comic Sans MS"/>
          <w:i/>
        </w:rPr>
      </w:pPr>
      <w:r w:rsidRPr="00051A4B">
        <w:rPr>
          <w:rFonts w:ascii="Comic Sans MS" w:hAnsi="Comic Sans MS"/>
          <w:i/>
        </w:rPr>
        <w:t xml:space="preserve"> «Οι κουκίδες βρίσκονται στην περιφέρεια ενός κύκλου και </w:t>
      </w:r>
      <w:proofErr w:type="spellStart"/>
      <w:r w:rsidRPr="00051A4B">
        <w:rPr>
          <w:rFonts w:ascii="Comic Sans MS" w:hAnsi="Comic Sans MS"/>
          <w:i/>
        </w:rPr>
        <w:t>ισαπέχουν</w:t>
      </w:r>
      <w:proofErr w:type="spellEnd"/>
      <w:r w:rsidRPr="00051A4B">
        <w:rPr>
          <w:rFonts w:ascii="Comic Sans MS" w:hAnsi="Comic Sans MS"/>
          <w:i/>
        </w:rPr>
        <w:t xml:space="preserve"> μεταξύ τους. </w:t>
      </w:r>
    </w:p>
    <w:p w:rsidR="009D5DF9" w:rsidRPr="00051A4B" w:rsidRDefault="009D5DF9" w:rsidP="009D5DF9">
      <w:pPr>
        <w:jc w:val="both"/>
        <w:rPr>
          <w:rFonts w:ascii="Comic Sans MS" w:hAnsi="Comic Sans MS"/>
        </w:rPr>
      </w:pPr>
      <w:r w:rsidRPr="00051A4B">
        <w:rPr>
          <w:rFonts w:ascii="Comic Sans MS" w:hAnsi="Comic Sans MS"/>
        </w:rPr>
        <w:t>Διακρίνουμε 5 διαφορετικές περιπτώσεις ανάλογα με τον αριθμό των κουκίδων</w:t>
      </w:r>
      <w:r>
        <w:rPr>
          <w:rFonts w:ascii="Comic Sans MS" w:hAnsi="Comic Sans MS"/>
        </w:rPr>
        <w:t xml:space="preserve"> που επιλέγουμε (εξάγωνο, </w:t>
      </w:r>
      <w:proofErr w:type="spellStart"/>
      <w:r>
        <w:rPr>
          <w:rFonts w:ascii="Comic Sans MS" w:hAnsi="Comic Sans MS"/>
        </w:rPr>
        <w:t>εννιάγωνο</w:t>
      </w:r>
      <w:proofErr w:type="spellEnd"/>
      <w:r>
        <w:rPr>
          <w:rFonts w:ascii="Comic Sans MS" w:hAnsi="Comic Sans MS"/>
        </w:rPr>
        <w:t xml:space="preserve">, </w:t>
      </w:r>
      <w:r w:rsidRPr="00051A4B">
        <w:rPr>
          <w:rFonts w:ascii="Comic Sans MS" w:hAnsi="Comic Sans MS"/>
        </w:rPr>
        <w:t>.</w:t>
      </w:r>
      <w:proofErr w:type="spellStart"/>
      <w:r>
        <w:rPr>
          <w:rFonts w:ascii="Comic Sans MS" w:hAnsi="Comic Sans MS"/>
        </w:rPr>
        <w:t>δωδεκάγωνο</w:t>
      </w:r>
      <w:proofErr w:type="spellEnd"/>
      <w:r>
        <w:rPr>
          <w:rFonts w:ascii="Comic Sans MS" w:hAnsi="Comic Sans MS"/>
        </w:rPr>
        <w:t xml:space="preserve">, </w:t>
      </w:r>
      <w:proofErr w:type="spellStart"/>
      <w:r>
        <w:rPr>
          <w:rFonts w:ascii="Comic Sans MS" w:hAnsi="Comic Sans MS"/>
        </w:rPr>
        <w:t>δεκαοχτάγωνο</w:t>
      </w:r>
      <w:proofErr w:type="spellEnd"/>
      <w:r>
        <w:rPr>
          <w:rFonts w:ascii="Comic Sans MS" w:hAnsi="Comic Sans MS"/>
        </w:rPr>
        <w:t xml:space="preserve">, </w:t>
      </w:r>
      <w:proofErr w:type="spellStart"/>
      <w:r>
        <w:rPr>
          <w:rFonts w:ascii="Comic Sans MS" w:hAnsi="Comic Sans MS"/>
        </w:rPr>
        <w:t>τριανταεξάγωνο</w:t>
      </w:r>
      <w:proofErr w:type="spellEnd"/>
      <w:r>
        <w:rPr>
          <w:rFonts w:ascii="Comic Sans MS" w:hAnsi="Comic Sans MS"/>
        </w:rPr>
        <w:t>).</w:t>
      </w:r>
    </w:p>
    <w:p w:rsidR="009D5DF9" w:rsidRDefault="009D5DF9" w:rsidP="009D5DF9">
      <w:pPr>
        <w:jc w:val="both"/>
        <w:rPr>
          <w:rFonts w:ascii="Comic Sans MS" w:hAnsi="Comic Sans MS"/>
        </w:rPr>
      </w:pPr>
      <w:r>
        <w:rPr>
          <w:rFonts w:ascii="Comic Sans MS" w:hAnsi="Comic Sans MS"/>
          <w:b/>
        </w:rPr>
        <w:t>ΣΕΛΙΔΑ ΟΘΟΝΗΣ 3</w:t>
      </w:r>
      <w:r w:rsidRPr="004F5078">
        <w:rPr>
          <w:rFonts w:ascii="Comic Sans MS" w:hAnsi="Comic Sans MS"/>
          <w:b/>
        </w:rPr>
        <w:t>:</w:t>
      </w:r>
      <w:r>
        <w:rPr>
          <w:rFonts w:ascii="Comic Sans MS" w:hAnsi="Comic Sans MS"/>
          <w:b/>
        </w:rPr>
        <w:t xml:space="preserve"> </w:t>
      </w:r>
      <w:r w:rsidRPr="00190613">
        <w:rPr>
          <w:rFonts w:ascii="Comic Sans MS" w:hAnsi="Comic Sans MS"/>
        </w:rPr>
        <w:t xml:space="preserve">Κυκλικός </w:t>
      </w:r>
      <w:proofErr w:type="spellStart"/>
      <w:r w:rsidRPr="00190613">
        <w:rPr>
          <w:rFonts w:ascii="Comic Sans MS" w:hAnsi="Comic Sans MS"/>
        </w:rPr>
        <w:t>Γεωπίνακας</w:t>
      </w:r>
      <w:proofErr w:type="spellEnd"/>
    </w:p>
    <w:p w:rsidR="009D5DF9" w:rsidRPr="00C11D03" w:rsidRDefault="009D5DF9" w:rsidP="009D5DF9">
      <w:pPr>
        <w:jc w:val="both"/>
        <w:rPr>
          <w:rFonts w:ascii="Comic Sans MS" w:hAnsi="Comic Sans MS"/>
        </w:rPr>
      </w:pPr>
      <w:r>
        <w:rPr>
          <w:noProof/>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4305300" cy="3228975"/>
            <wp:effectExtent l="0" t="0" r="0" b="9525"/>
            <wp:wrapSquare wrapText="bothSides"/>
            <wp:docPr id="4" name="Εικόνα 4" descr="kyklik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yklik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5300" cy="3228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214">
        <w:rPr>
          <w:rFonts w:ascii="Comic Sans MS" w:hAnsi="Comic Sans MS"/>
          <w:iCs/>
        </w:rPr>
        <w:t>Διακρίνουμε τρεις ζώνες:</w:t>
      </w:r>
    </w:p>
    <w:p w:rsidR="009D5DF9" w:rsidRPr="00087214" w:rsidRDefault="009D5DF9" w:rsidP="009D5DF9">
      <w:pPr>
        <w:jc w:val="both"/>
        <w:rPr>
          <w:rFonts w:ascii="Comic Sans MS" w:hAnsi="Comic Sans MS"/>
          <w:iCs/>
        </w:rPr>
      </w:pPr>
      <w:r w:rsidRPr="00087214">
        <w:rPr>
          <w:rFonts w:ascii="Comic Sans MS" w:hAnsi="Comic Sans MS"/>
          <w:iCs/>
        </w:rPr>
        <w:t xml:space="preserve">α) Τη </w:t>
      </w:r>
      <w:r w:rsidRPr="00087214">
        <w:rPr>
          <w:rFonts w:ascii="Comic Sans MS" w:hAnsi="Comic Sans MS"/>
          <w:iCs/>
          <w:u w:val="single"/>
        </w:rPr>
        <w:t>ζώνη σχεδίασης</w:t>
      </w:r>
      <w:r w:rsidRPr="00087214">
        <w:rPr>
          <w:rFonts w:ascii="Comic Sans MS" w:hAnsi="Comic Sans MS"/>
          <w:iCs/>
        </w:rPr>
        <w:t xml:space="preserve"> με τις κουκίδες </w:t>
      </w:r>
    </w:p>
    <w:p w:rsidR="009D5DF9" w:rsidRPr="00087214" w:rsidRDefault="009D5DF9" w:rsidP="009D5DF9">
      <w:pPr>
        <w:jc w:val="both"/>
        <w:rPr>
          <w:rFonts w:ascii="Comic Sans MS" w:hAnsi="Comic Sans MS"/>
          <w:iCs/>
        </w:rPr>
      </w:pPr>
      <w:r w:rsidRPr="00087214">
        <w:rPr>
          <w:rFonts w:ascii="Comic Sans MS" w:hAnsi="Comic Sans MS"/>
          <w:iCs/>
        </w:rPr>
        <w:t xml:space="preserve">β) Τη </w:t>
      </w:r>
      <w:r w:rsidRPr="00087214">
        <w:rPr>
          <w:rFonts w:ascii="Comic Sans MS" w:hAnsi="Comic Sans MS"/>
          <w:iCs/>
          <w:u w:val="single"/>
        </w:rPr>
        <w:t>ζώνη των υπολογισμών</w:t>
      </w:r>
      <w:r w:rsidRPr="00087214">
        <w:rPr>
          <w:rFonts w:ascii="Comic Sans MS" w:hAnsi="Comic Sans MS"/>
          <w:iCs/>
        </w:rPr>
        <w:t xml:space="preserve"> (μηκών και αθροίσματος μηκών)  </w:t>
      </w:r>
    </w:p>
    <w:p w:rsidR="009D5DF9" w:rsidRPr="00087214" w:rsidRDefault="009D5DF9" w:rsidP="009D5DF9">
      <w:pPr>
        <w:jc w:val="both"/>
        <w:rPr>
          <w:rFonts w:ascii="Comic Sans MS" w:hAnsi="Comic Sans MS"/>
          <w:iCs/>
        </w:rPr>
      </w:pPr>
      <w:r w:rsidRPr="00087214">
        <w:rPr>
          <w:rFonts w:ascii="Comic Sans MS" w:hAnsi="Comic Sans MS"/>
          <w:iCs/>
        </w:rPr>
        <w:t xml:space="preserve">γ) Τη </w:t>
      </w:r>
      <w:r w:rsidRPr="00087214">
        <w:rPr>
          <w:rFonts w:ascii="Comic Sans MS" w:hAnsi="Comic Sans MS"/>
          <w:iCs/>
          <w:u w:val="single"/>
        </w:rPr>
        <w:t>ζώνη των εργαλείων</w:t>
      </w:r>
      <w:r>
        <w:rPr>
          <w:rFonts w:ascii="Comic Sans MS" w:hAnsi="Comic Sans MS"/>
          <w:iCs/>
        </w:rPr>
        <w:t xml:space="preserve"> στο κάτω</w:t>
      </w:r>
      <w:r w:rsidRPr="00C11D03">
        <w:rPr>
          <w:rFonts w:ascii="Comic Sans MS" w:hAnsi="Comic Sans MS"/>
          <w:iCs/>
        </w:rPr>
        <w:t xml:space="preserve"> </w:t>
      </w:r>
      <w:r>
        <w:rPr>
          <w:rFonts w:ascii="Comic Sans MS" w:hAnsi="Comic Sans MS"/>
          <w:iCs/>
        </w:rPr>
        <w:t xml:space="preserve">μέρος της οθόνης καθώς  και στο πάνω δεξιά. </w:t>
      </w:r>
    </w:p>
    <w:p w:rsidR="009D5DF9" w:rsidRDefault="009D5DF9" w:rsidP="009D5DF9">
      <w:pPr>
        <w:jc w:val="both"/>
        <w:rPr>
          <w:rFonts w:ascii="Comic Sans MS" w:hAnsi="Comic Sans MS"/>
          <w:iCs/>
        </w:rPr>
      </w:pPr>
    </w:p>
    <w:p w:rsidR="009D5DF9" w:rsidRDefault="009D5DF9" w:rsidP="009D5DF9">
      <w:pPr>
        <w:jc w:val="both"/>
        <w:rPr>
          <w:rFonts w:ascii="Comic Sans MS" w:hAnsi="Comic Sans MS"/>
        </w:rPr>
      </w:pPr>
      <w:r w:rsidRPr="0063352F">
        <w:rPr>
          <w:rFonts w:ascii="Comic Sans MS" w:hAnsi="Comic Sans MS"/>
          <w:iCs/>
        </w:rPr>
        <w:t xml:space="preserve">Στο περιβάλλον αυτό μπορούμε να σχεδιάζουμε διάφορα γεωμετρικά σχήματα </w:t>
      </w:r>
      <w:r>
        <w:rPr>
          <w:rFonts w:ascii="Comic Sans MS" w:hAnsi="Comic Sans MS"/>
          <w:iCs/>
        </w:rPr>
        <w:t xml:space="preserve">που σχετίζονται με πολύγωνα ή κύκλους </w:t>
      </w:r>
      <w:r w:rsidRPr="0063352F">
        <w:rPr>
          <w:rFonts w:ascii="Comic Sans MS" w:hAnsi="Comic Sans MS"/>
          <w:iCs/>
        </w:rPr>
        <w:t xml:space="preserve">και να τα γεμίζουμε με χρώμα της επιλογής μας. </w:t>
      </w:r>
      <w:r>
        <w:rPr>
          <w:rFonts w:ascii="Comic Sans MS" w:hAnsi="Comic Sans MS"/>
          <w:iCs/>
        </w:rPr>
        <w:t xml:space="preserve">Βασικό στοιχείο του μικρόκοσμου είναι ένας «σταυρός» που όταν μετακινείται από κουκίδα σε κουκίδα αφήνει (ή δεν αφήνει) μια γραμμή. Η μετακίνηση γίνεται με κλικ στην κουκίδα που επιθυμούμε να τοποθετηθεί ο σταυρός.  </w:t>
      </w:r>
      <w:r w:rsidRPr="003610F4">
        <w:rPr>
          <w:rFonts w:ascii="Comic Sans MS" w:hAnsi="Comic Sans MS"/>
        </w:rPr>
        <w:t xml:space="preserve">Οι πιο σημαντικές λειτουργίες και εργαλεία </w:t>
      </w:r>
      <w:r>
        <w:rPr>
          <w:rFonts w:ascii="Comic Sans MS" w:hAnsi="Comic Sans MS"/>
        </w:rPr>
        <w:t xml:space="preserve">είναι ακριβώς ίδια με των δύο προηγούμενων  </w:t>
      </w:r>
      <w:proofErr w:type="spellStart"/>
      <w:r>
        <w:rPr>
          <w:rFonts w:ascii="Comic Sans MS" w:hAnsi="Comic Sans MS"/>
        </w:rPr>
        <w:t>γεωπινάκων</w:t>
      </w:r>
      <w:proofErr w:type="spellEnd"/>
      <w:r>
        <w:rPr>
          <w:rFonts w:ascii="Comic Sans MS" w:hAnsi="Comic Sans MS"/>
        </w:rPr>
        <w:t xml:space="preserve"> και </w:t>
      </w:r>
      <w:r w:rsidRPr="003610F4">
        <w:rPr>
          <w:rFonts w:ascii="Comic Sans MS" w:hAnsi="Comic Sans MS"/>
        </w:rPr>
        <w:t>καταγράφ</w:t>
      </w:r>
      <w:r>
        <w:rPr>
          <w:rFonts w:ascii="Comic Sans MS" w:hAnsi="Comic Sans MS"/>
        </w:rPr>
        <w:t xml:space="preserve">ονται στον αντίστοιχο πίνακα 1. </w:t>
      </w:r>
    </w:p>
    <w:p w:rsidR="009D5DF9" w:rsidRPr="000E6908" w:rsidRDefault="009D5DF9" w:rsidP="009D5DF9">
      <w:pPr>
        <w:jc w:val="both"/>
        <w:rPr>
          <w:rFonts w:ascii="Comic Sans MS" w:hAnsi="Comic Sans MS"/>
        </w:rPr>
      </w:pPr>
      <w:r>
        <w:rPr>
          <w:rFonts w:ascii="Comic Sans MS" w:hAnsi="Comic Sans MS"/>
        </w:rPr>
        <w:t xml:space="preserve">Επιπλέον, ο Κυκλικός </w:t>
      </w:r>
      <w:proofErr w:type="spellStart"/>
      <w:r>
        <w:rPr>
          <w:rFonts w:ascii="Comic Sans MS" w:hAnsi="Comic Sans MS"/>
        </w:rPr>
        <w:t>Γεωπίνακας</w:t>
      </w:r>
      <w:proofErr w:type="spellEnd"/>
      <w:r>
        <w:rPr>
          <w:rFonts w:ascii="Comic Sans MS" w:hAnsi="Comic Sans MS"/>
        </w:rPr>
        <w:t xml:space="preserve"> διαθέτει επιπλέον ορισμένα εργαλεία</w:t>
      </w:r>
      <w:r w:rsidRPr="00EF391D">
        <w:rPr>
          <w:rFonts w:ascii="Comic Sans MS" w:hAnsi="Comic Sans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1"/>
        <w:gridCol w:w="4281"/>
      </w:tblGrid>
      <w:tr w:rsidR="009D5DF9" w:rsidRPr="00F45E64" w:rsidTr="00FD4C91">
        <w:tc>
          <w:tcPr>
            <w:tcW w:w="4927" w:type="dxa"/>
          </w:tcPr>
          <w:p w:rsidR="009D5DF9" w:rsidRPr="00F45E64" w:rsidRDefault="009D5DF9" w:rsidP="00FD4C91">
            <w:pPr>
              <w:jc w:val="both"/>
              <w:rPr>
                <w:rFonts w:ascii="Comic Sans MS" w:hAnsi="Comic Sans MS"/>
                <w:sz w:val="20"/>
                <w:szCs w:val="20"/>
              </w:rPr>
            </w:pPr>
            <w:r w:rsidRPr="00F45E64">
              <w:rPr>
                <w:rFonts w:ascii="Comic Sans MS" w:hAnsi="Comic Sans MS"/>
                <w:sz w:val="20"/>
                <w:szCs w:val="20"/>
              </w:rPr>
              <w:lastRenderedPageBreak/>
              <w:t xml:space="preserve">Ένα </w:t>
            </w:r>
            <w:proofErr w:type="spellStart"/>
            <w:r w:rsidRPr="00F45E64">
              <w:rPr>
                <w:rFonts w:ascii="Comic Sans MS" w:hAnsi="Comic Sans MS"/>
                <w:sz w:val="20"/>
                <w:szCs w:val="20"/>
              </w:rPr>
              <w:t>μεταβολέα</w:t>
            </w:r>
            <w:proofErr w:type="spellEnd"/>
            <w:r w:rsidRPr="00F45E64">
              <w:rPr>
                <w:rFonts w:ascii="Comic Sans MS" w:hAnsi="Comic Sans MS"/>
                <w:sz w:val="20"/>
                <w:szCs w:val="20"/>
              </w:rPr>
              <w:t xml:space="preserve"> επιλογής της ακτίνας </w:t>
            </w:r>
            <w:r w:rsidRPr="00F45E64">
              <w:rPr>
                <w:rFonts w:ascii="Comic Sans MS" w:hAnsi="Comic Sans MS"/>
                <w:sz w:val="20"/>
                <w:szCs w:val="20"/>
                <w:lang w:val="en-US"/>
              </w:rPr>
              <w:t>R</w:t>
            </w:r>
            <w:r w:rsidRPr="00F45E64">
              <w:rPr>
                <w:rFonts w:ascii="Comic Sans MS" w:hAnsi="Comic Sans MS"/>
                <w:sz w:val="20"/>
                <w:szCs w:val="20"/>
              </w:rPr>
              <w:t xml:space="preserve"> του κύκλου   </w:t>
            </w:r>
          </w:p>
        </w:tc>
        <w:tc>
          <w:tcPr>
            <w:tcW w:w="4927" w:type="dxa"/>
          </w:tcPr>
          <w:p w:rsidR="009D5DF9" w:rsidRPr="00F45E64" w:rsidRDefault="009D5DF9" w:rsidP="00FD4C91">
            <w:pPr>
              <w:jc w:val="both"/>
              <w:rPr>
                <w:rFonts w:ascii="Comic Sans MS" w:hAnsi="Comic Sans MS"/>
                <w:sz w:val="20"/>
                <w:szCs w:val="20"/>
              </w:rPr>
            </w:pPr>
            <w:r>
              <w:rPr>
                <w:rFonts w:ascii="Comic Sans MS" w:hAnsi="Comic Sans MS"/>
                <w:noProof/>
                <w:sz w:val="20"/>
                <w:szCs w:val="20"/>
              </w:rPr>
              <w:drawing>
                <wp:inline distT="0" distB="0" distL="0" distR="0">
                  <wp:extent cx="990600" cy="3238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323850"/>
                          </a:xfrm>
                          <a:prstGeom prst="rect">
                            <a:avLst/>
                          </a:prstGeom>
                          <a:noFill/>
                          <a:ln>
                            <a:noFill/>
                          </a:ln>
                        </pic:spPr>
                      </pic:pic>
                    </a:graphicData>
                  </a:graphic>
                </wp:inline>
              </w:drawing>
            </w:r>
          </w:p>
        </w:tc>
      </w:tr>
      <w:tr w:rsidR="009D5DF9" w:rsidRPr="00F45E64" w:rsidTr="00FD4C91">
        <w:tc>
          <w:tcPr>
            <w:tcW w:w="4927" w:type="dxa"/>
          </w:tcPr>
          <w:p w:rsidR="009D5DF9" w:rsidRPr="00F45E64" w:rsidRDefault="009D5DF9" w:rsidP="00FD4C91">
            <w:pPr>
              <w:jc w:val="both"/>
              <w:rPr>
                <w:rFonts w:ascii="Comic Sans MS" w:hAnsi="Comic Sans MS"/>
                <w:sz w:val="20"/>
                <w:szCs w:val="20"/>
              </w:rPr>
            </w:pPr>
            <w:r w:rsidRPr="00F45E64">
              <w:rPr>
                <w:rFonts w:ascii="Comic Sans MS" w:hAnsi="Comic Sans MS"/>
                <w:sz w:val="20"/>
                <w:szCs w:val="20"/>
              </w:rPr>
              <w:t xml:space="preserve">Ένα σύνολο κουμπιών επιλογής του αριθμού των κουκίδων </w:t>
            </w:r>
          </w:p>
          <w:p w:rsidR="009D5DF9" w:rsidRPr="00F45E64" w:rsidRDefault="009D5DF9" w:rsidP="00FD4C91">
            <w:pPr>
              <w:jc w:val="both"/>
              <w:rPr>
                <w:rFonts w:ascii="Comic Sans MS" w:hAnsi="Comic Sans MS"/>
                <w:sz w:val="20"/>
                <w:szCs w:val="20"/>
              </w:rPr>
            </w:pPr>
          </w:p>
        </w:tc>
        <w:tc>
          <w:tcPr>
            <w:tcW w:w="4927" w:type="dxa"/>
          </w:tcPr>
          <w:p w:rsidR="009D5DF9" w:rsidRPr="00F45E64" w:rsidRDefault="009D5DF9" w:rsidP="00FD4C91">
            <w:pPr>
              <w:jc w:val="both"/>
              <w:rPr>
                <w:rFonts w:ascii="Comic Sans MS" w:hAnsi="Comic Sans MS"/>
                <w:sz w:val="20"/>
                <w:szCs w:val="20"/>
              </w:rPr>
            </w:pPr>
            <w:r>
              <w:rPr>
                <w:rFonts w:ascii="Comic Sans MS" w:hAnsi="Comic Sans MS"/>
                <w:noProof/>
                <w:sz w:val="20"/>
                <w:szCs w:val="20"/>
              </w:rPr>
              <w:drawing>
                <wp:anchor distT="0" distB="0" distL="114300" distR="114300" simplePos="0" relativeHeight="251667456" behindDoc="0" locked="0" layoutInCell="1" allowOverlap="1">
                  <wp:simplePos x="0" y="0"/>
                  <wp:positionH relativeFrom="column">
                    <wp:posOffset>997585</wp:posOffset>
                  </wp:positionH>
                  <wp:positionV relativeFrom="paragraph">
                    <wp:posOffset>64770</wp:posOffset>
                  </wp:positionV>
                  <wp:extent cx="635000" cy="777240"/>
                  <wp:effectExtent l="0" t="0" r="0" b="381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00" cy="777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D5DF9" w:rsidRPr="00F45E64" w:rsidTr="00FD4C91">
        <w:tc>
          <w:tcPr>
            <w:tcW w:w="4927" w:type="dxa"/>
          </w:tcPr>
          <w:p w:rsidR="009D5DF9" w:rsidRPr="00F45E64" w:rsidRDefault="009D5DF9" w:rsidP="00FD4C91">
            <w:pPr>
              <w:jc w:val="both"/>
              <w:rPr>
                <w:rFonts w:ascii="Comic Sans MS" w:hAnsi="Comic Sans MS"/>
                <w:sz w:val="20"/>
                <w:szCs w:val="20"/>
              </w:rPr>
            </w:pPr>
            <w:r w:rsidRPr="00F45E64">
              <w:rPr>
                <w:rFonts w:ascii="Comic Sans MS" w:hAnsi="Comic Sans MS"/>
                <w:sz w:val="20"/>
                <w:szCs w:val="20"/>
              </w:rPr>
              <w:t xml:space="preserve">Ένα κουμπί για τη σχεδίαση του κύκλου  ακτίνας </w:t>
            </w:r>
            <w:r w:rsidRPr="00F45E64">
              <w:rPr>
                <w:rFonts w:ascii="Comic Sans MS" w:hAnsi="Comic Sans MS"/>
                <w:sz w:val="20"/>
                <w:szCs w:val="20"/>
                <w:lang w:val="en-US"/>
              </w:rPr>
              <w:t>R</w:t>
            </w:r>
          </w:p>
        </w:tc>
        <w:tc>
          <w:tcPr>
            <w:tcW w:w="4927" w:type="dxa"/>
          </w:tcPr>
          <w:p w:rsidR="009D5DF9" w:rsidRPr="00F45E64" w:rsidRDefault="009D5DF9" w:rsidP="00FD4C91">
            <w:pPr>
              <w:jc w:val="both"/>
              <w:rPr>
                <w:rFonts w:ascii="Comic Sans MS" w:hAnsi="Comic Sans MS"/>
                <w:sz w:val="20"/>
                <w:szCs w:val="20"/>
              </w:rPr>
            </w:pPr>
            <w:r w:rsidRPr="00F45E64">
              <w:rPr>
                <w:sz w:val="20"/>
                <w:szCs w:val="20"/>
              </w:rPr>
              <w:object w:dxaOrig="960"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9.5pt" o:ole="">
                  <v:imagedata r:id="rId10" o:title=""/>
                </v:shape>
                <o:OLEObject Type="Embed" ProgID="PBrush" ShapeID="_x0000_i1025" DrawAspect="Content" ObjectID="_1474555327" r:id="rId11"/>
              </w:object>
            </w:r>
          </w:p>
        </w:tc>
      </w:tr>
      <w:tr w:rsidR="009D5DF9" w:rsidRPr="00F45E64" w:rsidTr="00FD4C91">
        <w:tc>
          <w:tcPr>
            <w:tcW w:w="4927" w:type="dxa"/>
          </w:tcPr>
          <w:p w:rsidR="009D5DF9" w:rsidRPr="00F45E64" w:rsidRDefault="009D5DF9" w:rsidP="00FD4C91">
            <w:pPr>
              <w:jc w:val="both"/>
              <w:rPr>
                <w:rFonts w:ascii="Comic Sans MS" w:hAnsi="Comic Sans MS"/>
                <w:sz w:val="20"/>
                <w:szCs w:val="20"/>
              </w:rPr>
            </w:pPr>
            <w:r w:rsidRPr="00F45E64">
              <w:rPr>
                <w:rFonts w:ascii="Comic Sans MS" w:hAnsi="Comic Sans MS"/>
                <w:sz w:val="20"/>
                <w:szCs w:val="20"/>
              </w:rPr>
              <w:t>Ένα κουμπί που σβήνει τον προηγούμενο κύκλο</w:t>
            </w:r>
          </w:p>
        </w:tc>
        <w:tc>
          <w:tcPr>
            <w:tcW w:w="4927" w:type="dxa"/>
          </w:tcPr>
          <w:p w:rsidR="009D5DF9" w:rsidRPr="00F45E64" w:rsidRDefault="009D5DF9" w:rsidP="00FD4C91">
            <w:pPr>
              <w:jc w:val="both"/>
              <w:rPr>
                <w:rFonts w:ascii="Comic Sans MS" w:hAnsi="Comic Sans MS"/>
                <w:sz w:val="20"/>
                <w:szCs w:val="20"/>
              </w:rPr>
            </w:pPr>
            <w:r w:rsidRPr="00F45E64">
              <w:rPr>
                <w:sz w:val="20"/>
                <w:szCs w:val="20"/>
              </w:rPr>
              <w:object w:dxaOrig="1050" w:dyaOrig="405">
                <v:shape id="_x0000_i1026" type="#_x0000_t75" style="width:52.5pt;height:20.25pt" o:ole="">
                  <v:imagedata r:id="rId12" o:title=""/>
                </v:shape>
                <o:OLEObject Type="Embed" ProgID="PBrush" ShapeID="_x0000_i1026" DrawAspect="Content" ObjectID="_1474555328" r:id="rId13"/>
              </w:object>
            </w:r>
          </w:p>
        </w:tc>
      </w:tr>
      <w:tr w:rsidR="009D5DF9" w:rsidRPr="00F45E64" w:rsidTr="00FD4C91">
        <w:tc>
          <w:tcPr>
            <w:tcW w:w="4927" w:type="dxa"/>
          </w:tcPr>
          <w:p w:rsidR="009D5DF9" w:rsidRPr="00F45E64" w:rsidRDefault="009D5DF9" w:rsidP="00FD4C91">
            <w:pPr>
              <w:jc w:val="both"/>
              <w:rPr>
                <w:rFonts w:ascii="Comic Sans MS" w:hAnsi="Comic Sans MS"/>
                <w:sz w:val="20"/>
                <w:szCs w:val="20"/>
              </w:rPr>
            </w:pPr>
            <w:r w:rsidRPr="00F45E64">
              <w:rPr>
                <w:rFonts w:ascii="Comic Sans MS" w:hAnsi="Comic Sans MS"/>
                <w:sz w:val="20"/>
                <w:szCs w:val="20"/>
              </w:rPr>
              <w:t>Μια «ελεύθερη» κουκίδα την οποία μπορούμε να τοποθετήσουμε σε οποιαδήποτε θέση στη ζώνη σχεδίασης. Λειτουργεί όπως όλες οι άλλες.</w:t>
            </w:r>
          </w:p>
        </w:tc>
        <w:tc>
          <w:tcPr>
            <w:tcW w:w="4927" w:type="dxa"/>
          </w:tcPr>
          <w:p w:rsidR="009D5DF9" w:rsidRPr="00F45E64" w:rsidRDefault="009D5DF9" w:rsidP="00FD4C91">
            <w:pPr>
              <w:jc w:val="both"/>
              <w:rPr>
                <w:rFonts w:ascii="Comic Sans MS" w:hAnsi="Comic Sans MS"/>
                <w:sz w:val="20"/>
                <w:szCs w:val="20"/>
              </w:rPr>
            </w:pPr>
            <w:r>
              <w:rPr>
                <w:rFonts w:ascii="Comic Sans MS" w:hAnsi="Comic Sans MS"/>
                <w:noProof/>
                <w:sz w:val="20"/>
                <w:szCs w:val="20"/>
              </w:rPr>
              <w:drawing>
                <wp:inline distT="0" distB="0" distL="0" distR="0">
                  <wp:extent cx="304800" cy="2286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p>
        </w:tc>
      </w:tr>
    </w:tbl>
    <w:p w:rsidR="009D5DF9" w:rsidRDefault="009D5DF9" w:rsidP="00677BFC">
      <w:pPr>
        <w:jc w:val="both"/>
        <w:rPr>
          <w:rFonts w:ascii="Comic Sans MS" w:hAnsi="Comic Sans MS"/>
          <w:b/>
          <w:sz w:val="32"/>
          <w:szCs w:val="32"/>
        </w:rPr>
      </w:pPr>
    </w:p>
    <w:p w:rsidR="00677BFC" w:rsidRPr="00B11DDB" w:rsidRDefault="00677BFC" w:rsidP="00677BFC">
      <w:pPr>
        <w:jc w:val="both"/>
        <w:rPr>
          <w:rFonts w:ascii="Comic Sans MS" w:hAnsi="Comic Sans MS"/>
          <w:b/>
          <w:sz w:val="32"/>
          <w:szCs w:val="32"/>
        </w:rPr>
      </w:pPr>
      <w:r w:rsidRPr="00B11DDB">
        <w:rPr>
          <w:rFonts w:ascii="Comic Sans MS" w:hAnsi="Comic Sans MS"/>
          <w:b/>
          <w:sz w:val="32"/>
          <w:szCs w:val="32"/>
        </w:rPr>
        <w:t xml:space="preserve">Β.1.1. Παιδαγωγική αναζήτηση </w:t>
      </w:r>
      <w:r>
        <w:rPr>
          <w:rFonts w:ascii="Comic Sans MS" w:hAnsi="Comic Sans MS"/>
          <w:b/>
          <w:sz w:val="32"/>
          <w:szCs w:val="32"/>
        </w:rPr>
        <w:t>για το 1</w:t>
      </w:r>
      <w:r w:rsidRPr="00B11DDB">
        <w:rPr>
          <w:rFonts w:ascii="Comic Sans MS" w:hAnsi="Comic Sans MS"/>
          <w:b/>
          <w:sz w:val="32"/>
          <w:szCs w:val="32"/>
          <w:vertAlign w:val="superscript"/>
        </w:rPr>
        <w:t>ο</w:t>
      </w:r>
      <w:r>
        <w:rPr>
          <w:rFonts w:ascii="Comic Sans MS" w:hAnsi="Comic Sans MS"/>
          <w:b/>
          <w:sz w:val="32"/>
          <w:szCs w:val="32"/>
        </w:rPr>
        <w:t xml:space="preserve"> Σενάριο </w:t>
      </w:r>
    </w:p>
    <w:p w:rsidR="00677BFC" w:rsidRPr="00B11DDB" w:rsidRDefault="00677BFC" w:rsidP="00677BFC">
      <w:pPr>
        <w:jc w:val="both"/>
        <w:rPr>
          <w:rFonts w:ascii="Comic Sans MS" w:hAnsi="Comic Sans MS"/>
          <w:b/>
          <w:sz w:val="28"/>
          <w:szCs w:val="28"/>
        </w:rPr>
      </w:pPr>
      <w:r w:rsidRPr="00B11DDB">
        <w:rPr>
          <w:rFonts w:ascii="Comic Sans MS" w:hAnsi="Comic Sans MS"/>
          <w:b/>
          <w:sz w:val="28"/>
          <w:szCs w:val="28"/>
          <w:u w:val="single"/>
        </w:rPr>
        <w:t>Γενικά.</w:t>
      </w:r>
      <w:r w:rsidRPr="00B11DDB">
        <w:rPr>
          <w:rFonts w:ascii="Comic Sans MS" w:hAnsi="Comic Sans MS"/>
          <w:b/>
          <w:sz w:val="28"/>
          <w:szCs w:val="28"/>
        </w:rPr>
        <w:t xml:space="preserve"> </w:t>
      </w:r>
    </w:p>
    <w:p w:rsidR="00677BFC" w:rsidRDefault="00677BFC" w:rsidP="00677BFC">
      <w:pPr>
        <w:jc w:val="both"/>
        <w:rPr>
          <w:rFonts w:ascii="Comic Sans MS" w:hAnsi="Comic Sans MS"/>
        </w:rPr>
      </w:pPr>
      <w:r w:rsidRPr="006220D2">
        <w:rPr>
          <w:rFonts w:ascii="Comic Sans MS" w:hAnsi="Comic Sans MS"/>
        </w:rPr>
        <w:t xml:space="preserve">Πρέπει να τονίσουμε </w:t>
      </w:r>
      <w:r>
        <w:rPr>
          <w:rFonts w:ascii="Comic Sans MS" w:hAnsi="Comic Sans MS"/>
        </w:rPr>
        <w:t xml:space="preserve">ιδιαίτερα ότι οι «ψηφιακοί </w:t>
      </w:r>
      <w:proofErr w:type="spellStart"/>
      <w:r>
        <w:rPr>
          <w:rFonts w:ascii="Comic Sans MS" w:hAnsi="Comic Sans MS"/>
        </w:rPr>
        <w:t>Γεωπίνακες</w:t>
      </w:r>
      <w:proofErr w:type="spellEnd"/>
      <w:r>
        <w:rPr>
          <w:rFonts w:ascii="Comic Sans MS" w:hAnsi="Comic Sans MS"/>
        </w:rPr>
        <w:t>» δεν αποτελούν</w:t>
      </w:r>
      <w:r w:rsidRPr="006220D2">
        <w:rPr>
          <w:rFonts w:ascii="Comic Sans MS" w:hAnsi="Comic Sans MS"/>
        </w:rPr>
        <w:t xml:space="preserve"> άμεση μεταφορά στον υπολογιστή του παραδοσιακού </w:t>
      </w:r>
      <w:proofErr w:type="spellStart"/>
      <w:r w:rsidRPr="006220D2">
        <w:rPr>
          <w:rFonts w:ascii="Comic Sans MS" w:hAnsi="Comic Sans MS"/>
        </w:rPr>
        <w:t>γεωπίνακα</w:t>
      </w:r>
      <w:proofErr w:type="spellEnd"/>
      <w:r w:rsidRPr="006220D2">
        <w:rPr>
          <w:rFonts w:ascii="Comic Sans MS" w:hAnsi="Comic Sans MS"/>
        </w:rPr>
        <w:t xml:space="preserve"> </w:t>
      </w:r>
      <w:r>
        <w:rPr>
          <w:rFonts w:ascii="Comic Sans MS" w:hAnsi="Comic Sans MS"/>
        </w:rPr>
        <w:t>με τα καρφάκια και λαστιχάκια</w:t>
      </w:r>
      <w:r w:rsidRPr="006220D2">
        <w:rPr>
          <w:rFonts w:ascii="Comic Sans MS" w:hAnsi="Comic Sans MS"/>
        </w:rPr>
        <w:t>. Για παράδειγμα, δεν χρησιμοποιούμε</w:t>
      </w:r>
      <w:r>
        <w:rPr>
          <w:rFonts w:ascii="Comic Sans MS" w:hAnsi="Comic Sans MS"/>
        </w:rPr>
        <w:t xml:space="preserve"> χρωματιστά λαστιχάκια</w:t>
      </w:r>
      <w:r w:rsidRPr="006220D2">
        <w:rPr>
          <w:rFonts w:ascii="Comic Sans MS" w:hAnsi="Comic Sans MS"/>
        </w:rPr>
        <w:t xml:space="preserve"> και άλλες ιδιότητες της δυναμικής γεωμετρίας αλλά επιδίωξή μας είναι να αξιοποιήσουμε τα πιο απλά μέσα για τους μαθητές όπως είναι το «κλικ» στις κουκίδες του </w:t>
      </w:r>
      <w:proofErr w:type="spellStart"/>
      <w:r w:rsidRPr="006220D2">
        <w:rPr>
          <w:rFonts w:ascii="Comic Sans MS" w:hAnsi="Comic Sans MS"/>
        </w:rPr>
        <w:t>Γεωπίνακα</w:t>
      </w:r>
      <w:proofErr w:type="spellEnd"/>
      <w:r w:rsidRPr="006220D2">
        <w:rPr>
          <w:rFonts w:ascii="Comic Sans MS" w:hAnsi="Comic Sans MS"/>
        </w:rPr>
        <w:t>, ο μετακινούμενος «σταυρός» - γραφίδα, ο χρωματισμός μια κλειστής περιοχής καθώς και εργαλεία μέτρησης πάνω στην οθόνη όπως ο «ψηφιακός χάρακας» και το «ψηφιακό μοιρογνωμόνιο». Από την άλλη, η «τετραγωνική»</w:t>
      </w:r>
      <w:r>
        <w:rPr>
          <w:rFonts w:ascii="Comic Sans MS" w:hAnsi="Comic Sans MS"/>
        </w:rPr>
        <w:t xml:space="preserve"> ή «τριγωνική»</w:t>
      </w:r>
      <w:r w:rsidRPr="006220D2">
        <w:rPr>
          <w:rFonts w:ascii="Comic Sans MS" w:hAnsi="Comic Sans MS"/>
        </w:rPr>
        <w:t xml:space="preserve"> διάταξη των κουκίδων επιτρέπει στου</w:t>
      </w:r>
      <w:r>
        <w:rPr>
          <w:rFonts w:ascii="Comic Sans MS" w:hAnsi="Comic Sans MS"/>
        </w:rPr>
        <w:t xml:space="preserve">ς μαθητές </w:t>
      </w:r>
      <w:r w:rsidRPr="006220D2">
        <w:rPr>
          <w:rFonts w:ascii="Comic Sans MS" w:hAnsi="Comic Sans MS"/>
        </w:rPr>
        <w:t xml:space="preserve">να θεωρούν ως μονάδα μέτρησης εμβαδού το ένα «τετραγωνάκι» </w:t>
      </w:r>
      <w:r>
        <w:rPr>
          <w:rFonts w:ascii="Comic Sans MS" w:hAnsi="Comic Sans MS"/>
        </w:rPr>
        <w:t>ή ένα «</w:t>
      </w:r>
      <w:proofErr w:type="spellStart"/>
      <w:r>
        <w:rPr>
          <w:rFonts w:ascii="Comic Sans MS" w:hAnsi="Comic Sans MS"/>
        </w:rPr>
        <w:t>τριγωνάκι</w:t>
      </w:r>
      <w:proofErr w:type="spellEnd"/>
      <w:r>
        <w:rPr>
          <w:rFonts w:ascii="Comic Sans MS" w:hAnsi="Comic Sans MS"/>
        </w:rPr>
        <w:t xml:space="preserve">» </w:t>
      </w:r>
      <w:r w:rsidRPr="006220D2">
        <w:rPr>
          <w:rFonts w:ascii="Comic Sans MS" w:hAnsi="Comic Sans MS"/>
        </w:rPr>
        <w:t xml:space="preserve">και ως μονάδα μήκους τη μια πλευρά του.  Επιπλέον, ο μαθητής οφείλει να σκέφτεται και να ενεργεί σε ένα περιβάλλον που είναι αρκετά κοντά σε ένα οικείο περιβάλλον του όπως το «χαρτί – μολύβι». </w:t>
      </w:r>
    </w:p>
    <w:p w:rsidR="00677BFC" w:rsidRDefault="00677BFC" w:rsidP="00677BFC">
      <w:pPr>
        <w:jc w:val="both"/>
        <w:rPr>
          <w:rFonts w:ascii="Comic Sans MS" w:hAnsi="Comic Sans MS"/>
        </w:rPr>
      </w:pPr>
    </w:p>
    <w:p w:rsidR="00677BFC" w:rsidRPr="00F43648" w:rsidRDefault="00677BFC" w:rsidP="00677BFC">
      <w:pPr>
        <w:pBdr>
          <w:top w:val="single" w:sz="4" w:space="1" w:color="auto"/>
          <w:left w:val="single" w:sz="4" w:space="4" w:color="auto"/>
          <w:bottom w:val="single" w:sz="4" w:space="1" w:color="auto"/>
          <w:right w:val="single" w:sz="4" w:space="4" w:color="auto"/>
        </w:pBdr>
        <w:jc w:val="both"/>
        <w:rPr>
          <w:rFonts w:ascii="Comic Sans MS" w:hAnsi="Comic Sans MS"/>
          <w:sz w:val="22"/>
          <w:szCs w:val="22"/>
        </w:rPr>
      </w:pPr>
      <w:r w:rsidRPr="00F43648">
        <w:rPr>
          <w:rFonts w:ascii="Comic Sans MS" w:hAnsi="Comic Sans MS"/>
          <w:sz w:val="22"/>
          <w:szCs w:val="22"/>
        </w:rPr>
        <w:t xml:space="preserve">Το μόνο που κάνει το πρόγραμμα για το μαθητή είναι ο υπολογισμός τόσο των μηκών που χαράσσονται στο </w:t>
      </w:r>
      <w:proofErr w:type="spellStart"/>
      <w:r w:rsidRPr="00F43648">
        <w:rPr>
          <w:rFonts w:ascii="Comic Sans MS" w:hAnsi="Comic Sans MS"/>
          <w:sz w:val="22"/>
          <w:szCs w:val="22"/>
        </w:rPr>
        <w:t>γεωπίνακα</w:t>
      </w:r>
      <w:proofErr w:type="spellEnd"/>
      <w:r w:rsidRPr="00F43648">
        <w:rPr>
          <w:rFonts w:ascii="Comic Sans MS" w:hAnsi="Comic Sans MS"/>
          <w:sz w:val="22"/>
          <w:szCs w:val="22"/>
        </w:rPr>
        <w:t xml:space="preserve"> όσο και του αθροίσματός τους. Με άλλα λόγια, επιλογή μας είναι το πρόγραμμα να μην υπολογίζει εμβαδά γεωμετρικών σχημάτων μια και αυτό είναι κάτι που οφείλει να πράξει ο ίδιος ο μαθητής.</w:t>
      </w:r>
    </w:p>
    <w:p w:rsidR="00677BFC" w:rsidRPr="006220D2" w:rsidRDefault="00677BFC" w:rsidP="00677BFC">
      <w:pPr>
        <w:jc w:val="both"/>
        <w:rPr>
          <w:rFonts w:ascii="Comic Sans MS" w:hAnsi="Comic Sans MS"/>
        </w:rPr>
      </w:pPr>
    </w:p>
    <w:p w:rsidR="00677BFC" w:rsidRDefault="00677BFC" w:rsidP="00677BFC">
      <w:pPr>
        <w:jc w:val="both"/>
        <w:rPr>
          <w:rFonts w:ascii="Comic Sans MS" w:hAnsi="Comic Sans MS"/>
        </w:rPr>
      </w:pPr>
      <w:r>
        <w:rPr>
          <w:rFonts w:ascii="Comic Sans MS" w:hAnsi="Comic Sans MS"/>
        </w:rPr>
        <w:t xml:space="preserve">Οι τρεις μικρόκοσμοι των </w:t>
      </w:r>
      <w:proofErr w:type="spellStart"/>
      <w:r>
        <w:rPr>
          <w:rFonts w:ascii="Comic Sans MS" w:hAnsi="Comic Sans MS"/>
        </w:rPr>
        <w:t>Γεωπινάκων</w:t>
      </w:r>
      <w:proofErr w:type="spellEnd"/>
      <w:r>
        <w:rPr>
          <w:rFonts w:ascii="Comic Sans MS" w:hAnsi="Comic Sans MS"/>
        </w:rPr>
        <w:t>, σύμφωνα με τα αποτελέσματα της αξιολόγησης σε σχολικές τάξεις, αποτελούν ευνοϊκά περιβάλλοντα</w:t>
      </w:r>
      <w:r w:rsidRPr="006220D2">
        <w:rPr>
          <w:rFonts w:ascii="Comic Sans MS" w:hAnsi="Comic Sans MS"/>
        </w:rPr>
        <w:t xml:space="preserve"> για τη διδασκαλία και τη μάθηση </w:t>
      </w:r>
      <w:r>
        <w:rPr>
          <w:rFonts w:ascii="Comic Sans MS" w:hAnsi="Comic Sans MS"/>
        </w:rPr>
        <w:t xml:space="preserve">γεωμετρικών </w:t>
      </w:r>
      <w:r w:rsidRPr="006220D2">
        <w:rPr>
          <w:rFonts w:ascii="Comic Sans MS" w:hAnsi="Comic Sans MS"/>
        </w:rPr>
        <w:t xml:space="preserve">εννοιών και τεχνικών που αναφέρονται </w:t>
      </w:r>
      <w:r>
        <w:rPr>
          <w:rFonts w:ascii="Comic Sans MS" w:hAnsi="Comic Sans MS"/>
        </w:rPr>
        <w:t xml:space="preserve">στο πρώτο σενάριο δηλαδή </w:t>
      </w:r>
      <w:r w:rsidRPr="006220D2">
        <w:rPr>
          <w:rFonts w:ascii="Comic Sans MS" w:hAnsi="Comic Sans MS"/>
        </w:rPr>
        <w:t>στη μέτρηση μηκών, εμβαδών, γωνιών κ</w:t>
      </w:r>
      <w:r>
        <w:rPr>
          <w:rFonts w:ascii="Comic Sans MS" w:hAnsi="Comic Sans MS"/>
        </w:rPr>
        <w:t xml:space="preserve">αι περιμέτρων. </w:t>
      </w:r>
    </w:p>
    <w:p w:rsidR="00677BFC" w:rsidRDefault="00677BFC" w:rsidP="00677BFC">
      <w:pPr>
        <w:jc w:val="both"/>
        <w:rPr>
          <w:rFonts w:ascii="Comic Sans MS" w:hAnsi="Comic Sans MS"/>
        </w:rPr>
      </w:pPr>
      <w:r>
        <w:rPr>
          <w:rFonts w:ascii="Comic Sans MS" w:hAnsi="Comic Sans MS"/>
        </w:rPr>
        <w:lastRenderedPageBreak/>
        <w:t xml:space="preserve">Από την άλλη, με τους </w:t>
      </w:r>
      <w:proofErr w:type="spellStart"/>
      <w:r>
        <w:rPr>
          <w:rFonts w:ascii="Comic Sans MS" w:hAnsi="Comic Sans MS"/>
        </w:rPr>
        <w:t>Γεωπίνακες</w:t>
      </w:r>
      <w:proofErr w:type="spellEnd"/>
      <w:r>
        <w:rPr>
          <w:rFonts w:ascii="Comic Sans MS" w:hAnsi="Comic Sans MS"/>
        </w:rPr>
        <w:t>,</w:t>
      </w:r>
      <w:r w:rsidRPr="006220D2">
        <w:rPr>
          <w:rFonts w:ascii="Comic Sans MS" w:hAnsi="Comic Sans MS"/>
        </w:rPr>
        <w:t xml:space="preserve"> οι μαθητές μπ</w:t>
      </w:r>
      <w:r>
        <w:rPr>
          <w:rFonts w:ascii="Comic Sans MS" w:hAnsi="Comic Sans MS"/>
        </w:rPr>
        <w:t>ορούν να ασχοληθούν με παραδείγματα σχεδίασης</w:t>
      </w:r>
      <w:r w:rsidRPr="006220D2">
        <w:rPr>
          <w:rFonts w:ascii="Comic Sans MS" w:hAnsi="Comic Sans MS"/>
        </w:rPr>
        <w:t xml:space="preserve"> που δεν τους τίθεται στην παραδοσιακή διδασκαλία. Ένα από τα χαρακτηριστικά του</w:t>
      </w:r>
      <w:r>
        <w:rPr>
          <w:rFonts w:ascii="Comic Sans MS" w:hAnsi="Comic Sans MS"/>
        </w:rPr>
        <w:t>ς</w:t>
      </w:r>
      <w:r w:rsidRPr="006220D2">
        <w:rPr>
          <w:rFonts w:ascii="Comic Sans MS" w:hAnsi="Comic Sans MS"/>
        </w:rPr>
        <w:t xml:space="preserve"> είναι η ευκολία με την οποία σχεδιάζουμε γεωμετρικά σχήματα καθοδηγούμενοι από την τετραγωνική</w:t>
      </w:r>
      <w:r>
        <w:rPr>
          <w:rFonts w:ascii="Comic Sans MS" w:hAnsi="Comic Sans MS"/>
        </w:rPr>
        <w:t>, τριγωνική και κυκλική</w:t>
      </w:r>
      <w:r w:rsidRPr="006220D2">
        <w:rPr>
          <w:rFonts w:ascii="Comic Sans MS" w:hAnsi="Comic Sans MS"/>
        </w:rPr>
        <w:t xml:space="preserve"> διάταξ</w:t>
      </w:r>
      <w:r>
        <w:rPr>
          <w:rFonts w:ascii="Comic Sans MS" w:hAnsi="Comic Sans MS"/>
        </w:rPr>
        <w:t xml:space="preserve">η των </w:t>
      </w:r>
      <w:r w:rsidRPr="006220D2">
        <w:rPr>
          <w:rFonts w:ascii="Comic Sans MS" w:hAnsi="Comic Sans MS"/>
        </w:rPr>
        <w:t>κουκίδων του</w:t>
      </w:r>
      <w:r>
        <w:rPr>
          <w:rFonts w:ascii="Comic Sans MS" w:hAnsi="Comic Sans MS"/>
        </w:rPr>
        <w:t>ς</w:t>
      </w:r>
      <w:r w:rsidRPr="006220D2">
        <w:rPr>
          <w:rFonts w:ascii="Comic Sans MS" w:hAnsi="Comic Sans MS"/>
        </w:rPr>
        <w:t xml:space="preserve">. </w:t>
      </w:r>
    </w:p>
    <w:p w:rsidR="00677BFC" w:rsidRDefault="00677BFC" w:rsidP="00677BFC">
      <w:pPr>
        <w:jc w:val="both"/>
        <w:rPr>
          <w:rFonts w:ascii="Comic Sans MS" w:hAnsi="Comic Sans MS"/>
        </w:rPr>
      </w:pPr>
    </w:p>
    <w:p w:rsidR="00677BFC" w:rsidRPr="00B11DDB" w:rsidRDefault="00677BFC" w:rsidP="00677BFC">
      <w:pPr>
        <w:jc w:val="both"/>
        <w:rPr>
          <w:rFonts w:ascii="Comic Sans MS" w:hAnsi="Comic Sans MS"/>
          <w:b/>
          <w:sz w:val="28"/>
          <w:szCs w:val="28"/>
          <w:u w:val="single"/>
        </w:rPr>
      </w:pPr>
      <w:r w:rsidRPr="00B11DDB">
        <w:rPr>
          <w:rFonts w:ascii="Comic Sans MS" w:hAnsi="Comic Sans MS"/>
          <w:b/>
          <w:sz w:val="28"/>
          <w:szCs w:val="28"/>
          <w:u w:val="single"/>
        </w:rPr>
        <w:t xml:space="preserve">Οι δραστηριότητες και οι σκοποί της διδασκαλίας </w:t>
      </w:r>
    </w:p>
    <w:p w:rsidR="00677BFC" w:rsidRDefault="00677BFC" w:rsidP="00677BFC">
      <w:pPr>
        <w:jc w:val="both"/>
        <w:rPr>
          <w:rFonts w:ascii="Comic Sans MS" w:hAnsi="Comic Sans MS"/>
        </w:rPr>
      </w:pPr>
      <w:r>
        <w:rPr>
          <w:rFonts w:ascii="Comic Sans MS" w:hAnsi="Comic Sans MS"/>
        </w:rPr>
        <w:t>Μια δραστηριότητα, γενικά, αναφέρεται σε ένα σύνολο ενεργειών (ή αποφάσεων) που πρέπει να κάνουν (ή πάρουν) οι μαθητές στο «Φύλλο Εργασίας» ή στο ψηφιακό περιβάλλον και εξυπηρετούν συγκεκριμένους στόχους.</w:t>
      </w:r>
    </w:p>
    <w:p w:rsidR="00677BFC" w:rsidRDefault="00677BFC" w:rsidP="00677BFC">
      <w:pPr>
        <w:jc w:val="both"/>
        <w:rPr>
          <w:rFonts w:ascii="Comic Sans MS" w:hAnsi="Comic Sans MS"/>
        </w:rPr>
      </w:pPr>
      <w:r>
        <w:rPr>
          <w:rFonts w:ascii="Comic Sans MS" w:hAnsi="Comic Sans MS"/>
        </w:rPr>
        <w:t xml:space="preserve">Στους τρεις </w:t>
      </w:r>
      <w:proofErr w:type="spellStart"/>
      <w:r>
        <w:rPr>
          <w:rFonts w:ascii="Comic Sans MS" w:hAnsi="Comic Sans MS"/>
        </w:rPr>
        <w:t>Γεωπίνακες</w:t>
      </w:r>
      <w:proofErr w:type="spellEnd"/>
      <w:r>
        <w:rPr>
          <w:rFonts w:ascii="Comic Sans MS" w:hAnsi="Comic Sans MS"/>
        </w:rPr>
        <w:t xml:space="preserve"> μπορούμε να επινοήσουμε μια μεγάλη γκάμα δραστηριοτήτων οι οποίες να αναφέρονται στη θεματική ενότητα «μετρώ, υπολογίζω και εκτιμώ Α’» (γεωμετρικά σχήματα, μήκη, αποστάσεις, περιμέτρους, εμβαδά και γωνίες). </w:t>
      </w:r>
    </w:p>
    <w:p w:rsidR="00677BFC" w:rsidRPr="000C7F45" w:rsidRDefault="00677BFC" w:rsidP="00677BFC">
      <w:pPr>
        <w:jc w:val="both"/>
        <w:rPr>
          <w:rFonts w:ascii="Comic Sans MS" w:hAnsi="Comic Sans MS"/>
        </w:rPr>
      </w:pPr>
      <w:r>
        <w:rPr>
          <w:rFonts w:ascii="Comic Sans MS" w:hAnsi="Comic Sans MS"/>
        </w:rPr>
        <w:t xml:space="preserve"> Για παράδειγμα, μια δραστηριότητα μπορεί να αναφέρεται</w:t>
      </w:r>
      <w:r w:rsidRPr="000C7F45">
        <w:rPr>
          <w:rFonts w:ascii="Comic Sans MS" w:hAnsi="Comic Sans MS"/>
        </w:rPr>
        <w:t>:</w:t>
      </w:r>
    </w:p>
    <w:p w:rsidR="00677BFC" w:rsidRDefault="00677BFC" w:rsidP="00677BFC">
      <w:pPr>
        <w:numPr>
          <w:ilvl w:val="0"/>
          <w:numId w:val="3"/>
        </w:numPr>
        <w:jc w:val="both"/>
        <w:rPr>
          <w:rFonts w:ascii="Comic Sans MS" w:hAnsi="Comic Sans MS"/>
        </w:rPr>
      </w:pPr>
      <w:r>
        <w:rPr>
          <w:rFonts w:ascii="Comic Sans MS" w:hAnsi="Comic Sans MS"/>
        </w:rPr>
        <w:t>στην κατασκευή απλών ή σύνθετων γεωμετρικών σχημάτων</w:t>
      </w:r>
    </w:p>
    <w:p w:rsidR="00677BFC" w:rsidRDefault="00677BFC" w:rsidP="00677BFC">
      <w:pPr>
        <w:numPr>
          <w:ilvl w:val="0"/>
          <w:numId w:val="3"/>
        </w:numPr>
        <w:jc w:val="both"/>
        <w:rPr>
          <w:rFonts w:ascii="Comic Sans MS" w:hAnsi="Comic Sans MS"/>
        </w:rPr>
      </w:pPr>
      <w:r>
        <w:rPr>
          <w:rFonts w:ascii="Comic Sans MS" w:hAnsi="Comic Sans MS"/>
        </w:rPr>
        <w:t xml:space="preserve">στην εκτίμηση αποστάσεων ανάμεσα σε διαφορετικά σημεία – κουκίδες του πλέγματος </w:t>
      </w:r>
    </w:p>
    <w:p w:rsidR="00677BFC" w:rsidRDefault="00677BFC" w:rsidP="00677BFC">
      <w:pPr>
        <w:numPr>
          <w:ilvl w:val="0"/>
          <w:numId w:val="3"/>
        </w:numPr>
        <w:jc w:val="both"/>
        <w:rPr>
          <w:rFonts w:ascii="Comic Sans MS" w:hAnsi="Comic Sans MS"/>
        </w:rPr>
      </w:pPr>
      <w:r>
        <w:rPr>
          <w:rFonts w:ascii="Comic Sans MS" w:hAnsi="Comic Sans MS"/>
        </w:rPr>
        <w:t>στην εκτίμηση μηκών, για παράδειγμα του ύψους ενός τριγώνου ή ενός τραπεζίου</w:t>
      </w:r>
    </w:p>
    <w:p w:rsidR="00677BFC" w:rsidRDefault="00677BFC" w:rsidP="00677BFC">
      <w:pPr>
        <w:numPr>
          <w:ilvl w:val="0"/>
          <w:numId w:val="3"/>
        </w:numPr>
        <w:jc w:val="both"/>
        <w:rPr>
          <w:rFonts w:ascii="Comic Sans MS" w:hAnsi="Comic Sans MS"/>
        </w:rPr>
      </w:pPr>
      <w:r>
        <w:rPr>
          <w:rFonts w:ascii="Comic Sans MS" w:hAnsi="Comic Sans MS"/>
        </w:rPr>
        <w:t xml:space="preserve">στον υπολογισμό μηκών με βάση τη διάταξη των κουκίδων </w:t>
      </w:r>
    </w:p>
    <w:p w:rsidR="00677BFC" w:rsidRDefault="00677BFC" w:rsidP="00677BFC">
      <w:pPr>
        <w:numPr>
          <w:ilvl w:val="0"/>
          <w:numId w:val="3"/>
        </w:numPr>
        <w:jc w:val="both"/>
        <w:rPr>
          <w:rFonts w:ascii="Comic Sans MS" w:hAnsi="Comic Sans MS"/>
        </w:rPr>
      </w:pPr>
      <w:r>
        <w:rPr>
          <w:rFonts w:ascii="Comic Sans MS" w:hAnsi="Comic Sans MS"/>
        </w:rPr>
        <w:t>στον υπολογισμό εμβαδών με την εφαρμογή των γνωστών απλών τύπων υπολογισμού για σχήματα (ορθογώνια, τρίγωνα, παραλληλόγραμμα και τραπέζια)</w:t>
      </w:r>
    </w:p>
    <w:p w:rsidR="00677BFC" w:rsidRDefault="00677BFC" w:rsidP="00677BFC">
      <w:pPr>
        <w:numPr>
          <w:ilvl w:val="0"/>
          <w:numId w:val="3"/>
        </w:numPr>
        <w:jc w:val="both"/>
        <w:rPr>
          <w:rFonts w:ascii="Comic Sans MS" w:hAnsi="Comic Sans MS"/>
        </w:rPr>
      </w:pPr>
      <w:r>
        <w:rPr>
          <w:rFonts w:ascii="Comic Sans MS" w:hAnsi="Comic Sans MS"/>
        </w:rPr>
        <w:t>στη σύγκριση μηκών, γωνιών, εμβαδών</w:t>
      </w:r>
    </w:p>
    <w:p w:rsidR="00677BFC" w:rsidRDefault="00677BFC" w:rsidP="00677BFC">
      <w:pPr>
        <w:numPr>
          <w:ilvl w:val="0"/>
          <w:numId w:val="3"/>
        </w:numPr>
        <w:jc w:val="both"/>
        <w:rPr>
          <w:rFonts w:ascii="Comic Sans MS" w:hAnsi="Comic Sans MS"/>
        </w:rPr>
      </w:pPr>
      <w:r>
        <w:rPr>
          <w:rFonts w:ascii="Comic Sans MS" w:hAnsi="Comic Sans MS"/>
        </w:rPr>
        <w:t>στη μέτρηση μηκών και γωνιών με τη χρήση «ψηφιακού χάρακα» και «ψηφιακού γωνιόμετρου αντίστοιχα</w:t>
      </w:r>
    </w:p>
    <w:p w:rsidR="00677BFC" w:rsidRDefault="00677BFC" w:rsidP="00677BFC">
      <w:pPr>
        <w:numPr>
          <w:ilvl w:val="0"/>
          <w:numId w:val="3"/>
        </w:numPr>
        <w:jc w:val="both"/>
        <w:rPr>
          <w:rFonts w:ascii="Comic Sans MS" w:hAnsi="Comic Sans MS"/>
        </w:rPr>
      </w:pPr>
      <w:r>
        <w:rPr>
          <w:rFonts w:ascii="Comic Sans MS" w:hAnsi="Comic Sans MS"/>
        </w:rPr>
        <w:t xml:space="preserve">στην επιβεβαίωση της ορθότητας των απαντήσεων μας </w:t>
      </w:r>
    </w:p>
    <w:p w:rsidR="00677BFC" w:rsidRDefault="00677BFC" w:rsidP="00677BFC">
      <w:pPr>
        <w:numPr>
          <w:ilvl w:val="0"/>
          <w:numId w:val="3"/>
        </w:numPr>
        <w:jc w:val="both"/>
        <w:rPr>
          <w:rFonts w:ascii="Comic Sans MS" w:hAnsi="Comic Sans MS"/>
        </w:rPr>
      </w:pPr>
      <w:r>
        <w:rPr>
          <w:rFonts w:ascii="Comic Sans MS" w:hAnsi="Comic Sans MS"/>
        </w:rPr>
        <w:t>στην εξοικείωση με μια τεχνική ή έναν αλγόριθμο</w:t>
      </w:r>
    </w:p>
    <w:p w:rsidR="00677BFC" w:rsidRDefault="00677BFC" w:rsidP="00677BFC">
      <w:pPr>
        <w:numPr>
          <w:ilvl w:val="0"/>
          <w:numId w:val="3"/>
        </w:numPr>
        <w:jc w:val="both"/>
        <w:rPr>
          <w:rFonts w:ascii="Comic Sans MS" w:hAnsi="Comic Sans MS"/>
        </w:rPr>
      </w:pPr>
      <w:r>
        <w:rPr>
          <w:rFonts w:ascii="Comic Sans MS" w:hAnsi="Comic Sans MS"/>
        </w:rPr>
        <w:t>στην επίλυση προβλημάτων γεωμετρίας</w:t>
      </w:r>
    </w:p>
    <w:p w:rsidR="00677BFC" w:rsidRDefault="00677BFC" w:rsidP="00677BFC">
      <w:pPr>
        <w:numPr>
          <w:ilvl w:val="0"/>
          <w:numId w:val="3"/>
        </w:numPr>
        <w:jc w:val="both"/>
        <w:rPr>
          <w:rFonts w:ascii="Comic Sans MS" w:hAnsi="Comic Sans MS"/>
        </w:rPr>
      </w:pPr>
      <w:r>
        <w:rPr>
          <w:rFonts w:ascii="Comic Sans MS" w:hAnsi="Comic Sans MS"/>
        </w:rPr>
        <w:t xml:space="preserve">στην εμφάνιση λανθασμένων αναπαραστάσεων των μαθητών   </w:t>
      </w:r>
    </w:p>
    <w:p w:rsidR="00677BFC" w:rsidRPr="00AB617A" w:rsidRDefault="00677BFC" w:rsidP="00677BFC">
      <w:pPr>
        <w:jc w:val="both"/>
      </w:pPr>
      <w:r>
        <w:rPr>
          <w:rFonts w:ascii="Comic Sans MS" w:hAnsi="Comic Sans MS"/>
        </w:rPr>
        <w:t>Από τα παραπάνω προκύπτουν και οι στόχοι της διδασκαλίας του πρώτου σεναρίου</w:t>
      </w:r>
      <w:r w:rsidRPr="00AB617A">
        <w:rPr>
          <w:rFonts w:ascii="Comic Sans MS" w:hAnsi="Comic Sans MS"/>
        </w:rPr>
        <w:t>.</w:t>
      </w:r>
    </w:p>
    <w:p w:rsidR="00677BFC" w:rsidRPr="00E220F3" w:rsidRDefault="00677BFC" w:rsidP="00677BFC">
      <w:pPr>
        <w:jc w:val="both"/>
        <w:rPr>
          <w:rFonts w:ascii="Comic Sans MS" w:hAnsi="Comic Sans MS"/>
        </w:rPr>
      </w:pPr>
      <w:r>
        <w:rPr>
          <w:rFonts w:ascii="Comic Sans MS" w:hAnsi="Comic Sans MS"/>
        </w:rPr>
        <w:t>Με μια δραστηριότητα επιδιώκεται οι μαθητές μιας τάξης</w:t>
      </w:r>
      <w:r w:rsidRPr="00AB617A">
        <w:rPr>
          <w:rFonts w:ascii="Comic Sans MS" w:hAnsi="Comic Sans MS"/>
        </w:rPr>
        <w:t>:</w:t>
      </w:r>
      <w:r>
        <w:rPr>
          <w:rFonts w:ascii="Comic Sans MS" w:hAnsi="Comic Sans MS"/>
        </w:rPr>
        <w:t xml:space="preserve"> </w:t>
      </w:r>
    </w:p>
    <w:p w:rsidR="00677BFC" w:rsidRPr="00E220F3"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σχεδιάζουν</w:t>
      </w:r>
      <w:r w:rsidRPr="00E220F3">
        <w:rPr>
          <w:rFonts w:ascii="Comic Sans MS" w:hAnsi="Comic Sans MS"/>
        </w:rPr>
        <w:t xml:space="preserve"> ευθύγραμμα τμήματα, τεθλασμένες γραμμές, τρίγωνα, ορθογώνια</w:t>
      </w:r>
      <w:r>
        <w:rPr>
          <w:rFonts w:ascii="Comic Sans MS" w:hAnsi="Comic Sans MS"/>
        </w:rPr>
        <w:t>, τραπέζια και πολύγωνα που να ικανοποιούν ορισμένες ιδιότητες ή να έχουν ορισμένα χαρακτηριστικά.</w:t>
      </w:r>
    </w:p>
    <w:p w:rsidR="00677BFC" w:rsidRPr="00E220F3"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συγκρίνουν</w:t>
      </w:r>
      <w:r w:rsidRPr="00E220F3">
        <w:rPr>
          <w:rFonts w:ascii="Comic Sans MS" w:hAnsi="Comic Sans MS"/>
        </w:rPr>
        <w:t xml:space="preserve"> μήκη διαφόρων γραμμών και περιμέτρων </w:t>
      </w:r>
    </w:p>
    <w:p w:rsidR="00677BFC" w:rsidRPr="00E220F3"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συγκρίνουν</w:t>
      </w:r>
      <w:r w:rsidRPr="00E220F3">
        <w:rPr>
          <w:rFonts w:ascii="Comic Sans MS" w:hAnsi="Comic Sans MS"/>
        </w:rPr>
        <w:t xml:space="preserve"> εμβαδά επιφανειών γεωμετρικών σχημάτων του </w:t>
      </w:r>
      <w:proofErr w:type="spellStart"/>
      <w:r w:rsidRPr="00E220F3">
        <w:rPr>
          <w:rFonts w:ascii="Comic Sans MS" w:hAnsi="Comic Sans MS"/>
        </w:rPr>
        <w:t>Γεωπίνακα</w:t>
      </w:r>
      <w:proofErr w:type="spellEnd"/>
      <w:r w:rsidRPr="00E220F3">
        <w:rPr>
          <w:rFonts w:ascii="Comic Sans MS" w:hAnsi="Comic Sans MS"/>
        </w:rPr>
        <w:t xml:space="preserve"> </w:t>
      </w:r>
    </w:p>
    <w:p w:rsidR="00677BFC" w:rsidRPr="00E220F3" w:rsidRDefault="00677BFC" w:rsidP="00677BFC">
      <w:pPr>
        <w:numPr>
          <w:ilvl w:val="0"/>
          <w:numId w:val="2"/>
        </w:numPr>
        <w:jc w:val="both"/>
        <w:rPr>
          <w:rFonts w:ascii="Comic Sans MS" w:hAnsi="Comic Sans MS"/>
        </w:rPr>
      </w:pPr>
      <w:r w:rsidRPr="00E220F3">
        <w:rPr>
          <w:rFonts w:ascii="Comic Sans MS" w:hAnsi="Comic Sans MS"/>
        </w:rPr>
        <w:lastRenderedPageBreak/>
        <w:t xml:space="preserve">Να </w:t>
      </w:r>
      <w:r w:rsidRPr="00E220F3">
        <w:rPr>
          <w:rFonts w:ascii="Comic Sans MS" w:hAnsi="Comic Sans MS"/>
          <w:b/>
          <w:bCs/>
        </w:rPr>
        <w:t>εκτιμούν</w:t>
      </w:r>
      <w:r w:rsidRPr="00E220F3">
        <w:rPr>
          <w:rFonts w:ascii="Comic Sans MS" w:hAnsi="Comic Sans MS"/>
        </w:rPr>
        <w:t xml:space="preserve"> μήκη γραμμών</w:t>
      </w:r>
      <w:r>
        <w:rPr>
          <w:rFonts w:ascii="Comic Sans MS" w:hAnsi="Comic Sans MS"/>
        </w:rPr>
        <w:t xml:space="preserve"> και εμβαδά</w:t>
      </w:r>
      <w:r w:rsidRPr="00E220F3">
        <w:rPr>
          <w:rFonts w:ascii="Comic Sans MS" w:hAnsi="Comic Sans MS"/>
        </w:rPr>
        <w:t xml:space="preserve"> επιφανειών</w:t>
      </w:r>
    </w:p>
    <w:p w:rsidR="00677BFC" w:rsidRPr="00E220F3"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rPr>
        <w:t xml:space="preserve">εκτιμούν </w:t>
      </w:r>
      <w:r w:rsidRPr="00E220F3">
        <w:rPr>
          <w:rFonts w:ascii="Comic Sans MS" w:hAnsi="Comic Sans MS"/>
        </w:rPr>
        <w:t xml:space="preserve">το μέτρο μιας γωνίας σε μοίρες </w:t>
      </w:r>
    </w:p>
    <w:p w:rsidR="00677BFC" w:rsidRPr="00E220F3"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επιβεβαιώνουν</w:t>
      </w:r>
      <w:r w:rsidRPr="00E220F3">
        <w:rPr>
          <w:rFonts w:ascii="Comic Sans MS" w:hAnsi="Comic Sans MS"/>
        </w:rPr>
        <w:t xml:space="preserve"> τις εκτιμήσεις τους με τα εργαλεία </w:t>
      </w:r>
      <w:r>
        <w:rPr>
          <w:rFonts w:ascii="Comic Sans MS" w:hAnsi="Comic Sans MS"/>
        </w:rPr>
        <w:t xml:space="preserve">(ψηφιακός χάρακας και μοιρογνωμόνιο) </w:t>
      </w:r>
      <w:r w:rsidRPr="00E220F3">
        <w:rPr>
          <w:rFonts w:ascii="Comic Sans MS" w:hAnsi="Comic Sans MS"/>
        </w:rPr>
        <w:t xml:space="preserve">που διαθέτει κάθε μικρόκοσμος </w:t>
      </w:r>
    </w:p>
    <w:p w:rsidR="00677BFC" w:rsidRDefault="00677BFC" w:rsidP="00677BFC">
      <w:pPr>
        <w:numPr>
          <w:ilvl w:val="0"/>
          <w:numId w:val="2"/>
        </w:numPr>
        <w:jc w:val="both"/>
        <w:rPr>
          <w:rFonts w:ascii="Comic Sans MS" w:hAnsi="Comic Sans MS"/>
        </w:rPr>
      </w:pPr>
      <w:r w:rsidRPr="00E220F3">
        <w:rPr>
          <w:rFonts w:ascii="Comic Sans MS" w:hAnsi="Comic Sans MS"/>
        </w:rPr>
        <w:t xml:space="preserve">Να </w:t>
      </w:r>
      <w:r w:rsidRPr="00E220F3">
        <w:rPr>
          <w:rFonts w:ascii="Comic Sans MS" w:hAnsi="Comic Sans MS"/>
          <w:b/>
        </w:rPr>
        <w:t>εξοικειωθούν</w:t>
      </w:r>
      <w:r w:rsidRPr="00E220F3">
        <w:rPr>
          <w:rFonts w:ascii="Comic Sans MS" w:hAnsi="Comic Sans MS"/>
        </w:rPr>
        <w:t xml:space="preserve"> με τη μέτρηση μηκών, περιμέτρων, εμβαδών και γωνιών</w:t>
      </w:r>
    </w:p>
    <w:p w:rsidR="00677BFC" w:rsidRDefault="00677BFC" w:rsidP="00677BFC">
      <w:pPr>
        <w:ind w:left="360"/>
        <w:rPr>
          <w:rFonts w:ascii="Comic Sans MS" w:hAnsi="Comic Sans MS"/>
        </w:rPr>
      </w:pPr>
      <w:r>
        <w:rPr>
          <w:rFonts w:ascii="Comic Sans MS" w:hAnsi="Comic Sans MS"/>
        </w:rPr>
        <w:t>8</w:t>
      </w:r>
      <w:r w:rsidRPr="00780989">
        <w:rPr>
          <w:rFonts w:ascii="Comic Sans MS" w:hAnsi="Comic Sans MS"/>
        </w:rPr>
        <w:t>.</w:t>
      </w:r>
      <w:r>
        <w:rPr>
          <w:rFonts w:ascii="Comic Sans MS" w:hAnsi="Comic Sans MS"/>
        </w:rPr>
        <w:t xml:space="preserve">  </w:t>
      </w:r>
      <w:r>
        <w:rPr>
          <w:rFonts w:ascii="Comic Sans MS" w:hAnsi="Comic Sans MS"/>
          <w:lang w:val="en-US"/>
        </w:rPr>
        <w:t>Na</w:t>
      </w:r>
      <w:r w:rsidRPr="00780989">
        <w:rPr>
          <w:rFonts w:ascii="Comic Sans MS" w:hAnsi="Comic Sans MS"/>
        </w:rPr>
        <w:t xml:space="preserve"> </w:t>
      </w:r>
      <w:r w:rsidRPr="00780989">
        <w:rPr>
          <w:rFonts w:ascii="Comic Sans MS" w:hAnsi="Comic Sans MS"/>
          <w:b/>
        </w:rPr>
        <w:t>επιλέγουν</w:t>
      </w:r>
      <w:r>
        <w:rPr>
          <w:rFonts w:ascii="Comic Sans MS" w:hAnsi="Comic Sans MS"/>
        </w:rPr>
        <w:t xml:space="preserve"> την κατάλληλη μονάδα μέτρησης και να γράφουν σωστά το εμβαδόν    </w:t>
      </w:r>
    </w:p>
    <w:p w:rsidR="00677BFC" w:rsidRPr="00E220F3" w:rsidRDefault="00677BFC" w:rsidP="00677BFC">
      <w:pPr>
        <w:ind w:left="360"/>
        <w:rPr>
          <w:rFonts w:ascii="Comic Sans MS" w:hAnsi="Comic Sans MS"/>
        </w:rPr>
      </w:pPr>
      <w:r>
        <w:rPr>
          <w:rFonts w:ascii="Comic Sans MS" w:hAnsi="Comic Sans MS"/>
        </w:rPr>
        <w:t xml:space="preserve">     (αριθμητική τιμή που συνοδεύεται πάντα από τη μονάδα μέτρησης)</w:t>
      </w:r>
    </w:p>
    <w:p w:rsidR="00677BFC" w:rsidRPr="00E220F3" w:rsidRDefault="00677BFC" w:rsidP="00677BFC">
      <w:pPr>
        <w:numPr>
          <w:ilvl w:val="0"/>
          <w:numId w:val="4"/>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λύνουν προβλήματα</w:t>
      </w:r>
      <w:r w:rsidRPr="00E220F3">
        <w:rPr>
          <w:rFonts w:ascii="Comic Sans MS" w:hAnsi="Comic Sans MS"/>
        </w:rPr>
        <w:t xml:space="preserve"> ανάλυσης και σύνθεσης σχημάτων </w:t>
      </w:r>
    </w:p>
    <w:p w:rsidR="00677BFC" w:rsidRPr="00E220F3" w:rsidRDefault="00677BFC" w:rsidP="00677BFC">
      <w:pPr>
        <w:numPr>
          <w:ilvl w:val="0"/>
          <w:numId w:val="4"/>
        </w:numPr>
        <w:jc w:val="both"/>
        <w:rPr>
          <w:rFonts w:ascii="Comic Sans MS" w:hAnsi="Comic Sans MS"/>
        </w:rPr>
      </w:pPr>
      <w:r w:rsidRPr="00E220F3">
        <w:rPr>
          <w:rFonts w:ascii="Comic Sans MS" w:hAnsi="Comic Sans MS"/>
        </w:rPr>
        <w:t xml:space="preserve">Να </w:t>
      </w:r>
      <w:r w:rsidRPr="00E220F3">
        <w:rPr>
          <w:rFonts w:ascii="Comic Sans MS" w:hAnsi="Comic Sans MS"/>
          <w:b/>
          <w:bCs/>
        </w:rPr>
        <w:t>υπερνικήσουν</w:t>
      </w:r>
      <w:r w:rsidRPr="00E220F3">
        <w:rPr>
          <w:rFonts w:ascii="Comic Sans MS" w:hAnsi="Comic Sans MS"/>
        </w:rPr>
        <w:t xml:space="preserve"> τις λανθασμένες νοητικές αναπαραστάσεις για τις έννοιες «περίμετρος» και «εμβαδόν».</w:t>
      </w:r>
    </w:p>
    <w:p w:rsidR="00677BFC" w:rsidRPr="00F76E45" w:rsidRDefault="00677BFC" w:rsidP="00677BFC">
      <w:pPr>
        <w:jc w:val="both"/>
        <w:rPr>
          <w:rFonts w:ascii="Comic Sans MS" w:hAnsi="Comic Sans MS"/>
        </w:rPr>
      </w:pPr>
      <w:r>
        <w:rPr>
          <w:rFonts w:ascii="Comic Sans MS" w:hAnsi="Comic Sans MS"/>
        </w:rPr>
        <w:t xml:space="preserve">Οι παραπάνω σκοποί μπορούν να υλοποιηθούν με τις προτεινόμενες δραστηριότητες που διαμορφώσαμε ειδικά για τη διδασκαλία με τη χρήση των τριών μικρόκοσμων. </w:t>
      </w:r>
    </w:p>
    <w:p w:rsidR="00677BFC" w:rsidRDefault="00677BFC" w:rsidP="00677BFC">
      <w:pPr>
        <w:jc w:val="both"/>
        <w:rPr>
          <w:rFonts w:ascii="Comic Sans MS" w:hAnsi="Comic Sans MS"/>
        </w:rPr>
      </w:pPr>
    </w:p>
    <w:p w:rsidR="00677BFC" w:rsidRPr="00B11DDB" w:rsidRDefault="00677BFC" w:rsidP="00677BFC">
      <w:pPr>
        <w:jc w:val="both"/>
        <w:rPr>
          <w:rFonts w:ascii="Comic Sans MS" w:hAnsi="Comic Sans MS"/>
          <w:b/>
          <w:sz w:val="28"/>
          <w:szCs w:val="28"/>
          <w:u w:val="single"/>
        </w:rPr>
      </w:pPr>
      <w:r w:rsidRPr="00B11DDB">
        <w:rPr>
          <w:rFonts w:ascii="Comic Sans MS" w:hAnsi="Comic Sans MS"/>
          <w:b/>
          <w:sz w:val="28"/>
          <w:szCs w:val="28"/>
          <w:u w:val="single"/>
        </w:rPr>
        <w:t>Η διδακτική προσέγγιση του 1</w:t>
      </w:r>
      <w:r w:rsidRPr="00B11DDB">
        <w:rPr>
          <w:rFonts w:ascii="Comic Sans MS" w:hAnsi="Comic Sans MS"/>
          <w:b/>
          <w:sz w:val="28"/>
          <w:szCs w:val="28"/>
          <w:u w:val="single"/>
          <w:vertAlign w:val="superscript"/>
        </w:rPr>
        <w:t>ου</w:t>
      </w:r>
      <w:r w:rsidRPr="00B11DDB">
        <w:rPr>
          <w:rFonts w:ascii="Comic Sans MS" w:hAnsi="Comic Sans MS"/>
          <w:b/>
          <w:sz w:val="28"/>
          <w:szCs w:val="28"/>
          <w:u w:val="single"/>
        </w:rPr>
        <w:t xml:space="preserve"> Σεναρίου </w:t>
      </w:r>
    </w:p>
    <w:p w:rsidR="008F0A46" w:rsidRPr="00B11DDB" w:rsidRDefault="008F0A46" w:rsidP="008F0A46">
      <w:pPr>
        <w:jc w:val="both"/>
        <w:rPr>
          <w:rFonts w:ascii="Comic Sans MS" w:hAnsi="Comic Sans MS"/>
          <w:b/>
          <w:sz w:val="28"/>
          <w:szCs w:val="28"/>
          <w:u w:val="single"/>
        </w:rPr>
      </w:pPr>
      <w:r w:rsidRPr="00B11DDB">
        <w:rPr>
          <w:rFonts w:ascii="Comic Sans MS" w:hAnsi="Comic Sans MS"/>
          <w:b/>
          <w:sz w:val="28"/>
          <w:szCs w:val="28"/>
          <w:u w:val="single"/>
        </w:rPr>
        <w:t>Οι δραστηριότητες και τα αντίστοιχα «Φύλλα Εργασίας»</w:t>
      </w:r>
    </w:p>
    <w:p w:rsidR="008F0A46" w:rsidRDefault="008F0A46" w:rsidP="008F0A46">
      <w:pPr>
        <w:jc w:val="both"/>
        <w:rPr>
          <w:rFonts w:ascii="Comic Sans MS" w:hAnsi="Comic Sans MS"/>
        </w:rPr>
      </w:pPr>
      <w:r>
        <w:rPr>
          <w:rFonts w:ascii="Comic Sans MS" w:hAnsi="Comic Sans MS"/>
        </w:rPr>
        <w:t xml:space="preserve">Στους τρεις </w:t>
      </w:r>
      <w:proofErr w:type="spellStart"/>
      <w:r>
        <w:rPr>
          <w:rFonts w:ascii="Comic Sans MS" w:hAnsi="Comic Sans MS"/>
        </w:rPr>
        <w:t>Γεωπίνακες</w:t>
      </w:r>
      <w:proofErr w:type="spellEnd"/>
      <w:r>
        <w:rPr>
          <w:rFonts w:ascii="Comic Sans MS" w:hAnsi="Comic Sans MS"/>
          <w:b/>
        </w:rPr>
        <w:t xml:space="preserve"> </w:t>
      </w:r>
      <w:r>
        <w:rPr>
          <w:rFonts w:ascii="Comic Sans MS" w:hAnsi="Comic Sans MS"/>
        </w:rPr>
        <w:t>διαμορφώσαμε συνολικά (10) δέκα δραστηριότητες που αναφέρονται σε θεματικές ενότητες του 1</w:t>
      </w:r>
      <w:r w:rsidRPr="008F765C">
        <w:rPr>
          <w:rFonts w:ascii="Comic Sans MS" w:hAnsi="Comic Sans MS"/>
          <w:vertAlign w:val="superscript"/>
        </w:rPr>
        <w:t>ου</w:t>
      </w:r>
      <w:r>
        <w:rPr>
          <w:rFonts w:ascii="Comic Sans MS" w:hAnsi="Comic Sans MS"/>
        </w:rPr>
        <w:t xml:space="preserve"> Σεναρίου με τη μορφή «Φύλλων Εργασίας». </w:t>
      </w:r>
    </w:p>
    <w:p w:rsidR="008F0A46" w:rsidRPr="00B52A67" w:rsidRDefault="008F0A46" w:rsidP="008F0A46">
      <w:pPr>
        <w:jc w:val="both"/>
        <w:rPr>
          <w:rFonts w:ascii="Comic Sans MS" w:hAnsi="Comic Sans MS"/>
          <w:sz w:val="22"/>
          <w:szCs w:val="22"/>
        </w:rPr>
      </w:pPr>
      <w:r>
        <w:rPr>
          <w:rFonts w:ascii="Comic Sans MS" w:hAnsi="Comic Sans MS"/>
        </w:rPr>
        <w:t xml:space="preserve">ΠΙΝΑΚΑΣ </w:t>
      </w:r>
      <w:r w:rsidRPr="006045E5">
        <w:rPr>
          <w:rFonts w:ascii="Comic Sans MS" w:hAnsi="Comic Sans MS"/>
        </w:rPr>
        <w:t>:</w:t>
      </w:r>
      <w:r w:rsidRPr="006045E5">
        <w:rPr>
          <w:rFonts w:ascii="Comic Sans MS" w:hAnsi="Comic Sans MS"/>
          <w:u w:val="single"/>
        </w:rPr>
        <w:t xml:space="preserve"> </w:t>
      </w:r>
      <w:r>
        <w:rPr>
          <w:rFonts w:ascii="Comic Sans MS" w:hAnsi="Comic Sans MS"/>
          <w:u w:val="single"/>
        </w:rPr>
        <w:t>Σενάριο 1</w:t>
      </w:r>
      <w:r w:rsidRPr="00863309">
        <w:rPr>
          <w:rFonts w:ascii="Comic Sans MS" w:hAnsi="Comic Sans MS"/>
          <w:u w:val="single"/>
          <w:vertAlign w:val="superscript"/>
        </w:rPr>
        <w:t>ο</w:t>
      </w:r>
      <w:r>
        <w:rPr>
          <w:rFonts w:ascii="Comic Sans MS" w:hAnsi="Comic Sans MS"/>
          <w:u w:val="single"/>
        </w:rPr>
        <w:t xml:space="preserve"> </w:t>
      </w:r>
      <w:r w:rsidRPr="00863309">
        <w:rPr>
          <w:rFonts w:ascii="Comic Sans MS" w:hAnsi="Comic Sans MS"/>
        </w:rPr>
        <w:t xml:space="preserve"> </w:t>
      </w:r>
      <w:r w:rsidRPr="00863309">
        <w:rPr>
          <w:rFonts w:ascii="Comic Sans MS" w:hAnsi="Comic Sans MS"/>
          <w:sz w:val="22"/>
          <w:szCs w:val="22"/>
        </w:rPr>
        <w:t>Δραστηριότητες και «</w:t>
      </w:r>
      <w:r>
        <w:rPr>
          <w:rFonts w:ascii="Comic Sans MS" w:hAnsi="Comic Sans MS"/>
          <w:sz w:val="22"/>
          <w:szCs w:val="22"/>
        </w:rPr>
        <w:t xml:space="preserve">Φύλλα Εργασίας» (στους Τετραγωνικούς </w:t>
      </w:r>
      <w:proofErr w:type="spellStart"/>
      <w:r>
        <w:rPr>
          <w:rFonts w:ascii="Comic Sans MS" w:hAnsi="Comic Sans MS"/>
          <w:sz w:val="22"/>
          <w:szCs w:val="22"/>
        </w:rPr>
        <w:t>Γεωπίνακες</w:t>
      </w:r>
      <w:proofErr w:type="spellEnd"/>
      <w:r>
        <w:rPr>
          <w:rFonts w:ascii="Comic Sans MS" w:hAnsi="Comic Sans MS"/>
          <w:sz w:val="22"/>
          <w:szCs w:val="22"/>
        </w:rPr>
        <w:t>)</w:t>
      </w:r>
      <w:r w:rsidRPr="00863309">
        <w:rPr>
          <w:rFonts w:ascii="Comic Sans MS" w:hAnsi="Comic Sans MS"/>
          <w:sz w:val="22"/>
          <w:szCs w:val="22"/>
        </w:rPr>
        <w:t xml:space="preserve"> </w:t>
      </w:r>
      <w:r>
        <w:rPr>
          <w:rFonts w:ascii="Comic Sans MS" w:hAnsi="Comic Sans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4047"/>
        <w:gridCol w:w="1069"/>
      </w:tblGrid>
      <w:tr w:rsidR="008F0A46" w:rsidRPr="00F45E64" w:rsidTr="00FD4C91">
        <w:tc>
          <w:tcPr>
            <w:tcW w:w="3708" w:type="dxa"/>
          </w:tcPr>
          <w:p w:rsidR="008F0A46" w:rsidRPr="00F45E64" w:rsidRDefault="008F0A46" w:rsidP="00FD4C91">
            <w:pPr>
              <w:rPr>
                <w:rFonts w:ascii="Comic Sans MS" w:hAnsi="Comic Sans MS"/>
                <w:b/>
                <w:sz w:val="20"/>
                <w:szCs w:val="20"/>
              </w:rPr>
            </w:pPr>
            <w:r w:rsidRPr="00F45E64">
              <w:rPr>
                <w:rFonts w:ascii="Comic Sans MS" w:hAnsi="Comic Sans MS"/>
                <w:b/>
                <w:sz w:val="20"/>
                <w:szCs w:val="20"/>
              </w:rPr>
              <w:t xml:space="preserve">Δραστηριότητες στο μικρόκοσμο   </w:t>
            </w:r>
            <w:proofErr w:type="spellStart"/>
            <w:r w:rsidRPr="00F45E64">
              <w:rPr>
                <w:rFonts w:ascii="Comic Sans MS" w:hAnsi="Comic Sans MS"/>
                <w:b/>
                <w:sz w:val="20"/>
                <w:szCs w:val="20"/>
              </w:rPr>
              <w:t>Τετραγωνικός_Γεωπίνακας</w:t>
            </w:r>
            <w:proofErr w:type="spellEnd"/>
            <w:r w:rsidRPr="00F45E64">
              <w:rPr>
                <w:rFonts w:ascii="Comic Sans MS" w:hAnsi="Comic Sans MS"/>
                <w:b/>
                <w:sz w:val="20"/>
                <w:szCs w:val="20"/>
              </w:rPr>
              <w:t>.</w:t>
            </w:r>
            <w:r w:rsidRPr="00F45E64">
              <w:rPr>
                <w:rFonts w:ascii="Comic Sans MS" w:hAnsi="Comic Sans MS"/>
                <w:b/>
                <w:sz w:val="20"/>
                <w:szCs w:val="20"/>
                <w:lang w:val="en-US"/>
              </w:rPr>
              <w:t>mw</w:t>
            </w:r>
            <w:r w:rsidRPr="00F45E64">
              <w:rPr>
                <w:rFonts w:ascii="Comic Sans MS" w:hAnsi="Comic Sans MS"/>
                <w:b/>
                <w:sz w:val="20"/>
                <w:szCs w:val="20"/>
              </w:rPr>
              <w:t>2</w:t>
            </w:r>
          </w:p>
        </w:tc>
        <w:tc>
          <w:tcPr>
            <w:tcW w:w="4500" w:type="dxa"/>
          </w:tcPr>
          <w:p w:rsidR="008F0A46" w:rsidRPr="00F45E64" w:rsidRDefault="008F0A46" w:rsidP="00FD4C91">
            <w:pPr>
              <w:jc w:val="center"/>
              <w:rPr>
                <w:rFonts w:ascii="Comic Sans MS" w:hAnsi="Comic Sans MS"/>
                <w:b/>
                <w:sz w:val="20"/>
                <w:szCs w:val="20"/>
              </w:rPr>
            </w:pPr>
            <w:r w:rsidRPr="00F45E64">
              <w:rPr>
                <w:rFonts w:ascii="Comic Sans MS" w:hAnsi="Comic Sans MS"/>
                <w:b/>
                <w:sz w:val="20"/>
                <w:szCs w:val="20"/>
              </w:rPr>
              <w:t>«Φύλλα Εργασίας»</w:t>
            </w:r>
          </w:p>
        </w:tc>
        <w:tc>
          <w:tcPr>
            <w:tcW w:w="1620" w:type="dxa"/>
          </w:tcPr>
          <w:p w:rsidR="008F0A46" w:rsidRPr="00F45E64" w:rsidRDefault="008F0A46" w:rsidP="00FD4C91">
            <w:pPr>
              <w:jc w:val="center"/>
              <w:rPr>
                <w:rFonts w:ascii="Comic Sans MS" w:hAnsi="Comic Sans MS"/>
                <w:b/>
                <w:sz w:val="20"/>
                <w:szCs w:val="20"/>
              </w:rPr>
            </w:pPr>
            <w:r w:rsidRPr="00F45E64">
              <w:rPr>
                <w:rFonts w:ascii="Comic Sans MS" w:hAnsi="Comic Sans MS"/>
                <w:b/>
                <w:sz w:val="20"/>
                <w:szCs w:val="20"/>
              </w:rPr>
              <w:t>Τάξη</w:t>
            </w:r>
          </w:p>
        </w:tc>
      </w:tr>
      <w:tr w:rsidR="008F0A46" w:rsidRPr="00F45E64" w:rsidTr="00FD4C91">
        <w:tc>
          <w:tcPr>
            <w:tcW w:w="3708"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1</w:t>
            </w:r>
            <w:r w:rsidRPr="00F45E64">
              <w:rPr>
                <w:rFonts w:ascii="Comic Sans MS" w:hAnsi="Comic Sans MS"/>
                <w:sz w:val="20"/>
                <w:szCs w:val="20"/>
                <w:vertAlign w:val="superscript"/>
              </w:rPr>
              <w:t>η</w:t>
            </w:r>
          </w:p>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Εμβαδόν μιας επιφάνειας</w:t>
            </w:r>
          </w:p>
          <w:p w:rsidR="008F0A46" w:rsidRPr="00F45E64" w:rsidRDefault="008F0A46" w:rsidP="00FD4C91">
            <w:pPr>
              <w:jc w:val="center"/>
              <w:rPr>
                <w:rFonts w:ascii="Comic Sans MS" w:hAnsi="Comic Sans MS"/>
                <w:sz w:val="20"/>
                <w:szCs w:val="20"/>
              </w:rPr>
            </w:pPr>
          </w:p>
        </w:tc>
        <w:tc>
          <w:tcPr>
            <w:tcW w:w="4500"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1</w:t>
            </w:r>
          </w:p>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Σχήματα με ίσα εμβαδά</w:t>
            </w:r>
          </w:p>
          <w:p w:rsidR="008F0A46" w:rsidRPr="00F45E64" w:rsidRDefault="008F0A46" w:rsidP="00FD4C91">
            <w:pPr>
              <w:jc w:val="center"/>
              <w:rPr>
                <w:rFonts w:ascii="Comic Sans MS" w:hAnsi="Comic Sans MS"/>
                <w:sz w:val="20"/>
                <w:szCs w:val="20"/>
              </w:rPr>
            </w:pPr>
            <w:r w:rsidRPr="00F45E64">
              <w:rPr>
                <w:rFonts w:ascii="Comic Sans MS" w:hAnsi="Comic Sans MS"/>
                <w:b/>
                <w:sz w:val="20"/>
                <w:szCs w:val="20"/>
              </w:rPr>
              <w:t>Τετραγωνικός_Γεωπίνακας_ΦΕ_1.</w:t>
            </w:r>
            <w:r w:rsidRPr="00F45E64">
              <w:rPr>
                <w:rFonts w:ascii="Comic Sans MS" w:hAnsi="Comic Sans MS"/>
                <w:b/>
                <w:sz w:val="20"/>
                <w:szCs w:val="20"/>
                <w:lang w:val="en-US"/>
              </w:rPr>
              <w:t>doc</w:t>
            </w:r>
          </w:p>
        </w:tc>
        <w:tc>
          <w:tcPr>
            <w:tcW w:w="1620"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ΣΤ’</w:t>
            </w:r>
          </w:p>
        </w:tc>
      </w:tr>
      <w:tr w:rsidR="008F0A46" w:rsidRPr="00F45E64" w:rsidTr="00FD4C91">
        <w:tc>
          <w:tcPr>
            <w:tcW w:w="3708"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2</w:t>
            </w:r>
            <w:r w:rsidRPr="00F45E64">
              <w:rPr>
                <w:rFonts w:ascii="Comic Sans MS" w:hAnsi="Comic Sans MS"/>
                <w:sz w:val="20"/>
                <w:szCs w:val="20"/>
                <w:vertAlign w:val="superscript"/>
              </w:rPr>
              <w:t>η</w:t>
            </w:r>
          </w:p>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Περίμετρος και εμβαδόν</w:t>
            </w:r>
          </w:p>
          <w:p w:rsidR="008F0A46" w:rsidRPr="00F45E64" w:rsidRDefault="008F0A46" w:rsidP="00FD4C91">
            <w:pPr>
              <w:jc w:val="center"/>
              <w:rPr>
                <w:rFonts w:ascii="Comic Sans MS" w:hAnsi="Comic Sans MS"/>
                <w:sz w:val="20"/>
                <w:szCs w:val="20"/>
              </w:rPr>
            </w:pPr>
          </w:p>
        </w:tc>
        <w:tc>
          <w:tcPr>
            <w:tcW w:w="4500"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2</w:t>
            </w:r>
          </w:p>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Σχήματα με ίσες περιμέτρους και διαφορετικά εμβαδά</w:t>
            </w:r>
          </w:p>
          <w:p w:rsidR="008F0A46" w:rsidRPr="00F45E64" w:rsidRDefault="008F0A46" w:rsidP="00FD4C91">
            <w:pPr>
              <w:jc w:val="center"/>
              <w:rPr>
                <w:rFonts w:ascii="Comic Sans MS" w:hAnsi="Comic Sans MS"/>
                <w:sz w:val="20"/>
                <w:szCs w:val="20"/>
              </w:rPr>
            </w:pPr>
            <w:r w:rsidRPr="00F45E64">
              <w:rPr>
                <w:rFonts w:ascii="Comic Sans MS" w:hAnsi="Comic Sans MS"/>
                <w:b/>
                <w:sz w:val="20"/>
                <w:szCs w:val="20"/>
              </w:rPr>
              <w:t>Τετραγωνικός_Γεωπίνακας_ΦΕ_2.</w:t>
            </w:r>
            <w:r w:rsidRPr="00F45E64">
              <w:rPr>
                <w:rFonts w:ascii="Comic Sans MS" w:hAnsi="Comic Sans MS"/>
                <w:b/>
                <w:sz w:val="20"/>
                <w:szCs w:val="20"/>
                <w:lang w:val="en-US"/>
              </w:rPr>
              <w:t>doc</w:t>
            </w:r>
          </w:p>
        </w:tc>
        <w:tc>
          <w:tcPr>
            <w:tcW w:w="1620"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Ε’ και ΣΤ’</w:t>
            </w:r>
          </w:p>
        </w:tc>
      </w:tr>
      <w:tr w:rsidR="008F0A46" w:rsidRPr="00F45E64" w:rsidTr="00FD4C91">
        <w:tc>
          <w:tcPr>
            <w:tcW w:w="3708"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3</w:t>
            </w:r>
            <w:r w:rsidRPr="00F45E64">
              <w:rPr>
                <w:rFonts w:ascii="Comic Sans MS" w:hAnsi="Comic Sans MS"/>
                <w:sz w:val="20"/>
                <w:szCs w:val="20"/>
                <w:vertAlign w:val="superscript"/>
              </w:rPr>
              <w:t>η</w:t>
            </w:r>
          </w:p>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Περίμετρος σχημάτων</w:t>
            </w:r>
          </w:p>
          <w:p w:rsidR="008F0A46" w:rsidRPr="00F45E64" w:rsidRDefault="008F0A46" w:rsidP="00FD4C91">
            <w:pPr>
              <w:jc w:val="center"/>
              <w:rPr>
                <w:rFonts w:ascii="Comic Sans MS" w:hAnsi="Comic Sans MS"/>
                <w:sz w:val="20"/>
                <w:szCs w:val="20"/>
              </w:rPr>
            </w:pPr>
          </w:p>
        </w:tc>
        <w:tc>
          <w:tcPr>
            <w:tcW w:w="4500"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3</w:t>
            </w:r>
          </w:p>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Περίμετρος ορθογωνίου τριγώνου. Τρίγωνα με διπλάσιες, τριπλάσιες περιμέτρους</w:t>
            </w:r>
          </w:p>
          <w:p w:rsidR="008F0A46" w:rsidRPr="00F45E64" w:rsidRDefault="008F0A46" w:rsidP="00FD4C91">
            <w:pPr>
              <w:jc w:val="center"/>
              <w:rPr>
                <w:rFonts w:ascii="Comic Sans MS" w:hAnsi="Comic Sans MS"/>
                <w:sz w:val="20"/>
                <w:szCs w:val="20"/>
              </w:rPr>
            </w:pPr>
            <w:r w:rsidRPr="00F45E64">
              <w:rPr>
                <w:rFonts w:ascii="Comic Sans MS" w:hAnsi="Comic Sans MS"/>
                <w:b/>
                <w:sz w:val="20"/>
                <w:szCs w:val="20"/>
              </w:rPr>
              <w:t>Τετραγωνικός_Γεωπίνακας_ΦΕ_3.</w:t>
            </w:r>
            <w:r w:rsidRPr="00F45E64">
              <w:rPr>
                <w:rFonts w:ascii="Comic Sans MS" w:hAnsi="Comic Sans MS"/>
                <w:b/>
                <w:sz w:val="20"/>
                <w:szCs w:val="20"/>
                <w:lang w:val="en-US"/>
              </w:rPr>
              <w:t>doc</w:t>
            </w:r>
          </w:p>
        </w:tc>
        <w:tc>
          <w:tcPr>
            <w:tcW w:w="1620"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 xml:space="preserve">Ε’ </w:t>
            </w:r>
          </w:p>
        </w:tc>
      </w:tr>
      <w:tr w:rsidR="008F0A46" w:rsidRPr="00F45E64" w:rsidTr="00FD4C91">
        <w:tc>
          <w:tcPr>
            <w:tcW w:w="3708"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4</w:t>
            </w:r>
            <w:r w:rsidRPr="00F45E64">
              <w:rPr>
                <w:rFonts w:ascii="Comic Sans MS" w:hAnsi="Comic Sans MS"/>
                <w:sz w:val="20"/>
                <w:szCs w:val="20"/>
                <w:vertAlign w:val="superscript"/>
              </w:rPr>
              <w:t>η</w:t>
            </w:r>
          </w:p>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Μετρώ και υπολογίζω μήκη και εμβαδά</w:t>
            </w:r>
          </w:p>
          <w:p w:rsidR="008F0A46" w:rsidRPr="00F45E64" w:rsidRDefault="008F0A46" w:rsidP="00FD4C91">
            <w:pPr>
              <w:jc w:val="center"/>
              <w:rPr>
                <w:rFonts w:ascii="Comic Sans MS" w:hAnsi="Comic Sans MS"/>
                <w:sz w:val="20"/>
                <w:szCs w:val="20"/>
              </w:rPr>
            </w:pPr>
          </w:p>
        </w:tc>
        <w:tc>
          <w:tcPr>
            <w:tcW w:w="4500"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4</w:t>
            </w:r>
          </w:p>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Χωρίζω ένα γεωμετρικό σχήμα</w:t>
            </w:r>
          </w:p>
          <w:p w:rsidR="008F0A46" w:rsidRPr="00F45E64" w:rsidRDefault="008F0A46" w:rsidP="00FD4C91">
            <w:pPr>
              <w:jc w:val="center"/>
              <w:rPr>
                <w:rFonts w:ascii="Comic Sans MS" w:hAnsi="Comic Sans MS"/>
                <w:sz w:val="20"/>
                <w:szCs w:val="20"/>
              </w:rPr>
            </w:pPr>
            <w:r w:rsidRPr="00F45E64">
              <w:rPr>
                <w:rFonts w:ascii="Comic Sans MS" w:hAnsi="Comic Sans MS"/>
                <w:b/>
                <w:sz w:val="20"/>
                <w:szCs w:val="20"/>
              </w:rPr>
              <w:t>Τετραγωνικός_Γεωπίνακας_ΦΕ_4.</w:t>
            </w:r>
            <w:r w:rsidRPr="00F45E64">
              <w:rPr>
                <w:rFonts w:ascii="Comic Sans MS" w:hAnsi="Comic Sans MS"/>
                <w:b/>
                <w:sz w:val="20"/>
                <w:szCs w:val="20"/>
                <w:lang w:val="en-US"/>
              </w:rPr>
              <w:t>doc</w:t>
            </w:r>
            <w:r w:rsidRPr="00F45E64">
              <w:rPr>
                <w:rFonts w:ascii="Comic Sans MS" w:hAnsi="Comic Sans MS"/>
                <w:sz w:val="20"/>
                <w:szCs w:val="20"/>
              </w:rPr>
              <w:t xml:space="preserve"> </w:t>
            </w:r>
          </w:p>
        </w:tc>
        <w:tc>
          <w:tcPr>
            <w:tcW w:w="1620"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 xml:space="preserve">Δ’ </w:t>
            </w:r>
          </w:p>
        </w:tc>
      </w:tr>
    </w:tbl>
    <w:p w:rsidR="008F0A46" w:rsidRDefault="008F0A46" w:rsidP="008F0A46">
      <w:pPr>
        <w:jc w:val="both"/>
        <w:rPr>
          <w:rFonts w:ascii="Comic Sans MS" w:hAnsi="Comic Sans MS"/>
        </w:rPr>
      </w:pPr>
    </w:p>
    <w:p w:rsidR="008F0A46" w:rsidRPr="00863309" w:rsidRDefault="008F0A46" w:rsidP="008F0A46">
      <w:pPr>
        <w:jc w:val="both"/>
        <w:rPr>
          <w:rFonts w:ascii="Comic Sans MS" w:hAnsi="Comic Sans MS"/>
          <w:sz w:val="22"/>
          <w:szCs w:val="22"/>
        </w:rPr>
      </w:pPr>
      <w:r>
        <w:rPr>
          <w:rFonts w:ascii="Comic Sans MS" w:hAnsi="Comic Sans MS"/>
        </w:rPr>
        <w:t xml:space="preserve">ΠΙΝΑΚΑΣ </w:t>
      </w:r>
      <w:r w:rsidRPr="006045E5">
        <w:rPr>
          <w:rFonts w:ascii="Comic Sans MS" w:hAnsi="Comic Sans MS"/>
        </w:rPr>
        <w:t>:</w:t>
      </w:r>
      <w:r w:rsidRPr="006045E5">
        <w:rPr>
          <w:rFonts w:ascii="Comic Sans MS" w:hAnsi="Comic Sans MS"/>
          <w:u w:val="single"/>
        </w:rPr>
        <w:t xml:space="preserve"> </w:t>
      </w:r>
      <w:r>
        <w:rPr>
          <w:rFonts w:ascii="Comic Sans MS" w:hAnsi="Comic Sans MS"/>
          <w:u w:val="single"/>
        </w:rPr>
        <w:t>Σενάριο 1</w:t>
      </w:r>
      <w:r w:rsidRPr="00863309">
        <w:rPr>
          <w:rFonts w:ascii="Comic Sans MS" w:hAnsi="Comic Sans MS"/>
          <w:u w:val="single"/>
          <w:vertAlign w:val="superscript"/>
        </w:rPr>
        <w:t>ο</w:t>
      </w:r>
      <w:r>
        <w:rPr>
          <w:rFonts w:ascii="Comic Sans MS" w:hAnsi="Comic Sans MS"/>
          <w:u w:val="single"/>
        </w:rPr>
        <w:t xml:space="preserve"> </w:t>
      </w:r>
      <w:r w:rsidRPr="00863309">
        <w:rPr>
          <w:rFonts w:ascii="Comic Sans MS" w:hAnsi="Comic Sans MS"/>
        </w:rPr>
        <w:t xml:space="preserve"> </w:t>
      </w:r>
      <w:r w:rsidRPr="00863309">
        <w:rPr>
          <w:rFonts w:ascii="Comic Sans MS" w:hAnsi="Comic Sans MS"/>
          <w:sz w:val="22"/>
          <w:szCs w:val="22"/>
        </w:rPr>
        <w:t>Δραστηριότητες και «</w:t>
      </w:r>
      <w:r>
        <w:rPr>
          <w:rFonts w:ascii="Comic Sans MS" w:hAnsi="Comic Sans MS"/>
          <w:sz w:val="22"/>
          <w:szCs w:val="22"/>
        </w:rPr>
        <w:t xml:space="preserve">Φύλλα Εργασίας» (στους Τριγωνικούς </w:t>
      </w:r>
      <w:proofErr w:type="spellStart"/>
      <w:r>
        <w:rPr>
          <w:rFonts w:ascii="Comic Sans MS" w:hAnsi="Comic Sans MS"/>
          <w:sz w:val="22"/>
          <w:szCs w:val="22"/>
        </w:rPr>
        <w:t>Γεωπίνακες</w:t>
      </w:r>
      <w:proofErr w:type="spellEnd"/>
      <w:r>
        <w:rPr>
          <w:rFonts w:ascii="Comic Sans MS" w:hAnsi="Comic Sans MS"/>
          <w:sz w:val="22"/>
          <w:szCs w:val="22"/>
        </w:rPr>
        <w:t>)</w:t>
      </w:r>
      <w:r w:rsidRPr="00863309">
        <w:rPr>
          <w:rFonts w:ascii="Comic Sans MS" w:hAnsi="Comic Sans MS"/>
          <w:sz w:val="22"/>
          <w:szCs w:val="22"/>
        </w:rPr>
        <w:t xml:space="preserve"> </w:t>
      </w:r>
    </w:p>
    <w:p w:rsidR="008F0A46" w:rsidRPr="006045E5" w:rsidRDefault="008F0A46" w:rsidP="008F0A46">
      <w:pPr>
        <w:jc w:val="both"/>
        <w:rPr>
          <w:rFonts w:ascii="Comic Sans MS" w:hAnsi="Comic Sans MS"/>
        </w:rPr>
      </w:pPr>
      <w:r>
        <w:rPr>
          <w:rFonts w:ascii="Comic Sans MS" w:hAnsi="Comic Sans MS"/>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0"/>
        <w:gridCol w:w="3904"/>
        <w:gridCol w:w="1228"/>
      </w:tblGrid>
      <w:tr w:rsidR="008F0A46" w:rsidRPr="00F45E64" w:rsidTr="00FD4C91">
        <w:tc>
          <w:tcPr>
            <w:tcW w:w="3708" w:type="dxa"/>
          </w:tcPr>
          <w:p w:rsidR="008F0A46" w:rsidRPr="00F45E64" w:rsidRDefault="008F0A46" w:rsidP="00FD4C91">
            <w:pPr>
              <w:rPr>
                <w:rFonts w:ascii="Comic Sans MS" w:hAnsi="Comic Sans MS"/>
                <w:b/>
                <w:sz w:val="20"/>
                <w:szCs w:val="20"/>
              </w:rPr>
            </w:pPr>
            <w:r w:rsidRPr="00F45E64">
              <w:rPr>
                <w:rFonts w:ascii="Comic Sans MS" w:hAnsi="Comic Sans MS"/>
                <w:b/>
                <w:sz w:val="20"/>
                <w:szCs w:val="20"/>
              </w:rPr>
              <w:t xml:space="preserve">Δραστηριότητες στο μικρόκοσμο   </w:t>
            </w:r>
            <w:proofErr w:type="spellStart"/>
            <w:r w:rsidRPr="00F45E64">
              <w:rPr>
                <w:rFonts w:ascii="Comic Sans MS" w:hAnsi="Comic Sans MS"/>
                <w:b/>
                <w:sz w:val="20"/>
                <w:szCs w:val="20"/>
              </w:rPr>
              <w:t>Τριγωνικός_Γεωπίνακας</w:t>
            </w:r>
            <w:proofErr w:type="spellEnd"/>
            <w:r w:rsidRPr="00F45E64">
              <w:rPr>
                <w:rFonts w:ascii="Comic Sans MS" w:hAnsi="Comic Sans MS"/>
                <w:b/>
                <w:sz w:val="20"/>
                <w:szCs w:val="20"/>
              </w:rPr>
              <w:t>.</w:t>
            </w:r>
            <w:r w:rsidRPr="00F45E64">
              <w:rPr>
                <w:rFonts w:ascii="Comic Sans MS" w:hAnsi="Comic Sans MS"/>
                <w:b/>
                <w:sz w:val="20"/>
                <w:szCs w:val="20"/>
                <w:lang w:val="en-US"/>
              </w:rPr>
              <w:t>mw</w:t>
            </w:r>
            <w:r w:rsidRPr="00F45E64">
              <w:rPr>
                <w:rFonts w:ascii="Comic Sans MS" w:hAnsi="Comic Sans MS"/>
                <w:b/>
                <w:sz w:val="20"/>
                <w:szCs w:val="20"/>
              </w:rPr>
              <w:t>2</w:t>
            </w:r>
          </w:p>
        </w:tc>
        <w:tc>
          <w:tcPr>
            <w:tcW w:w="4500" w:type="dxa"/>
          </w:tcPr>
          <w:p w:rsidR="008F0A46" w:rsidRPr="00F45E64" w:rsidRDefault="008F0A46" w:rsidP="00FD4C91">
            <w:pPr>
              <w:jc w:val="center"/>
              <w:rPr>
                <w:rFonts w:ascii="Comic Sans MS" w:hAnsi="Comic Sans MS"/>
                <w:b/>
                <w:sz w:val="20"/>
                <w:szCs w:val="20"/>
              </w:rPr>
            </w:pPr>
            <w:r w:rsidRPr="00F45E64">
              <w:rPr>
                <w:rFonts w:ascii="Comic Sans MS" w:hAnsi="Comic Sans MS"/>
                <w:b/>
                <w:sz w:val="20"/>
                <w:szCs w:val="20"/>
              </w:rPr>
              <w:t>«Φύλλα Εργασίας»</w:t>
            </w:r>
          </w:p>
        </w:tc>
        <w:tc>
          <w:tcPr>
            <w:tcW w:w="1620" w:type="dxa"/>
          </w:tcPr>
          <w:p w:rsidR="008F0A46" w:rsidRPr="00F45E64" w:rsidRDefault="008F0A46" w:rsidP="00FD4C91">
            <w:pPr>
              <w:jc w:val="center"/>
              <w:rPr>
                <w:rFonts w:ascii="Comic Sans MS" w:hAnsi="Comic Sans MS"/>
                <w:b/>
                <w:sz w:val="20"/>
                <w:szCs w:val="20"/>
              </w:rPr>
            </w:pPr>
            <w:r w:rsidRPr="00F45E64">
              <w:rPr>
                <w:rFonts w:ascii="Comic Sans MS" w:hAnsi="Comic Sans MS"/>
                <w:b/>
                <w:sz w:val="20"/>
                <w:szCs w:val="20"/>
              </w:rPr>
              <w:t>Τάξη</w:t>
            </w:r>
          </w:p>
        </w:tc>
      </w:tr>
      <w:tr w:rsidR="008F0A46" w:rsidRPr="00F45E64" w:rsidTr="00FD4C91">
        <w:tc>
          <w:tcPr>
            <w:tcW w:w="3708"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1</w:t>
            </w:r>
            <w:r w:rsidRPr="00F45E64">
              <w:rPr>
                <w:rFonts w:ascii="Comic Sans MS" w:hAnsi="Comic Sans MS"/>
                <w:sz w:val="20"/>
                <w:szCs w:val="20"/>
                <w:vertAlign w:val="superscript"/>
              </w:rPr>
              <w:t>η</w:t>
            </w:r>
          </w:p>
          <w:p w:rsidR="008F0A46" w:rsidRPr="00F45E64" w:rsidRDefault="008F0A46" w:rsidP="00FD4C91">
            <w:pPr>
              <w:rPr>
                <w:rFonts w:ascii="Comic Sans MS" w:hAnsi="Comic Sans MS"/>
                <w:sz w:val="20"/>
                <w:szCs w:val="20"/>
              </w:rPr>
            </w:pPr>
            <w:r w:rsidRPr="00F45E64">
              <w:rPr>
                <w:rFonts w:ascii="Comic Sans MS" w:hAnsi="Comic Sans MS"/>
                <w:sz w:val="20"/>
                <w:szCs w:val="20"/>
              </w:rPr>
              <w:t>Περίμετρος σχημάτων. Μήκος διαγώνιων.</w:t>
            </w:r>
          </w:p>
          <w:p w:rsidR="008F0A46" w:rsidRPr="00F45E64" w:rsidRDefault="008F0A46" w:rsidP="00FD4C91">
            <w:pPr>
              <w:jc w:val="center"/>
              <w:rPr>
                <w:rFonts w:ascii="Comic Sans MS" w:hAnsi="Comic Sans MS"/>
                <w:sz w:val="20"/>
                <w:szCs w:val="20"/>
              </w:rPr>
            </w:pPr>
          </w:p>
        </w:tc>
        <w:tc>
          <w:tcPr>
            <w:tcW w:w="4500"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1</w:t>
            </w:r>
          </w:p>
          <w:p w:rsidR="008F0A46" w:rsidRPr="00F45E64" w:rsidRDefault="008F0A46" w:rsidP="00FD4C91">
            <w:pPr>
              <w:rPr>
                <w:rFonts w:ascii="Comic Sans MS" w:hAnsi="Comic Sans MS"/>
                <w:sz w:val="20"/>
                <w:szCs w:val="20"/>
              </w:rPr>
            </w:pPr>
            <w:r w:rsidRPr="00F45E64">
              <w:rPr>
                <w:rFonts w:ascii="Comic Sans MS" w:hAnsi="Comic Sans MS"/>
                <w:sz w:val="20"/>
                <w:szCs w:val="20"/>
              </w:rPr>
              <w:t>Περίμετρος παραλληλογράμμων, τραπεζίων. Μήκος διαγώνιων.</w:t>
            </w:r>
          </w:p>
          <w:p w:rsidR="008F0A46" w:rsidRPr="00F45E64" w:rsidRDefault="008F0A46" w:rsidP="00FD4C91">
            <w:pPr>
              <w:jc w:val="center"/>
              <w:rPr>
                <w:rFonts w:ascii="Comic Sans MS" w:hAnsi="Comic Sans MS"/>
                <w:sz w:val="20"/>
                <w:szCs w:val="20"/>
              </w:rPr>
            </w:pPr>
            <w:r w:rsidRPr="00F45E64">
              <w:rPr>
                <w:rFonts w:ascii="Comic Sans MS" w:hAnsi="Comic Sans MS"/>
                <w:b/>
                <w:sz w:val="20"/>
                <w:szCs w:val="20"/>
              </w:rPr>
              <w:t>Τριγωνικός_Γεωπίνακας_ΦΕ_1</w:t>
            </w:r>
          </w:p>
        </w:tc>
        <w:tc>
          <w:tcPr>
            <w:tcW w:w="1620"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Ε’ και ΣΤ’</w:t>
            </w:r>
          </w:p>
        </w:tc>
      </w:tr>
      <w:tr w:rsidR="008F0A46" w:rsidRPr="00F45E64" w:rsidTr="00FD4C91">
        <w:tc>
          <w:tcPr>
            <w:tcW w:w="3708"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2</w:t>
            </w:r>
            <w:r w:rsidRPr="00F45E64">
              <w:rPr>
                <w:rFonts w:ascii="Comic Sans MS" w:hAnsi="Comic Sans MS"/>
                <w:sz w:val="20"/>
                <w:szCs w:val="20"/>
                <w:vertAlign w:val="superscript"/>
              </w:rPr>
              <w:t>η</w:t>
            </w:r>
          </w:p>
          <w:p w:rsidR="008F0A46" w:rsidRPr="00F45E64" w:rsidRDefault="008F0A46" w:rsidP="00FD4C91">
            <w:pPr>
              <w:rPr>
                <w:rFonts w:ascii="Comic Sans MS" w:hAnsi="Comic Sans MS"/>
                <w:sz w:val="20"/>
                <w:szCs w:val="20"/>
              </w:rPr>
            </w:pPr>
            <w:r w:rsidRPr="00F45E64">
              <w:rPr>
                <w:rFonts w:ascii="Comic Sans MS" w:hAnsi="Comic Sans MS"/>
                <w:sz w:val="20"/>
                <w:szCs w:val="20"/>
              </w:rPr>
              <w:t xml:space="preserve">Εκτιμώ μήκη. Εμβαδόν σχημάτων. </w:t>
            </w:r>
          </w:p>
          <w:p w:rsidR="008F0A46" w:rsidRPr="00F45E64" w:rsidRDefault="008F0A46" w:rsidP="00FD4C91">
            <w:pPr>
              <w:jc w:val="center"/>
              <w:rPr>
                <w:rFonts w:ascii="Comic Sans MS" w:hAnsi="Comic Sans MS"/>
                <w:sz w:val="20"/>
                <w:szCs w:val="20"/>
              </w:rPr>
            </w:pPr>
          </w:p>
        </w:tc>
        <w:tc>
          <w:tcPr>
            <w:tcW w:w="4500"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2</w:t>
            </w:r>
          </w:p>
          <w:p w:rsidR="008F0A46" w:rsidRPr="00F45E64" w:rsidRDefault="008F0A46" w:rsidP="00FD4C91">
            <w:pPr>
              <w:rPr>
                <w:rFonts w:ascii="Comic Sans MS" w:hAnsi="Comic Sans MS"/>
                <w:sz w:val="20"/>
                <w:szCs w:val="20"/>
              </w:rPr>
            </w:pPr>
            <w:r w:rsidRPr="00F45E64">
              <w:rPr>
                <w:rFonts w:ascii="Comic Sans MS" w:hAnsi="Comic Sans MS"/>
                <w:sz w:val="20"/>
                <w:szCs w:val="20"/>
              </w:rPr>
              <w:t>Μήκος ύψους τριγώνου, παραλληλογράμμου και τραπεζίου. Υπολογισμός εμβαδών.</w:t>
            </w:r>
          </w:p>
          <w:p w:rsidR="008F0A46" w:rsidRPr="00F45E64" w:rsidRDefault="008F0A46" w:rsidP="00FD4C91">
            <w:pPr>
              <w:jc w:val="center"/>
              <w:rPr>
                <w:rFonts w:ascii="Comic Sans MS" w:hAnsi="Comic Sans MS"/>
                <w:sz w:val="20"/>
                <w:szCs w:val="20"/>
              </w:rPr>
            </w:pPr>
            <w:r w:rsidRPr="00F45E64">
              <w:rPr>
                <w:rFonts w:ascii="Comic Sans MS" w:hAnsi="Comic Sans MS"/>
                <w:b/>
                <w:sz w:val="20"/>
                <w:szCs w:val="20"/>
              </w:rPr>
              <w:t>Τριγωνικός_Γεωπίνακας_ΦΕ_1</w:t>
            </w:r>
          </w:p>
        </w:tc>
        <w:tc>
          <w:tcPr>
            <w:tcW w:w="1620"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ΣΤ’</w:t>
            </w:r>
          </w:p>
        </w:tc>
      </w:tr>
      <w:tr w:rsidR="008F0A46" w:rsidRPr="00F45E64" w:rsidTr="00FD4C91">
        <w:tc>
          <w:tcPr>
            <w:tcW w:w="3708"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3</w:t>
            </w:r>
            <w:r w:rsidRPr="00F45E64">
              <w:rPr>
                <w:rFonts w:ascii="Comic Sans MS" w:hAnsi="Comic Sans MS"/>
                <w:sz w:val="20"/>
                <w:szCs w:val="20"/>
                <w:vertAlign w:val="superscript"/>
              </w:rPr>
              <w:t>η</w:t>
            </w:r>
          </w:p>
          <w:p w:rsidR="008F0A46" w:rsidRPr="00F45E64" w:rsidRDefault="008F0A46" w:rsidP="00FD4C91">
            <w:pPr>
              <w:rPr>
                <w:rFonts w:ascii="Comic Sans MS" w:hAnsi="Comic Sans MS"/>
                <w:sz w:val="20"/>
                <w:szCs w:val="20"/>
              </w:rPr>
            </w:pPr>
            <w:r w:rsidRPr="00F45E64">
              <w:rPr>
                <w:rFonts w:ascii="Comic Sans MS" w:hAnsi="Comic Sans MS"/>
                <w:sz w:val="20"/>
                <w:szCs w:val="20"/>
              </w:rPr>
              <w:t xml:space="preserve">Εμβαδόν σχημάτων. </w:t>
            </w:r>
          </w:p>
          <w:p w:rsidR="008F0A46" w:rsidRPr="00F45E64" w:rsidRDefault="008F0A46" w:rsidP="00FD4C91">
            <w:pPr>
              <w:jc w:val="center"/>
              <w:rPr>
                <w:rFonts w:ascii="Comic Sans MS" w:hAnsi="Comic Sans MS"/>
                <w:sz w:val="20"/>
                <w:szCs w:val="20"/>
              </w:rPr>
            </w:pPr>
          </w:p>
        </w:tc>
        <w:tc>
          <w:tcPr>
            <w:tcW w:w="4500"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3</w:t>
            </w:r>
          </w:p>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Υπολογισμός εμβαδών με διάφορες μονάδες μέτρησης.</w:t>
            </w:r>
          </w:p>
          <w:p w:rsidR="008F0A46" w:rsidRPr="00F45E64" w:rsidRDefault="008F0A46" w:rsidP="00FD4C91">
            <w:pPr>
              <w:jc w:val="center"/>
              <w:rPr>
                <w:rFonts w:ascii="Comic Sans MS" w:hAnsi="Comic Sans MS"/>
                <w:sz w:val="20"/>
                <w:szCs w:val="20"/>
              </w:rPr>
            </w:pPr>
            <w:r w:rsidRPr="00F45E64">
              <w:rPr>
                <w:rFonts w:ascii="Comic Sans MS" w:hAnsi="Comic Sans MS"/>
                <w:b/>
                <w:sz w:val="20"/>
                <w:szCs w:val="20"/>
              </w:rPr>
              <w:t>Τριγωνικός_Γεωπίνακας_ΦΕ_1</w:t>
            </w:r>
          </w:p>
        </w:tc>
        <w:tc>
          <w:tcPr>
            <w:tcW w:w="1620"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 xml:space="preserve">Δ’ </w:t>
            </w:r>
          </w:p>
        </w:tc>
      </w:tr>
    </w:tbl>
    <w:p w:rsidR="008F0A46" w:rsidRDefault="008F0A46" w:rsidP="008F0A46">
      <w:pPr>
        <w:jc w:val="both"/>
        <w:rPr>
          <w:rFonts w:ascii="Comic Sans MS" w:hAnsi="Comic Sans MS"/>
        </w:rPr>
      </w:pPr>
    </w:p>
    <w:p w:rsidR="008F0A46" w:rsidRPr="00863309" w:rsidRDefault="008F0A46" w:rsidP="008F0A46">
      <w:pPr>
        <w:jc w:val="both"/>
        <w:rPr>
          <w:rFonts w:ascii="Comic Sans MS" w:hAnsi="Comic Sans MS"/>
          <w:sz w:val="22"/>
          <w:szCs w:val="22"/>
        </w:rPr>
      </w:pPr>
      <w:r>
        <w:rPr>
          <w:rFonts w:ascii="Comic Sans MS" w:hAnsi="Comic Sans MS"/>
        </w:rPr>
        <w:t xml:space="preserve">ΠΙΝΑΚΑΣ </w:t>
      </w:r>
      <w:r w:rsidRPr="006045E5">
        <w:rPr>
          <w:rFonts w:ascii="Comic Sans MS" w:hAnsi="Comic Sans MS"/>
        </w:rPr>
        <w:t>:</w:t>
      </w:r>
      <w:r w:rsidRPr="006045E5">
        <w:rPr>
          <w:rFonts w:ascii="Comic Sans MS" w:hAnsi="Comic Sans MS"/>
          <w:u w:val="single"/>
        </w:rPr>
        <w:t xml:space="preserve"> </w:t>
      </w:r>
      <w:r>
        <w:rPr>
          <w:rFonts w:ascii="Comic Sans MS" w:hAnsi="Comic Sans MS"/>
          <w:u w:val="single"/>
        </w:rPr>
        <w:t>Σενάριο 1</w:t>
      </w:r>
      <w:r w:rsidRPr="00863309">
        <w:rPr>
          <w:rFonts w:ascii="Comic Sans MS" w:hAnsi="Comic Sans MS"/>
          <w:u w:val="single"/>
          <w:vertAlign w:val="superscript"/>
        </w:rPr>
        <w:t>ο</w:t>
      </w:r>
      <w:r>
        <w:rPr>
          <w:rFonts w:ascii="Comic Sans MS" w:hAnsi="Comic Sans MS"/>
          <w:u w:val="single"/>
        </w:rPr>
        <w:t xml:space="preserve"> </w:t>
      </w:r>
      <w:r w:rsidRPr="00863309">
        <w:rPr>
          <w:rFonts w:ascii="Comic Sans MS" w:hAnsi="Comic Sans MS"/>
        </w:rPr>
        <w:t xml:space="preserve"> </w:t>
      </w:r>
      <w:r w:rsidRPr="00863309">
        <w:rPr>
          <w:rFonts w:ascii="Comic Sans MS" w:hAnsi="Comic Sans MS"/>
          <w:sz w:val="22"/>
          <w:szCs w:val="22"/>
        </w:rPr>
        <w:t>Δραστηριότητες και «</w:t>
      </w:r>
      <w:r>
        <w:rPr>
          <w:rFonts w:ascii="Comic Sans MS" w:hAnsi="Comic Sans MS"/>
          <w:sz w:val="22"/>
          <w:szCs w:val="22"/>
        </w:rPr>
        <w:t xml:space="preserve">Φύλλα Εργασίας» (στους Κυκλικούς </w:t>
      </w:r>
      <w:proofErr w:type="spellStart"/>
      <w:r>
        <w:rPr>
          <w:rFonts w:ascii="Comic Sans MS" w:hAnsi="Comic Sans MS"/>
          <w:sz w:val="22"/>
          <w:szCs w:val="22"/>
        </w:rPr>
        <w:t>Γεωπίνακες</w:t>
      </w:r>
      <w:proofErr w:type="spellEnd"/>
      <w:r>
        <w:rPr>
          <w:rFonts w:ascii="Comic Sans MS" w:hAnsi="Comic Sans MS"/>
          <w:sz w:val="22"/>
          <w:szCs w:val="22"/>
        </w:rPr>
        <w:t>)</w:t>
      </w:r>
      <w:r w:rsidRPr="00863309">
        <w:rPr>
          <w:rFonts w:ascii="Comic Sans MS" w:hAnsi="Comic Sans MS"/>
          <w:sz w:val="22"/>
          <w:szCs w:val="22"/>
        </w:rPr>
        <w:t xml:space="preserve"> </w:t>
      </w:r>
    </w:p>
    <w:p w:rsidR="008F0A46" w:rsidRPr="006045E5" w:rsidRDefault="008F0A46" w:rsidP="008F0A46">
      <w:pPr>
        <w:jc w:val="both"/>
        <w:rPr>
          <w:rFonts w:ascii="Comic Sans MS" w:hAnsi="Comic Sans MS"/>
        </w:rPr>
      </w:pPr>
      <w:r>
        <w:rPr>
          <w:rFonts w:ascii="Comic Sans MS" w:hAnsi="Comic Sans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4238"/>
        <w:gridCol w:w="1232"/>
      </w:tblGrid>
      <w:tr w:rsidR="008F0A46" w:rsidRPr="00F45E64" w:rsidTr="00FD4C91">
        <w:tc>
          <w:tcPr>
            <w:tcW w:w="3284" w:type="dxa"/>
          </w:tcPr>
          <w:p w:rsidR="008F0A46" w:rsidRPr="00F45E64" w:rsidRDefault="008F0A46" w:rsidP="00FD4C91">
            <w:pPr>
              <w:rPr>
                <w:rFonts w:ascii="Comic Sans MS" w:hAnsi="Comic Sans MS"/>
                <w:b/>
                <w:sz w:val="20"/>
                <w:szCs w:val="20"/>
              </w:rPr>
            </w:pPr>
            <w:r w:rsidRPr="00F45E64">
              <w:rPr>
                <w:rFonts w:ascii="Comic Sans MS" w:hAnsi="Comic Sans MS"/>
                <w:b/>
                <w:sz w:val="20"/>
                <w:szCs w:val="20"/>
              </w:rPr>
              <w:t>Δραστηριότητες στο μικρόκοσμο</w:t>
            </w:r>
            <w:r w:rsidRPr="00F45E64">
              <w:rPr>
                <w:rFonts w:ascii="Comic Sans MS" w:hAnsi="Comic Sans MS"/>
                <w:sz w:val="20"/>
                <w:szCs w:val="20"/>
              </w:rPr>
              <w:t xml:space="preserve">   </w:t>
            </w:r>
            <w:proofErr w:type="spellStart"/>
            <w:r w:rsidRPr="00F45E64">
              <w:rPr>
                <w:rFonts w:ascii="Comic Sans MS" w:hAnsi="Comic Sans MS"/>
                <w:b/>
                <w:sz w:val="20"/>
                <w:szCs w:val="20"/>
              </w:rPr>
              <w:t>Κυκλικός_Γεωπίνακας</w:t>
            </w:r>
            <w:proofErr w:type="spellEnd"/>
            <w:r w:rsidRPr="00F45E64">
              <w:rPr>
                <w:rFonts w:ascii="Comic Sans MS" w:hAnsi="Comic Sans MS"/>
                <w:b/>
                <w:sz w:val="20"/>
                <w:szCs w:val="20"/>
              </w:rPr>
              <w:t>.</w:t>
            </w:r>
            <w:r w:rsidRPr="00F45E64">
              <w:rPr>
                <w:rFonts w:ascii="Comic Sans MS" w:hAnsi="Comic Sans MS"/>
                <w:b/>
                <w:sz w:val="20"/>
                <w:szCs w:val="20"/>
                <w:lang w:val="en-US"/>
              </w:rPr>
              <w:t>mw</w:t>
            </w:r>
            <w:r w:rsidRPr="00F45E64">
              <w:rPr>
                <w:rFonts w:ascii="Comic Sans MS" w:hAnsi="Comic Sans MS"/>
                <w:b/>
                <w:sz w:val="20"/>
                <w:szCs w:val="20"/>
              </w:rPr>
              <w:t>2</w:t>
            </w:r>
          </w:p>
        </w:tc>
        <w:tc>
          <w:tcPr>
            <w:tcW w:w="4924" w:type="dxa"/>
          </w:tcPr>
          <w:p w:rsidR="008F0A46" w:rsidRPr="00F45E64" w:rsidRDefault="008F0A46" w:rsidP="00FD4C91">
            <w:pPr>
              <w:jc w:val="center"/>
              <w:rPr>
                <w:rFonts w:ascii="Comic Sans MS" w:hAnsi="Comic Sans MS"/>
                <w:b/>
                <w:sz w:val="20"/>
                <w:szCs w:val="20"/>
              </w:rPr>
            </w:pPr>
            <w:r w:rsidRPr="00F45E64">
              <w:rPr>
                <w:rFonts w:ascii="Comic Sans MS" w:hAnsi="Comic Sans MS"/>
                <w:b/>
                <w:sz w:val="20"/>
                <w:szCs w:val="20"/>
              </w:rPr>
              <w:t>«Φύλλα Εργασίας»</w:t>
            </w:r>
          </w:p>
        </w:tc>
        <w:tc>
          <w:tcPr>
            <w:tcW w:w="1620" w:type="dxa"/>
          </w:tcPr>
          <w:p w:rsidR="008F0A46" w:rsidRPr="00F45E64" w:rsidRDefault="008F0A46" w:rsidP="00FD4C91">
            <w:pPr>
              <w:jc w:val="center"/>
              <w:rPr>
                <w:rFonts w:ascii="Comic Sans MS" w:hAnsi="Comic Sans MS"/>
                <w:b/>
                <w:sz w:val="20"/>
                <w:szCs w:val="20"/>
              </w:rPr>
            </w:pPr>
            <w:r w:rsidRPr="00F45E64">
              <w:rPr>
                <w:rFonts w:ascii="Comic Sans MS" w:hAnsi="Comic Sans MS"/>
                <w:b/>
                <w:sz w:val="20"/>
                <w:szCs w:val="20"/>
              </w:rPr>
              <w:t>Τάξη</w:t>
            </w:r>
          </w:p>
        </w:tc>
      </w:tr>
      <w:tr w:rsidR="008F0A46" w:rsidRPr="00F45E64" w:rsidTr="00FD4C91">
        <w:tc>
          <w:tcPr>
            <w:tcW w:w="3284"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1</w:t>
            </w:r>
            <w:r w:rsidRPr="00F45E64">
              <w:rPr>
                <w:rFonts w:ascii="Comic Sans MS" w:hAnsi="Comic Sans MS"/>
                <w:sz w:val="20"/>
                <w:szCs w:val="20"/>
                <w:vertAlign w:val="superscript"/>
              </w:rPr>
              <w:t>η</w:t>
            </w:r>
          </w:p>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Μήκος, απόσταση, γωνία, περίμετρος, εμβαδόν</w:t>
            </w:r>
          </w:p>
          <w:p w:rsidR="008F0A46" w:rsidRPr="00F45E64" w:rsidRDefault="008F0A46" w:rsidP="00FD4C91">
            <w:pPr>
              <w:jc w:val="center"/>
              <w:rPr>
                <w:rFonts w:ascii="Comic Sans MS" w:hAnsi="Comic Sans MS"/>
                <w:sz w:val="20"/>
                <w:szCs w:val="20"/>
              </w:rPr>
            </w:pPr>
          </w:p>
        </w:tc>
        <w:tc>
          <w:tcPr>
            <w:tcW w:w="4924"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1</w:t>
            </w:r>
          </w:p>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Απόσταση δύο σημείων. Περίμετρος και εμβαδόν. Μέτρηση γωνιών</w:t>
            </w:r>
          </w:p>
          <w:p w:rsidR="008F0A46" w:rsidRPr="00F45E64" w:rsidRDefault="008F0A46" w:rsidP="00FD4C91">
            <w:pPr>
              <w:jc w:val="center"/>
              <w:rPr>
                <w:rFonts w:ascii="Comic Sans MS" w:hAnsi="Comic Sans MS"/>
                <w:sz w:val="20"/>
                <w:szCs w:val="20"/>
              </w:rPr>
            </w:pPr>
            <w:r w:rsidRPr="00F45E64">
              <w:rPr>
                <w:rFonts w:ascii="Comic Sans MS" w:hAnsi="Comic Sans MS"/>
                <w:b/>
                <w:sz w:val="20"/>
                <w:szCs w:val="20"/>
              </w:rPr>
              <w:t>Κυκλικός_Γεωπίνακας_ΦΕ_1.</w:t>
            </w:r>
            <w:r w:rsidRPr="00F45E64">
              <w:rPr>
                <w:rFonts w:ascii="Comic Sans MS" w:hAnsi="Comic Sans MS"/>
                <w:b/>
                <w:sz w:val="20"/>
                <w:szCs w:val="20"/>
                <w:lang w:val="en-US"/>
              </w:rPr>
              <w:t>doc</w:t>
            </w:r>
          </w:p>
        </w:tc>
        <w:tc>
          <w:tcPr>
            <w:tcW w:w="1620"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Ε’ και ΣΤ’</w:t>
            </w:r>
          </w:p>
        </w:tc>
      </w:tr>
      <w:tr w:rsidR="008F0A46" w:rsidRPr="00F45E64" w:rsidTr="00FD4C91">
        <w:tc>
          <w:tcPr>
            <w:tcW w:w="3284"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2</w:t>
            </w:r>
            <w:r w:rsidRPr="00F45E64">
              <w:rPr>
                <w:rFonts w:ascii="Comic Sans MS" w:hAnsi="Comic Sans MS"/>
                <w:sz w:val="20"/>
                <w:szCs w:val="20"/>
                <w:vertAlign w:val="superscript"/>
              </w:rPr>
              <w:t>η</w:t>
            </w:r>
          </w:p>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Περίμετρος και εμβαδόν</w:t>
            </w:r>
          </w:p>
          <w:p w:rsidR="008F0A46" w:rsidRPr="00F45E64" w:rsidRDefault="008F0A46" w:rsidP="00FD4C91">
            <w:pPr>
              <w:jc w:val="center"/>
              <w:rPr>
                <w:rFonts w:ascii="Comic Sans MS" w:hAnsi="Comic Sans MS"/>
                <w:sz w:val="20"/>
                <w:szCs w:val="20"/>
              </w:rPr>
            </w:pPr>
          </w:p>
        </w:tc>
        <w:tc>
          <w:tcPr>
            <w:tcW w:w="4924"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2</w:t>
            </w:r>
          </w:p>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Κανονικά πολύγωνα. Μέτρηση γωνιών.</w:t>
            </w:r>
          </w:p>
          <w:p w:rsidR="008F0A46" w:rsidRPr="00F45E64" w:rsidRDefault="008F0A46" w:rsidP="00FD4C91">
            <w:pPr>
              <w:jc w:val="center"/>
              <w:rPr>
                <w:rFonts w:ascii="Comic Sans MS" w:hAnsi="Comic Sans MS"/>
                <w:sz w:val="20"/>
                <w:szCs w:val="20"/>
              </w:rPr>
            </w:pPr>
            <w:r w:rsidRPr="00F45E64">
              <w:rPr>
                <w:rFonts w:ascii="Comic Sans MS" w:hAnsi="Comic Sans MS"/>
                <w:b/>
                <w:sz w:val="20"/>
                <w:szCs w:val="20"/>
              </w:rPr>
              <w:t>Κυκλικός_Γεωπίνακας_ΦΕ_2.</w:t>
            </w:r>
            <w:r w:rsidRPr="00F45E64">
              <w:rPr>
                <w:rFonts w:ascii="Comic Sans MS" w:hAnsi="Comic Sans MS"/>
                <w:b/>
                <w:sz w:val="20"/>
                <w:szCs w:val="20"/>
                <w:lang w:val="en-US"/>
              </w:rPr>
              <w:t>doc</w:t>
            </w:r>
          </w:p>
        </w:tc>
        <w:tc>
          <w:tcPr>
            <w:tcW w:w="1620"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Ε’ και ΣΤ’</w:t>
            </w:r>
          </w:p>
        </w:tc>
      </w:tr>
      <w:tr w:rsidR="008F0A46" w:rsidRPr="00F45E64" w:rsidTr="00FD4C91">
        <w:tc>
          <w:tcPr>
            <w:tcW w:w="3284"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3</w:t>
            </w:r>
            <w:r w:rsidRPr="00F45E64">
              <w:rPr>
                <w:rFonts w:ascii="Comic Sans MS" w:hAnsi="Comic Sans MS"/>
                <w:sz w:val="20"/>
                <w:szCs w:val="20"/>
                <w:vertAlign w:val="superscript"/>
              </w:rPr>
              <w:t>η</w:t>
            </w:r>
          </w:p>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Περίμετρος σχημάτων</w:t>
            </w:r>
          </w:p>
          <w:p w:rsidR="008F0A46" w:rsidRPr="00F45E64" w:rsidRDefault="008F0A46" w:rsidP="00FD4C91">
            <w:pPr>
              <w:jc w:val="center"/>
              <w:rPr>
                <w:rFonts w:ascii="Comic Sans MS" w:hAnsi="Comic Sans MS"/>
                <w:sz w:val="20"/>
                <w:szCs w:val="20"/>
              </w:rPr>
            </w:pPr>
          </w:p>
        </w:tc>
        <w:tc>
          <w:tcPr>
            <w:tcW w:w="4924"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3</w:t>
            </w:r>
          </w:p>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Κανονικά πολύγωνα. Προσεγγιστική μέθοδος υπολογισμού του «π»</w:t>
            </w:r>
          </w:p>
          <w:p w:rsidR="008F0A46" w:rsidRPr="00F45E64" w:rsidRDefault="008F0A46" w:rsidP="00FD4C91">
            <w:pPr>
              <w:jc w:val="center"/>
              <w:rPr>
                <w:rFonts w:ascii="Comic Sans MS" w:hAnsi="Comic Sans MS"/>
                <w:sz w:val="20"/>
                <w:szCs w:val="20"/>
              </w:rPr>
            </w:pPr>
            <w:r w:rsidRPr="00F45E64">
              <w:rPr>
                <w:rFonts w:ascii="Comic Sans MS" w:hAnsi="Comic Sans MS"/>
                <w:b/>
                <w:sz w:val="20"/>
                <w:szCs w:val="20"/>
              </w:rPr>
              <w:t>Κυκλικός_Γεωπίνακας_ΦΕ_3.</w:t>
            </w:r>
            <w:r w:rsidRPr="00F45E64">
              <w:rPr>
                <w:rFonts w:ascii="Comic Sans MS" w:hAnsi="Comic Sans MS"/>
                <w:b/>
                <w:sz w:val="20"/>
                <w:szCs w:val="20"/>
                <w:lang w:val="en-US"/>
              </w:rPr>
              <w:t>doc</w:t>
            </w:r>
          </w:p>
        </w:tc>
        <w:tc>
          <w:tcPr>
            <w:tcW w:w="1620" w:type="dxa"/>
          </w:tcPr>
          <w:p w:rsidR="008F0A46" w:rsidRPr="00F45E64" w:rsidRDefault="008F0A46" w:rsidP="00FD4C91">
            <w:pPr>
              <w:jc w:val="center"/>
              <w:rPr>
                <w:rFonts w:ascii="Comic Sans MS" w:hAnsi="Comic Sans MS"/>
                <w:sz w:val="20"/>
                <w:szCs w:val="20"/>
              </w:rPr>
            </w:pPr>
            <w:r w:rsidRPr="00F45E64">
              <w:rPr>
                <w:rFonts w:ascii="Comic Sans MS" w:hAnsi="Comic Sans MS"/>
                <w:sz w:val="20"/>
                <w:szCs w:val="20"/>
              </w:rPr>
              <w:t xml:space="preserve">ΣΤ’ </w:t>
            </w:r>
          </w:p>
        </w:tc>
      </w:tr>
    </w:tbl>
    <w:p w:rsidR="008F0A46" w:rsidRPr="00B52A67" w:rsidRDefault="008F0A46" w:rsidP="008F0A46">
      <w:pPr>
        <w:jc w:val="both"/>
        <w:rPr>
          <w:rFonts w:ascii="Comic Sans MS" w:hAnsi="Comic Sans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4208"/>
        <w:gridCol w:w="1369"/>
      </w:tblGrid>
      <w:tr w:rsidR="008F0A46" w:rsidRPr="00F45E64" w:rsidTr="00FD4C91">
        <w:tc>
          <w:tcPr>
            <w:tcW w:w="3348" w:type="dxa"/>
          </w:tcPr>
          <w:p w:rsidR="008F0A46" w:rsidRPr="00F45E64" w:rsidRDefault="008F0A46" w:rsidP="00FD4C91">
            <w:pPr>
              <w:rPr>
                <w:rFonts w:ascii="Comic Sans MS" w:hAnsi="Comic Sans MS"/>
                <w:b/>
                <w:sz w:val="20"/>
                <w:szCs w:val="20"/>
              </w:rPr>
            </w:pPr>
            <w:r w:rsidRPr="00F45E64">
              <w:rPr>
                <w:rFonts w:ascii="Comic Sans MS" w:hAnsi="Comic Sans MS"/>
                <w:b/>
                <w:sz w:val="20"/>
                <w:szCs w:val="20"/>
              </w:rPr>
              <w:t>ΠΡΟΣΘΕΤΟ ΕΚΠΑΙΔΕΥΤΙΚΟ ΥΛΙΚΟ</w:t>
            </w:r>
          </w:p>
          <w:p w:rsidR="008F0A46" w:rsidRPr="00F45E64" w:rsidRDefault="008F0A46" w:rsidP="00FD4C91">
            <w:pPr>
              <w:rPr>
                <w:rFonts w:ascii="Comic Sans MS" w:hAnsi="Comic Sans MS"/>
                <w:sz w:val="20"/>
                <w:szCs w:val="20"/>
              </w:rPr>
            </w:pPr>
            <w:r w:rsidRPr="00F45E64">
              <w:rPr>
                <w:rFonts w:ascii="Comic Sans MS" w:hAnsi="Comic Sans MS"/>
                <w:sz w:val="20"/>
                <w:szCs w:val="20"/>
              </w:rPr>
              <w:t>Δύο «Φύλλα Εργασίας»</w:t>
            </w:r>
          </w:p>
        </w:tc>
        <w:tc>
          <w:tcPr>
            <w:tcW w:w="4860" w:type="dxa"/>
          </w:tcPr>
          <w:p w:rsidR="008F0A46" w:rsidRPr="00F45E64" w:rsidRDefault="008F0A46" w:rsidP="008F0A46">
            <w:pPr>
              <w:numPr>
                <w:ilvl w:val="0"/>
                <w:numId w:val="8"/>
              </w:numPr>
              <w:rPr>
                <w:rFonts w:ascii="Comic Sans MS" w:hAnsi="Comic Sans MS"/>
                <w:b/>
                <w:sz w:val="20"/>
                <w:szCs w:val="20"/>
              </w:rPr>
            </w:pPr>
            <w:r w:rsidRPr="00F45E64">
              <w:rPr>
                <w:rFonts w:ascii="Comic Sans MS" w:hAnsi="Comic Sans MS"/>
                <w:sz w:val="20"/>
                <w:szCs w:val="20"/>
              </w:rPr>
              <w:t xml:space="preserve">Λύνω προβλήματα στο </w:t>
            </w:r>
            <w:proofErr w:type="spellStart"/>
            <w:r w:rsidRPr="00F45E64">
              <w:rPr>
                <w:rFonts w:ascii="Comic Sans MS" w:hAnsi="Comic Sans MS"/>
                <w:sz w:val="20"/>
                <w:szCs w:val="20"/>
              </w:rPr>
              <w:t>Γεωπίνακα</w:t>
            </w:r>
            <w:proofErr w:type="spellEnd"/>
            <w:r w:rsidRPr="00F45E64">
              <w:rPr>
                <w:rFonts w:ascii="Comic Sans MS" w:hAnsi="Comic Sans MS"/>
                <w:sz w:val="20"/>
                <w:szCs w:val="20"/>
              </w:rPr>
              <w:t xml:space="preserve">               </w:t>
            </w:r>
          </w:p>
          <w:p w:rsidR="008F0A46" w:rsidRPr="00F45E64" w:rsidRDefault="008F0A46" w:rsidP="008F0A46">
            <w:pPr>
              <w:numPr>
                <w:ilvl w:val="0"/>
                <w:numId w:val="8"/>
              </w:numPr>
              <w:rPr>
                <w:rFonts w:ascii="Comic Sans MS" w:hAnsi="Comic Sans MS"/>
                <w:b/>
                <w:sz w:val="20"/>
                <w:szCs w:val="20"/>
              </w:rPr>
            </w:pPr>
            <w:r w:rsidRPr="00F45E64">
              <w:rPr>
                <w:rFonts w:ascii="Comic Sans MS" w:hAnsi="Comic Sans MS"/>
                <w:sz w:val="20"/>
                <w:szCs w:val="20"/>
              </w:rPr>
              <w:t xml:space="preserve">Υπολογισμός εμβαδών με τον τύπο του </w:t>
            </w:r>
            <w:r w:rsidRPr="00F45E64">
              <w:rPr>
                <w:rFonts w:ascii="Comic Sans MS" w:hAnsi="Comic Sans MS"/>
                <w:sz w:val="20"/>
                <w:szCs w:val="20"/>
                <w:lang w:val="en-US"/>
              </w:rPr>
              <w:t>Pick</w:t>
            </w:r>
            <w:r w:rsidRPr="00F45E64">
              <w:rPr>
                <w:rFonts w:ascii="Comic Sans MS" w:hAnsi="Comic Sans MS"/>
                <w:sz w:val="20"/>
                <w:szCs w:val="20"/>
              </w:rPr>
              <w:t xml:space="preserve"> </w:t>
            </w:r>
          </w:p>
          <w:p w:rsidR="008F0A46" w:rsidRPr="00F45E64" w:rsidRDefault="008F0A46" w:rsidP="00FD4C91">
            <w:pPr>
              <w:ind w:left="360"/>
              <w:rPr>
                <w:rFonts w:ascii="Comic Sans MS" w:hAnsi="Comic Sans MS"/>
                <w:b/>
                <w:sz w:val="20"/>
                <w:szCs w:val="20"/>
              </w:rPr>
            </w:pPr>
            <w:r w:rsidRPr="00F45E64">
              <w:rPr>
                <w:rFonts w:ascii="Comic Sans MS" w:hAnsi="Comic Sans MS"/>
                <w:sz w:val="20"/>
                <w:szCs w:val="20"/>
              </w:rPr>
              <w:t xml:space="preserve">Και τα δύο «Φύλλα Εργασίας» χρησιμοποιούμε το μικρόκοσμο «Τετραγωνικός </w:t>
            </w:r>
            <w:proofErr w:type="spellStart"/>
            <w:r w:rsidRPr="00F45E64">
              <w:rPr>
                <w:rFonts w:ascii="Comic Sans MS" w:hAnsi="Comic Sans MS"/>
                <w:sz w:val="20"/>
                <w:szCs w:val="20"/>
              </w:rPr>
              <w:t>Γεωπίνακας</w:t>
            </w:r>
            <w:proofErr w:type="spellEnd"/>
            <w:r w:rsidRPr="00F45E64">
              <w:rPr>
                <w:rFonts w:ascii="Comic Sans MS" w:hAnsi="Comic Sans MS"/>
                <w:sz w:val="20"/>
                <w:szCs w:val="20"/>
              </w:rPr>
              <w:t xml:space="preserve">»  </w:t>
            </w:r>
          </w:p>
        </w:tc>
        <w:tc>
          <w:tcPr>
            <w:tcW w:w="1646" w:type="dxa"/>
          </w:tcPr>
          <w:p w:rsidR="008F0A46" w:rsidRPr="00F45E64" w:rsidRDefault="008F0A46" w:rsidP="00FD4C91">
            <w:pPr>
              <w:rPr>
                <w:rFonts w:ascii="Comic Sans MS" w:hAnsi="Comic Sans MS"/>
                <w:sz w:val="20"/>
                <w:szCs w:val="20"/>
              </w:rPr>
            </w:pPr>
            <w:r w:rsidRPr="00F45E64">
              <w:rPr>
                <w:rFonts w:ascii="Comic Sans MS" w:hAnsi="Comic Sans MS"/>
                <w:sz w:val="20"/>
                <w:szCs w:val="20"/>
              </w:rPr>
              <w:t xml:space="preserve"> Ε΄ και ΣΤ΄</w:t>
            </w:r>
          </w:p>
          <w:p w:rsidR="008F0A46" w:rsidRPr="00F45E64" w:rsidRDefault="008F0A46" w:rsidP="00FD4C91">
            <w:pPr>
              <w:rPr>
                <w:rFonts w:ascii="Comic Sans MS" w:hAnsi="Comic Sans MS"/>
                <w:sz w:val="20"/>
                <w:szCs w:val="20"/>
              </w:rPr>
            </w:pPr>
          </w:p>
          <w:p w:rsidR="008F0A46" w:rsidRPr="00F45E64" w:rsidRDefault="008F0A46" w:rsidP="00FD4C91">
            <w:pPr>
              <w:rPr>
                <w:rFonts w:ascii="Comic Sans MS" w:hAnsi="Comic Sans MS"/>
                <w:sz w:val="20"/>
                <w:szCs w:val="20"/>
              </w:rPr>
            </w:pPr>
            <w:r w:rsidRPr="00F45E64">
              <w:rPr>
                <w:rFonts w:ascii="Comic Sans MS" w:hAnsi="Comic Sans MS"/>
                <w:sz w:val="20"/>
                <w:szCs w:val="20"/>
              </w:rPr>
              <w:t xml:space="preserve">ΣΤ΄ </w:t>
            </w:r>
          </w:p>
        </w:tc>
      </w:tr>
    </w:tbl>
    <w:p w:rsidR="008F0A46" w:rsidRDefault="008F0A46" w:rsidP="008F0A46">
      <w:pPr>
        <w:jc w:val="both"/>
        <w:rPr>
          <w:rFonts w:ascii="Comic Sans MS" w:hAnsi="Comic Sans MS"/>
        </w:rPr>
      </w:pPr>
    </w:p>
    <w:p w:rsidR="008F0A46" w:rsidRPr="00BA19B2" w:rsidRDefault="008F0A46" w:rsidP="008F0A46">
      <w:pPr>
        <w:jc w:val="both"/>
        <w:rPr>
          <w:rFonts w:ascii="Comic Sans MS" w:hAnsi="Comic Sans MS"/>
        </w:rPr>
      </w:pPr>
      <w:r>
        <w:rPr>
          <w:rFonts w:ascii="Comic Sans MS" w:hAnsi="Comic Sans MS"/>
        </w:rPr>
        <w:t>Ας συνοψίσουμε το εκπαιδευτικό υλικό του 1</w:t>
      </w:r>
      <w:r w:rsidRPr="00BA19B2">
        <w:rPr>
          <w:rFonts w:ascii="Comic Sans MS" w:hAnsi="Comic Sans MS"/>
          <w:vertAlign w:val="superscript"/>
        </w:rPr>
        <w:t>ου</w:t>
      </w:r>
      <w:r>
        <w:rPr>
          <w:rFonts w:ascii="Comic Sans MS" w:hAnsi="Comic Sans MS"/>
        </w:rPr>
        <w:t xml:space="preserve"> Σεναρίου</w:t>
      </w:r>
      <w:r w:rsidRPr="00BA19B2">
        <w:rPr>
          <w:rFonts w:ascii="Comic Sans MS" w:hAnsi="Comic Sans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6"/>
        <w:gridCol w:w="5886"/>
      </w:tblGrid>
      <w:tr w:rsidR="008F0A46" w:rsidRPr="00F45E64" w:rsidTr="00FD4C91">
        <w:tc>
          <w:tcPr>
            <w:tcW w:w="2808" w:type="dxa"/>
          </w:tcPr>
          <w:p w:rsidR="008F0A46" w:rsidRPr="00F45E64" w:rsidRDefault="008F0A46" w:rsidP="00FD4C91">
            <w:pPr>
              <w:rPr>
                <w:rFonts w:ascii="Comic Sans MS" w:hAnsi="Comic Sans MS"/>
                <w:b/>
                <w:sz w:val="20"/>
                <w:szCs w:val="20"/>
              </w:rPr>
            </w:pPr>
            <w:r w:rsidRPr="00F45E64">
              <w:rPr>
                <w:rFonts w:ascii="Comic Sans MS" w:hAnsi="Comic Sans MS"/>
                <w:b/>
                <w:sz w:val="20"/>
                <w:szCs w:val="20"/>
              </w:rPr>
              <w:t>ΜΙΚΡΟΚΟΣΜΟΙ</w:t>
            </w:r>
          </w:p>
        </w:tc>
        <w:tc>
          <w:tcPr>
            <w:tcW w:w="7046" w:type="dxa"/>
          </w:tcPr>
          <w:p w:rsidR="008F0A46" w:rsidRPr="00F45E64" w:rsidRDefault="008F0A46" w:rsidP="008F0A46">
            <w:pPr>
              <w:numPr>
                <w:ilvl w:val="0"/>
                <w:numId w:val="9"/>
              </w:numPr>
              <w:rPr>
                <w:rFonts w:ascii="Comic Sans MS" w:hAnsi="Comic Sans MS"/>
                <w:sz w:val="20"/>
                <w:szCs w:val="20"/>
              </w:rPr>
            </w:pPr>
            <w:r w:rsidRPr="00F45E64">
              <w:rPr>
                <w:rFonts w:ascii="Comic Sans MS" w:hAnsi="Comic Sans MS"/>
                <w:sz w:val="20"/>
                <w:szCs w:val="20"/>
              </w:rPr>
              <w:t xml:space="preserve">Τετραγωνικός </w:t>
            </w:r>
            <w:proofErr w:type="spellStart"/>
            <w:r w:rsidRPr="00F45E64">
              <w:rPr>
                <w:rFonts w:ascii="Comic Sans MS" w:hAnsi="Comic Sans MS"/>
                <w:sz w:val="20"/>
                <w:szCs w:val="20"/>
              </w:rPr>
              <w:t>Γεωπίνακας</w:t>
            </w:r>
            <w:proofErr w:type="spellEnd"/>
            <w:r w:rsidRPr="00F45E64">
              <w:rPr>
                <w:rFonts w:ascii="Comic Sans MS" w:hAnsi="Comic Sans MS"/>
                <w:sz w:val="20"/>
                <w:szCs w:val="20"/>
              </w:rPr>
              <w:t xml:space="preserve"> </w:t>
            </w:r>
          </w:p>
          <w:p w:rsidR="008F0A46" w:rsidRPr="00F45E64" w:rsidRDefault="008F0A46" w:rsidP="008F0A46">
            <w:pPr>
              <w:numPr>
                <w:ilvl w:val="0"/>
                <w:numId w:val="9"/>
              </w:numPr>
              <w:rPr>
                <w:rFonts w:ascii="Comic Sans MS" w:hAnsi="Comic Sans MS"/>
                <w:sz w:val="20"/>
                <w:szCs w:val="20"/>
              </w:rPr>
            </w:pPr>
            <w:r w:rsidRPr="00F45E64">
              <w:rPr>
                <w:rFonts w:ascii="Comic Sans MS" w:hAnsi="Comic Sans MS"/>
                <w:sz w:val="20"/>
                <w:szCs w:val="20"/>
              </w:rPr>
              <w:t xml:space="preserve">Τριγωνικός </w:t>
            </w:r>
            <w:proofErr w:type="spellStart"/>
            <w:r w:rsidRPr="00F45E64">
              <w:rPr>
                <w:rFonts w:ascii="Comic Sans MS" w:hAnsi="Comic Sans MS"/>
                <w:sz w:val="20"/>
                <w:szCs w:val="20"/>
              </w:rPr>
              <w:t>Γεωπίνακας</w:t>
            </w:r>
            <w:proofErr w:type="spellEnd"/>
          </w:p>
          <w:p w:rsidR="008F0A46" w:rsidRPr="00F45E64" w:rsidRDefault="008F0A46" w:rsidP="008F0A46">
            <w:pPr>
              <w:numPr>
                <w:ilvl w:val="0"/>
                <w:numId w:val="9"/>
              </w:numPr>
              <w:rPr>
                <w:rFonts w:ascii="Comic Sans MS" w:hAnsi="Comic Sans MS"/>
                <w:sz w:val="20"/>
                <w:szCs w:val="20"/>
              </w:rPr>
            </w:pPr>
            <w:r w:rsidRPr="00F45E64">
              <w:rPr>
                <w:rFonts w:ascii="Comic Sans MS" w:hAnsi="Comic Sans MS"/>
                <w:sz w:val="20"/>
                <w:szCs w:val="20"/>
              </w:rPr>
              <w:t xml:space="preserve">Κυκλικός </w:t>
            </w:r>
            <w:proofErr w:type="spellStart"/>
            <w:r w:rsidRPr="00F45E64">
              <w:rPr>
                <w:rFonts w:ascii="Comic Sans MS" w:hAnsi="Comic Sans MS"/>
                <w:sz w:val="20"/>
                <w:szCs w:val="20"/>
              </w:rPr>
              <w:t>Γεωπίνακας</w:t>
            </w:r>
            <w:proofErr w:type="spellEnd"/>
          </w:p>
        </w:tc>
      </w:tr>
      <w:tr w:rsidR="008F0A46" w:rsidRPr="00F45E64" w:rsidTr="00FD4C91">
        <w:tc>
          <w:tcPr>
            <w:tcW w:w="2808" w:type="dxa"/>
          </w:tcPr>
          <w:p w:rsidR="008F0A46" w:rsidRPr="00F45E64" w:rsidRDefault="008F0A46" w:rsidP="00FD4C91">
            <w:pPr>
              <w:rPr>
                <w:rFonts w:ascii="Comic Sans MS" w:hAnsi="Comic Sans MS"/>
                <w:sz w:val="20"/>
                <w:szCs w:val="20"/>
              </w:rPr>
            </w:pPr>
            <w:r w:rsidRPr="00F45E64">
              <w:rPr>
                <w:rFonts w:ascii="Comic Sans MS" w:hAnsi="Comic Sans MS"/>
                <w:b/>
                <w:sz w:val="20"/>
                <w:szCs w:val="20"/>
              </w:rPr>
              <w:t>ΔΡΑΣΤΗΡΙΟΤΗΤΕΣ</w:t>
            </w:r>
          </w:p>
          <w:p w:rsidR="008F0A46" w:rsidRPr="00F45E64" w:rsidRDefault="008F0A46" w:rsidP="00FD4C91">
            <w:pPr>
              <w:rPr>
                <w:rFonts w:ascii="Comic Sans MS" w:hAnsi="Comic Sans MS"/>
                <w:b/>
                <w:sz w:val="20"/>
                <w:szCs w:val="20"/>
              </w:rPr>
            </w:pPr>
          </w:p>
        </w:tc>
        <w:tc>
          <w:tcPr>
            <w:tcW w:w="7046" w:type="dxa"/>
          </w:tcPr>
          <w:p w:rsidR="008F0A46" w:rsidRPr="00F45E64" w:rsidRDefault="008F0A46" w:rsidP="008F0A46">
            <w:pPr>
              <w:numPr>
                <w:ilvl w:val="0"/>
                <w:numId w:val="7"/>
              </w:numPr>
              <w:rPr>
                <w:rFonts w:ascii="Comic Sans MS" w:hAnsi="Comic Sans MS"/>
                <w:b/>
                <w:sz w:val="20"/>
                <w:szCs w:val="20"/>
              </w:rPr>
            </w:pPr>
            <w:r w:rsidRPr="00F45E64">
              <w:rPr>
                <w:rFonts w:ascii="Comic Sans MS" w:hAnsi="Comic Sans MS"/>
                <w:sz w:val="20"/>
                <w:szCs w:val="20"/>
              </w:rPr>
              <w:t xml:space="preserve">Τέσσερις (4) στον τετραγωνικό </w:t>
            </w:r>
          </w:p>
          <w:p w:rsidR="008F0A46" w:rsidRPr="00F45E64" w:rsidRDefault="008F0A46" w:rsidP="008F0A46">
            <w:pPr>
              <w:numPr>
                <w:ilvl w:val="0"/>
                <w:numId w:val="7"/>
              </w:numPr>
              <w:rPr>
                <w:rFonts w:ascii="Comic Sans MS" w:hAnsi="Comic Sans MS"/>
                <w:b/>
                <w:sz w:val="20"/>
                <w:szCs w:val="20"/>
              </w:rPr>
            </w:pPr>
            <w:r w:rsidRPr="00F45E64">
              <w:rPr>
                <w:rFonts w:ascii="Comic Sans MS" w:hAnsi="Comic Sans MS"/>
                <w:sz w:val="20"/>
                <w:szCs w:val="20"/>
              </w:rPr>
              <w:t>Τρεις (3) στον τριγωνικό</w:t>
            </w:r>
          </w:p>
          <w:p w:rsidR="008F0A46" w:rsidRPr="00F45E64" w:rsidRDefault="008F0A46" w:rsidP="008F0A46">
            <w:pPr>
              <w:numPr>
                <w:ilvl w:val="0"/>
                <w:numId w:val="7"/>
              </w:numPr>
              <w:rPr>
                <w:rFonts w:ascii="Comic Sans MS" w:hAnsi="Comic Sans MS"/>
                <w:b/>
                <w:sz w:val="20"/>
                <w:szCs w:val="20"/>
              </w:rPr>
            </w:pPr>
            <w:r w:rsidRPr="00F45E64">
              <w:rPr>
                <w:rFonts w:ascii="Comic Sans MS" w:hAnsi="Comic Sans MS"/>
                <w:sz w:val="20"/>
                <w:szCs w:val="20"/>
              </w:rPr>
              <w:lastRenderedPageBreak/>
              <w:t xml:space="preserve">Τρεις (3) στον κυκλικό </w:t>
            </w:r>
          </w:p>
        </w:tc>
      </w:tr>
      <w:tr w:rsidR="008F0A46" w:rsidRPr="00F45E64" w:rsidTr="00FD4C91">
        <w:tc>
          <w:tcPr>
            <w:tcW w:w="2808" w:type="dxa"/>
          </w:tcPr>
          <w:p w:rsidR="008F0A46" w:rsidRPr="00F45E64" w:rsidRDefault="008F0A46" w:rsidP="00FD4C91">
            <w:pPr>
              <w:rPr>
                <w:rFonts w:ascii="Comic Sans MS" w:hAnsi="Comic Sans MS"/>
                <w:b/>
                <w:sz w:val="20"/>
                <w:szCs w:val="20"/>
              </w:rPr>
            </w:pPr>
            <w:r w:rsidRPr="00F45E64">
              <w:rPr>
                <w:rFonts w:ascii="Comic Sans MS" w:hAnsi="Comic Sans MS"/>
                <w:b/>
                <w:sz w:val="20"/>
                <w:szCs w:val="20"/>
              </w:rPr>
              <w:lastRenderedPageBreak/>
              <w:t>ΦΥΛΛΑ ΕΡΓΑΣΙΑΣ</w:t>
            </w:r>
          </w:p>
          <w:p w:rsidR="008F0A46" w:rsidRPr="00F45E64" w:rsidRDefault="008F0A46" w:rsidP="00FD4C91">
            <w:pPr>
              <w:rPr>
                <w:rFonts w:ascii="Comic Sans MS" w:hAnsi="Comic Sans MS"/>
                <w:b/>
                <w:sz w:val="20"/>
                <w:szCs w:val="20"/>
              </w:rPr>
            </w:pPr>
          </w:p>
        </w:tc>
        <w:tc>
          <w:tcPr>
            <w:tcW w:w="7046" w:type="dxa"/>
          </w:tcPr>
          <w:p w:rsidR="008F0A46" w:rsidRPr="00F45E64" w:rsidRDefault="008F0A46" w:rsidP="008F0A46">
            <w:pPr>
              <w:numPr>
                <w:ilvl w:val="0"/>
                <w:numId w:val="5"/>
              </w:numPr>
              <w:rPr>
                <w:rFonts w:ascii="Comic Sans MS" w:hAnsi="Comic Sans MS"/>
                <w:sz w:val="20"/>
                <w:szCs w:val="20"/>
              </w:rPr>
            </w:pPr>
            <w:r w:rsidRPr="00F45E64">
              <w:rPr>
                <w:rFonts w:ascii="Comic Sans MS" w:hAnsi="Comic Sans MS"/>
                <w:sz w:val="20"/>
                <w:szCs w:val="20"/>
              </w:rPr>
              <w:t xml:space="preserve">Συνολικά Δέκα (10) «Φύλλα Εργασίας» </w:t>
            </w:r>
          </w:p>
        </w:tc>
      </w:tr>
      <w:tr w:rsidR="008F0A46" w:rsidRPr="00F45E64" w:rsidTr="00FD4C91">
        <w:tc>
          <w:tcPr>
            <w:tcW w:w="2808" w:type="dxa"/>
          </w:tcPr>
          <w:p w:rsidR="008F0A46" w:rsidRPr="00F45E64" w:rsidRDefault="008F0A46" w:rsidP="00FD4C91">
            <w:pPr>
              <w:rPr>
                <w:rFonts w:ascii="Comic Sans MS" w:hAnsi="Comic Sans MS"/>
                <w:b/>
                <w:sz w:val="20"/>
                <w:szCs w:val="20"/>
              </w:rPr>
            </w:pPr>
            <w:r w:rsidRPr="00F45E64">
              <w:rPr>
                <w:rFonts w:ascii="Comic Sans MS" w:hAnsi="Comic Sans MS"/>
                <w:b/>
                <w:sz w:val="20"/>
                <w:szCs w:val="20"/>
              </w:rPr>
              <w:t>ΠΡΟΣΘΕΤΟ ΕΚΠΑΙΔΕΥΤΙΚΟ ΥΛΙΚΟ</w:t>
            </w:r>
          </w:p>
        </w:tc>
        <w:tc>
          <w:tcPr>
            <w:tcW w:w="7046" w:type="dxa"/>
          </w:tcPr>
          <w:p w:rsidR="008F0A46" w:rsidRPr="00F45E64" w:rsidRDefault="008F0A46" w:rsidP="008F0A46">
            <w:pPr>
              <w:numPr>
                <w:ilvl w:val="0"/>
                <w:numId w:val="5"/>
              </w:numPr>
              <w:rPr>
                <w:rFonts w:ascii="Comic Sans MS" w:hAnsi="Comic Sans MS"/>
                <w:sz w:val="20"/>
                <w:szCs w:val="20"/>
              </w:rPr>
            </w:pPr>
            <w:r w:rsidRPr="00F45E64">
              <w:rPr>
                <w:rFonts w:ascii="Comic Sans MS" w:hAnsi="Comic Sans MS"/>
                <w:sz w:val="20"/>
                <w:szCs w:val="20"/>
              </w:rPr>
              <w:t xml:space="preserve">Δύο (2) δραστηριότητες και τα αντίστοιχα «Φύλλα Εργασίας» με το μικρόκοσμο «Τετραγωνικός </w:t>
            </w:r>
            <w:proofErr w:type="spellStart"/>
            <w:r w:rsidRPr="00F45E64">
              <w:rPr>
                <w:rFonts w:ascii="Comic Sans MS" w:hAnsi="Comic Sans MS"/>
                <w:sz w:val="20"/>
                <w:szCs w:val="20"/>
              </w:rPr>
              <w:t>Γεωπίνακας</w:t>
            </w:r>
            <w:proofErr w:type="spellEnd"/>
            <w:r w:rsidRPr="00F45E64">
              <w:rPr>
                <w:rFonts w:ascii="Comic Sans MS" w:hAnsi="Comic Sans MS"/>
                <w:sz w:val="20"/>
                <w:szCs w:val="20"/>
              </w:rPr>
              <w:t>»</w:t>
            </w:r>
          </w:p>
          <w:p w:rsidR="008F0A46" w:rsidRPr="00F45E64" w:rsidRDefault="008F0A46" w:rsidP="00FD4C91">
            <w:pPr>
              <w:ind w:left="360"/>
              <w:rPr>
                <w:rFonts w:ascii="Comic Sans MS" w:hAnsi="Comic Sans MS"/>
                <w:sz w:val="20"/>
                <w:szCs w:val="20"/>
              </w:rPr>
            </w:pPr>
          </w:p>
        </w:tc>
      </w:tr>
    </w:tbl>
    <w:p w:rsidR="008F0A46" w:rsidRDefault="008F0A46" w:rsidP="008F0A46">
      <w:pPr>
        <w:jc w:val="both"/>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r>
        <w:rPr>
          <w:rFonts w:ascii="Comic Sans MS" w:hAnsi="Comic Sans MS"/>
        </w:rPr>
        <w:t xml:space="preserve">Ο διδάσκων φροντίζει, πρώτα απ’ όλα, να μελετήσει τις δραστηριότητες που συνοδεύουν τους τρεις </w:t>
      </w:r>
      <w:proofErr w:type="spellStart"/>
      <w:r>
        <w:rPr>
          <w:rFonts w:ascii="Comic Sans MS" w:hAnsi="Comic Sans MS"/>
        </w:rPr>
        <w:t>Γεωπίνακες</w:t>
      </w:r>
      <w:proofErr w:type="spellEnd"/>
      <w:r>
        <w:rPr>
          <w:rFonts w:ascii="Comic Sans MS" w:hAnsi="Comic Sans MS"/>
        </w:rPr>
        <w:t xml:space="preserve"> και να πειραματιστεί ο ίδιος με τους μικρόκοσμους (αρχεία </w:t>
      </w:r>
      <w:r w:rsidRPr="00D5723C">
        <w:rPr>
          <w:rFonts w:ascii="Comic Sans MS" w:hAnsi="Comic Sans MS"/>
        </w:rPr>
        <w:t>.</w:t>
      </w:r>
      <w:r>
        <w:rPr>
          <w:rFonts w:ascii="Comic Sans MS" w:hAnsi="Comic Sans MS"/>
          <w:lang w:val="en-US"/>
        </w:rPr>
        <w:t>mw</w:t>
      </w:r>
      <w:r w:rsidRPr="00D5723C">
        <w:rPr>
          <w:rFonts w:ascii="Comic Sans MS" w:hAnsi="Comic Sans MS"/>
        </w:rPr>
        <w:t xml:space="preserve">2) </w:t>
      </w:r>
      <w:r>
        <w:rPr>
          <w:rFonts w:ascii="Comic Sans MS" w:hAnsi="Comic Sans MS"/>
        </w:rPr>
        <w:t>και τα 10 «Φύλλα Εργασίας». Σκοπός αυτής της μελέτης είναι η απάντηση σε ερωτήματα όπως για παράδειγμα</w:t>
      </w:r>
      <w:r w:rsidRPr="00D5723C">
        <w:rPr>
          <w:rFonts w:ascii="Comic Sans MS" w:hAnsi="Comic Sans MS"/>
        </w:rPr>
        <w:t>:</w:t>
      </w:r>
    </w:p>
    <w:p w:rsidR="00677BFC" w:rsidRDefault="00677BFC" w:rsidP="00677BFC">
      <w:pPr>
        <w:jc w:val="both"/>
        <w:rPr>
          <w:rFonts w:ascii="Comic Sans MS" w:hAnsi="Comic Sans MS"/>
        </w:rPr>
      </w:pPr>
      <w:r>
        <w:rPr>
          <w:rFonts w:ascii="Comic Sans MS" w:hAnsi="Comic Sans MS"/>
        </w:rPr>
        <w:t>«Ποιες από τις προτεινόμενες δραστηριότητες εξυπηρετούν τη δική μου διδασκαλία και τους μαθητές μου</w:t>
      </w:r>
      <w:r w:rsidRPr="00D5723C">
        <w:rPr>
          <w:rFonts w:ascii="Comic Sans MS" w:hAnsi="Comic Sans MS"/>
        </w:rPr>
        <w:t>;</w:t>
      </w:r>
      <w:r>
        <w:rPr>
          <w:rFonts w:ascii="Comic Sans MS" w:hAnsi="Comic Sans MS"/>
        </w:rPr>
        <w:t>»</w:t>
      </w:r>
    </w:p>
    <w:p w:rsidR="00677BFC" w:rsidRDefault="00677BFC" w:rsidP="00677BFC">
      <w:pPr>
        <w:jc w:val="both"/>
        <w:rPr>
          <w:rFonts w:ascii="Comic Sans MS" w:hAnsi="Comic Sans MS"/>
        </w:rPr>
      </w:pPr>
      <w:r>
        <w:rPr>
          <w:rFonts w:ascii="Comic Sans MS" w:hAnsi="Comic Sans MS"/>
        </w:rPr>
        <w:t>«Πότε να χρησιμοποιήσω μια συγκεκριμένη δραστηριότητα στο σχολικό εργαστήριο</w:t>
      </w:r>
      <w:r w:rsidRPr="00F400F2">
        <w:rPr>
          <w:rFonts w:ascii="Comic Sans MS" w:hAnsi="Comic Sans MS"/>
        </w:rPr>
        <w:t>;</w:t>
      </w:r>
      <w:r>
        <w:rPr>
          <w:rFonts w:ascii="Comic Sans MS" w:hAnsi="Comic Sans MS"/>
        </w:rPr>
        <w:t>»</w:t>
      </w:r>
    </w:p>
    <w:p w:rsidR="00677BFC" w:rsidRDefault="00677BFC" w:rsidP="00677BFC">
      <w:pPr>
        <w:jc w:val="both"/>
        <w:rPr>
          <w:rFonts w:ascii="Comic Sans MS" w:hAnsi="Comic Sans MS"/>
        </w:rPr>
      </w:pPr>
      <w:r>
        <w:rPr>
          <w:rFonts w:ascii="Comic Sans MS" w:hAnsi="Comic Sans MS"/>
        </w:rPr>
        <w:t>«Ποιους από τους σκοπούς του 1</w:t>
      </w:r>
      <w:r w:rsidRPr="003C6340">
        <w:rPr>
          <w:rFonts w:ascii="Comic Sans MS" w:hAnsi="Comic Sans MS"/>
          <w:vertAlign w:val="superscript"/>
        </w:rPr>
        <w:t>ου</w:t>
      </w:r>
      <w:r>
        <w:rPr>
          <w:rFonts w:ascii="Comic Sans MS" w:hAnsi="Comic Sans MS"/>
        </w:rPr>
        <w:t xml:space="preserve"> Σεναρίου επιλέγω για τη διδασκαλία μου</w:t>
      </w:r>
      <w:r w:rsidRPr="003C6340">
        <w:rPr>
          <w:rFonts w:ascii="Comic Sans MS" w:hAnsi="Comic Sans MS"/>
        </w:rPr>
        <w:t>;</w:t>
      </w:r>
      <w:r>
        <w:rPr>
          <w:rFonts w:ascii="Comic Sans MS" w:hAnsi="Comic Sans MS"/>
        </w:rPr>
        <w:t>»</w:t>
      </w:r>
    </w:p>
    <w:p w:rsidR="00677BFC" w:rsidRDefault="00677BFC" w:rsidP="00677BFC">
      <w:pPr>
        <w:jc w:val="both"/>
        <w:rPr>
          <w:rFonts w:ascii="Comic Sans MS" w:hAnsi="Comic Sans MS"/>
        </w:rPr>
      </w:pPr>
      <w:r>
        <w:rPr>
          <w:rFonts w:ascii="Comic Sans MS" w:hAnsi="Comic Sans MS"/>
        </w:rPr>
        <w:t>«Ποιοι από τους στόχους μιας δραστηριότητας θα συμπληρώσουν τη διδασκαλία μου</w:t>
      </w:r>
      <w:r w:rsidRPr="003446B3">
        <w:rPr>
          <w:rFonts w:ascii="Comic Sans MS" w:hAnsi="Comic Sans MS"/>
        </w:rPr>
        <w:t>;</w:t>
      </w:r>
      <w:r>
        <w:rPr>
          <w:rFonts w:ascii="Comic Sans MS" w:hAnsi="Comic Sans MS"/>
        </w:rPr>
        <w:t>»</w:t>
      </w:r>
    </w:p>
    <w:p w:rsidR="00677BFC" w:rsidRPr="003446B3" w:rsidRDefault="00677BFC" w:rsidP="00677BFC">
      <w:pPr>
        <w:jc w:val="both"/>
        <w:rPr>
          <w:rFonts w:ascii="Comic Sans MS" w:hAnsi="Comic Sans MS"/>
        </w:rPr>
      </w:pPr>
      <w:r>
        <w:rPr>
          <w:rFonts w:ascii="Comic Sans MS" w:hAnsi="Comic Sans MS"/>
        </w:rPr>
        <w:t>Άλλο σχετικό σενάριο είναι το 3</w:t>
      </w:r>
      <w:r w:rsidRPr="008640A9">
        <w:rPr>
          <w:rFonts w:ascii="Comic Sans MS" w:hAnsi="Comic Sans MS"/>
          <w:vertAlign w:val="superscript"/>
        </w:rPr>
        <w:t>ο</w:t>
      </w:r>
      <w:r>
        <w:rPr>
          <w:rFonts w:ascii="Comic Sans MS" w:hAnsi="Comic Sans MS"/>
        </w:rPr>
        <w:t xml:space="preserve"> (</w:t>
      </w:r>
      <w:r>
        <w:rPr>
          <w:rFonts w:ascii="Comic Sans MS" w:hAnsi="Comic Sans MS"/>
          <w:lang w:val="en-US"/>
        </w:rPr>
        <w:t>Tangram</w:t>
      </w:r>
      <w:r w:rsidRPr="00444B7F">
        <w:rPr>
          <w:rFonts w:ascii="Comic Sans MS" w:hAnsi="Comic Sans MS"/>
        </w:rPr>
        <w:t xml:space="preserve">, </w:t>
      </w:r>
      <w:r>
        <w:rPr>
          <w:rFonts w:ascii="Comic Sans MS" w:hAnsi="Comic Sans MS"/>
        </w:rPr>
        <w:t xml:space="preserve">Πλέγμα).   </w:t>
      </w:r>
    </w:p>
    <w:p w:rsidR="00677BFC" w:rsidRPr="003C6340" w:rsidRDefault="00677BFC" w:rsidP="00677BFC">
      <w:pPr>
        <w:jc w:val="both"/>
        <w:rPr>
          <w:rFonts w:ascii="Comic Sans MS" w:hAnsi="Comic Sans MS"/>
        </w:rPr>
      </w:pPr>
    </w:p>
    <w:p w:rsidR="00677BFC" w:rsidRPr="00DD64F3" w:rsidRDefault="00677BFC" w:rsidP="00677BFC">
      <w:pPr>
        <w:numPr>
          <w:ilvl w:val="0"/>
          <w:numId w:val="5"/>
        </w:numPr>
        <w:jc w:val="both"/>
        <w:rPr>
          <w:rFonts w:ascii="Comic Sans MS" w:hAnsi="Comic Sans MS"/>
          <w:u w:val="single"/>
        </w:rPr>
      </w:pPr>
      <w:r w:rsidRPr="00DD64F3">
        <w:rPr>
          <w:rFonts w:ascii="Comic Sans MS" w:hAnsi="Comic Sans MS"/>
          <w:u w:val="single"/>
        </w:rPr>
        <w:t>ΦΑΣΗ προετοιμασίας</w:t>
      </w:r>
    </w:p>
    <w:p w:rsidR="00677BFC" w:rsidRPr="007105E3" w:rsidRDefault="00677BFC" w:rsidP="00677BFC">
      <w:pPr>
        <w:jc w:val="both"/>
        <w:rPr>
          <w:rFonts w:ascii="Comic Sans MS" w:hAnsi="Comic Sans MS"/>
        </w:rPr>
      </w:pPr>
      <w:r w:rsidRPr="007105E3">
        <w:rPr>
          <w:rFonts w:ascii="Comic Sans MS" w:hAnsi="Comic Sans MS"/>
        </w:rPr>
        <w:t>Ο</w:t>
      </w:r>
      <w:r>
        <w:rPr>
          <w:rFonts w:ascii="Comic Sans MS" w:hAnsi="Comic Sans MS"/>
        </w:rPr>
        <w:t xml:space="preserve"> δάσκαλος</w:t>
      </w:r>
      <w:r w:rsidRPr="007105E3">
        <w:rPr>
          <w:rFonts w:ascii="Comic Sans MS" w:hAnsi="Comic Sans MS"/>
        </w:rPr>
        <w:t xml:space="preserve">, μετά την απόφασή του να χρησιμοποιήσει ένα συγκεκριμένο «Φύλλο Εργασίας», </w:t>
      </w:r>
      <w:r w:rsidRPr="007105E3">
        <w:rPr>
          <w:rFonts w:ascii="Comic Sans MS" w:hAnsi="Comic Sans MS"/>
          <w:b/>
        </w:rPr>
        <w:t>προειδοποιεί τους μαθητές</w:t>
      </w:r>
      <w:r w:rsidRPr="007105E3">
        <w:rPr>
          <w:rFonts w:ascii="Comic Sans MS" w:hAnsi="Comic Sans MS"/>
        </w:rPr>
        <w:t xml:space="preserve"> του για την ημέρα και την ώρα που θα γίνει η διδασκαλία στο εργαστήριο υπολογιστών. Προηγούμενα </w:t>
      </w:r>
      <w:r w:rsidRPr="00B9087B">
        <w:rPr>
          <w:rFonts w:ascii="Comic Sans MS" w:hAnsi="Comic Sans MS"/>
          <w:b/>
        </w:rPr>
        <w:t>φροντίζει να φωτοτυπήσει</w:t>
      </w:r>
      <w:r w:rsidRPr="007105E3">
        <w:rPr>
          <w:rFonts w:ascii="Comic Sans MS" w:hAnsi="Comic Sans MS"/>
        </w:rPr>
        <w:t xml:space="preserve"> το «Φύλλο Εργασίας» σε τόσα αντίτυπα όσοι είναι οι μαθητές της τάξης του. Επίσης, μια καλή πρακτική είναι να </w:t>
      </w:r>
      <w:r w:rsidRPr="00B9087B">
        <w:rPr>
          <w:rFonts w:ascii="Comic Sans MS" w:hAnsi="Comic Sans MS"/>
          <w:b/>
        </w:rPr>
        <w:t>προετοιμάσει τους μαθητές του</w:t>
      </w:r>
      <w:r w:rsidRPr="007105E3">
        <w:rPr>
          <w:rFonts w:ascii="Comic Sans MS" w:hAnsi="Comic Sans MS"/>
        </w:rPr>
        <w:t xml:space="preserve"> για το τι θα γίνει στο εργαστήριο: θα εργαστούν σε ομάδες των 2 ή 3 μαθητών μπροστά στις οθόνες των υπολογιστών έχοντας από ένα «Φύλλο Εργασίας» ο κάθε μαθητής. </w:t>
      </w:r>
      <w:r>
        <w:rPr>
          <w:rFonts w:ascii="Comic Sans MS" w:hAnsi="Comic Sans MS"/>
        </w:rPr>
        <w:t xml:space="preserve">Τους ενημερώνει, συνοπτικά, για τις έννοιες ή τις τεχνικές που θα αντιμετωπίσουν. </w:t>
      </w:r>
      <w:r w:rsidRPr="007105E3">
        <w:rPr>
          <w:rFonts w:ascii="Comic Sans MS" w:hAnsi="Comic Sans MS"/>
        </w:rPr>
        <w:t xml:space="preserve">Στη συνέχεια ακολουθεί συζήτηση και </w:t>
      </w:r>
      <w:r w:rsidRPr="00B9087B">
        <w:rPr>
          <w:rFonts w:ascii="Comic Sans MS" w:hAnsi="Comic Sans MS"/>
          <w:b/>
        </w:rPr>
        <w:t>καθορίζονται οι ομάδες μαθητών ανά υπολογιστή</w:t>
      </w:r>
      <w:r w:rsidRPr="007105E3">
        <w:rPr>
          <w:rFonts w:ascii="Comic Sans MS" w:hAnsi="Comic Sans MS"/>
        </w:rPr>
        <w:t xml:space="preserve"> (αν δεν έχουν καθοριστεί προηγούμενα).   </w:t>
      </w:r>
    </w:p>
    <w:p w:rsidR="00677BFC" w:rsidRPr="007105E3" w:rsidRDefault="00677BFC" w:rsidP="00677BFC">
      <w:pPr>
        <w:jc w:val="both"/>
        <w:rPr>
          <w:rFonts w:ascii="Comic Sans MS" w:hAnsi="Comic Sans MS"/>
        </w:rPr>
      </w:pPr>
      <w:r w:rsidRPr="007105E3">
        <w:rPr>
          <w:rFonts w:ascii="Comic Sans MS" w:hAnsi="Comic Sans MS"/>
        </w:rPr>
        <w:t xml:space="preserve">Επίσης, τους επισημαίνει ότι οφείλουν </w:t>
      </w:r>
      <w:r w:rsidRPr="00B9087B">
        <w:rPr>
          <w:rFonts w:ascii="Comic Sans MS" w:hAnsi="Comic Sans MS"/>
          <w:b/>
        </w:rPr>
        <w:t>να συνεργάζονται μεταξύ τους</w:t>
      </w:r>
      <w:r w:rsidRPr="007105E3">
        <w:rPr>
          <w:rFonts w:ascii="Comic Sans MS" w:hAnsi="Comic Sans MS"/>
        </w:rPr>
        <w:t xml:space="preserve"> (ένας μαθητής αναλαμβάνει το χειρισμό) για να απαντήσουν στα ερωτήματα αλλά ο καθένας καταγράφει στο «Φύλλο Εργασίας» τη δική του απάντηση ή άποψη. Το πιο σημαντικό είναι να εμπλακούν στη διαδικασία και να καταλάβουν ότι στη φάση αυτή </w:t>
      </w:r>
      <w:r w:rsidRPr="00B9087B">
        <w:rPr>
          <w:rFonts w:ascii="Comic Sans MS" w:hAnsi="Comic Sans MS"/>
          <w:b/>
        </w:rPr>
        <w:t>επιτρέπεται το «λάθος».</w:t>
      </w:r>
      <w:r w:rsidRPr="007105E3">
        <w:rPr>
          <w:rFonts w:ascii="Comic Sans MS" w:hAnsi="Comic Sans MS"/>
        </w:rPr>
        <w:t xml:space="preserve"> </w:t>
      </w:r>
    </w:p>
    <w:p w:rsidR="00677BFC" w:rsidRDefault="00677BFC" w:rsidP="00677BFC">
      <w:pPr>
        <w:jc w:val="both"/>
      </w:pPr>
    </w:p>
    <w:p w:rsidR="00677BFC" w:rsidRPr="007105E3" w:rsidRDefault="00677BFC" w:rsidP="00677BFC">
      <w:pPr>
        <w:numPr>
          <w:ilvl w:val="0"/>
          <w:numId w:val="5"/>
        </w:numPr>
        <w:jc w:val="both"/>
        <w:rPr>
          <w:rFonts w:ascii="Comic Sans MS" w:hAnsi="Comic Sans MS"/>
        </w:rPr>
      </w:pPr>
      <w:r w:rsidRPr="00B9087B">
        <w:rPr>
          <w:rFonts w:ascii="Comic Sans MS" w:hAnsi="Comic Sans MS"/>
          <w:u w:val="single"/>
        </w:rPr>
        <w:t>ΦΑΣΗ εξοικείωσης</w:t>
      </w:r>
      <w:r>
        <w:rPr>
          <w:rFonts w:ascii="Comic Sans MS" w:hAnsi="Comic Sans MS"/>
        </w:rPr>
        <w:t xml:space="preserve"> </w:t>
      </w:r>
      <w:r w:rsidRPr="007105E3">
        <w:rPr>
          <w:rFonts w:ascii="Comic Sans MS" w:hAnsi="Comic Sans MS"/>
        </w:rPr>
        <w:t>(μόνο την πρώτη φορά)</w:t>
      </w:r>
    </w:p>
    <w:p w:rsidR="00677BFC" w:rsidRDefault="00677BFC" w:rsidP="00677BFC">
      <w:pPr>
        <w:jc w:val="both"/>
        <w:rPr>
          <w:rFonts w:ascii="Comic Sans MS" w:hAnsi="Comic Sans MS"/>
        </w:rPr>
      </w:pPr>
      <w:r>
        <w:rPr>
          <w:rFonts w:ascii="Comic Sans MS" w:hAnsi="Comic Sans MS"/>
        </w:rPr>
        <w:t xml:space="preserve">Οι μαθητές, παίρνουν θέση στις ομάδες τους, </w:t>
      </w:r>
      <w:r w:rsidRPr="001E3C51">
        <w:rPr>
          <w:rFonts w:ascii="Comic Sans MS" w:hAnsi="Comic Sans MS"/>
          <w:b/>
        </w:rPr>
        <w:t>ανοίγουν</w:t>
      </w:r>
      <w:r>
        <w:rPr>
          <w:rFonts w:ascii="Comic Sans MS" w:hAnsi="Comic Sans MS"/>
        </w:rPr>
        <w:t xml:space="preserve"> τους υπολογιστές και </w:t>
      </w:r>
      <w:r w:rsidRPr="001E3C51">
        <w:rPr>
          <w:rFonts w:ascii="Comic Sans MS" w:hAnsi="Comic Sans MS"/>
          <w:b/>
        </w:rPr>
        <w:t>επιλέγουν το μικρόκοσμο</w:t>
      </w:r>
      <w:r>
        <w:rPr>
          <w:rFonts w:ascii="Comic Sans MS" w:hAnsi="Comic Sans MS"/>
        </w:rPr>
        <w:t xml:space="preserve"> που τους προτείνει ο δάσκαλος. Συνοπτικά δίνεται </w:t>
      </w:r>
      <w:r>
        <w:rPr>
          <w:rFonts w:ascii="Comic Sans MS" w:hAnsi="Comic Sans MS"/>
        </w:rPr>
        <w:lastRenderedPageBreak/>
        <w:t xml:space="preserve">μια </w:t>
      </w:r>
      <w:r w:rsidRPr="001E3C51">
        <w:rPr>
          <w:rFonts w:ascii="Comic Sans MS" w:hAnsi="Comic Sans MS"/>
          <w:b/>
        </w:rPr>
        <w:t>περιγραφή της σελίδας οθόνης</w:t>
      </w:r>
      <w:r>
        <w:rPr>
          <w:rFonts w:ascii="Comic Sans MS" w:hAnsi="Comic Sans MS"/>
        </w:rPr>
        <w:t xml:space="preserve"> (διάκριση σε ζώνες εργασίας, αναπαραστάσεων και εργαλείων) και μέσα από συγκεκριμένα καθήκοντα οι μαθητές εξοικειώνονται με το μικρόκοσμο. Για παράδειγμα, ζητάμε από τους μαθητές να σχεδιάσουν ένα τρίγωνο σε έναν από τους </w:t>
      </w:r>
      <w:proofErr w:type="spellStart"/>
      <w:r>
        <w:rPr>
          <w:rFonts w:ascii="Comic Sans MS" w:hAnsi="Comic Sans MS"/>
        </w:rPr>
        <w:t>Γεωπίνακες</w:t>
      </w:r>
      <w:proofErr w:type="spellEnd"/>
      <w:r>
        <w:rPr>
          <w:rFonts w:ascii="Comic Sans MS" w:hAnsi="Comic Sans MS"/>
        </w:rPr>
        <w:t xml:space="preserve"> με βοήθεια τη </w:t>
      </w:r>
      <w:r w:rsidRPr="00E20A0F">
        <w:rPr>
          <w:rFonts w:ascii="Comic Sans MS" w:hAnsi="Comic Sans MS"/>
          <w:b/>
        </w:rPr>
        <w:t>νύξη</w:t>
      </w:r>
      <w:r>
        <w:rPr>
          <w:rFonts w:ascii="Comic Sans MS" w:hAnsi="Comic Sans MS"/>
        </w:rPr>
        <w:t xml:space="preserve"> «κάνουμε κλικ στις κουκίδες και ο «σταυρός» μετακινείται. </w:t>
      </w:r>
    </w:p>
    <w:p w:rsidR="00677BFC" w:rsidRDefault="00677BFC" w:rsidP="00677BFC">
      <w:pPr>
        <w:jc w:val="both"/>
        <w:rPr>
          <w:rFonts w:ascii="Comic Sans MS" w:hAnsi="Comic Sans MS"/>
        </w:rPr>
      </w:pPr>
      <w:r>
        <w:rPr>
          <w:rFonts w:ascii="Comic Sans MS" w:hAnsi="Comic Sans MS"/>
        </w:rPr>
        <w:t xml:space="preserve">Με άλλα λόγια </w:t>
      </w:r>
      <w:r w:rsidRPr="001F2269">
        <w:rPr>
          <w:rFonts w:ascii="Comic Sans MS" w:hAnsi="Comic Sans MS"/>
          <w:b/>
        </w:rPr>
        <w:t>αποφεύγεται μια προσέγγιση</w:t>
      </w:r>
      <w:r>
        <w:rPr>
          <w:rFonts w:ascii="Comic Sans MS" w:hAnsi="Comic Sans MS"/>
        </w:rPr>
        <w:t xml:space="preserve"> σύμφωνα με την οποία «λέμε στους μαθητές τι κάνει κάθε κουμπί» και αυτοί το επαναλαμβάνουν.   </w:t>
      </w:r>
    </w:p>
    <w:p w:rsidR="00677BFC" w:rsidRDefault="00677BFC" w:rsidP="00677BFC">
      <w:pPr>
        <w:jc w:val="both"/>
        <w:rPr>
          <w:rFonts w:ascii="Comic Sans MS" w:hAnsi="Comic Sans MS"/>
        </w:rPr>
      </w:pPr>
      <w:r>
        <w:rPr>
          <w:rFonts w:ascii="Comic Sans MS" w:hAnsi="Comic Sans MS"/>
        </w:rPr>
        <w:t xml:space="preserve">Μόλις ολοκληρωθεί αυτή η φάση εξοικείωσης με τη λειτουργία του μικρόκοσμου μοιράζουμε τα «Φύλλα Εργασίας» στους μαθητές οι οποίοι αρχίζουν την δουλεύουν πάνω σ’ αυτά. </w:t>
      </w:r>
    </w:p>
    <w:p w:rsidR="00677BFC" w:rsidRDefault="00677BFC" w:rsidP="00677BFC">
      <w:pPr>
        <w:jc w:val="both"/>
        <w:rPr>
          <w:rFonts w:ascii="Comic Sans MS" w:hAnsi="Comic Sans MS"/>
        </w:rPr>
      </w:pPr>
    </w:p>
    <w:p w:rsidR="00677BFC" w:rsidRPr="008568A0" w:rsidRDefault="00677BFC" w:rsidP="00677BFC">
      <w:pPr>
        <w:numPr>
          <w:ilvl w:val="0"/>
          <w:numId w:val="5"/>
        </w:numPr>
        <w:jc w:val="both"/>
        <w:rPr>
          <w:rFonts w:ascii="Comic Sans MS" w:hAnsi="Comic Sans MS"/>
          <w:u w:val="single"/>
        </w:rPr>
      </w:pPr>
      <w:r w:rsidRPr="008568A0">
        <w:rPr>
          <w:rFonts w:ascii="Comic Sans MS" w:hAnsi="Comic Sans MS"/>
          <w:u w:val="single"/>
        </w:rPr>
        <w:t xml:space="preserve">ΦΑΣΗ εργασίας </w:t>
      </w:r>
    </w:p>
    <w:p w:rsidR="00677BFC" w:rsidRPr="007105E3" w:rsidRDefault="00677BFC" w:rsidP="00677BFC">
      <w:pPr>
        <w:jc w:val="both"/>
        <w:rPr>
          <w:rFonts w:ascii="Comic Sans MS" w:hAnsi="Comic Sans MS"/>
        </w:rPr>
      </w:pPr>
      <w:r>
        <w:rPr>
          <w:rFonts w:ascii="Comic Sans MS" w:hAnsi="Comic Sans MS"/>
        </w:rPr>
        <w:t xml:space="preserve">Οι μαθητές όταν εργάζονται στους υπολογιστές, με το που χρειαστούν κάτι που δεν γνωρίζουν ή δεν καταλαβαίνουν, καλούν το δάσκαλό τους. Αυτός, σε ετοιμότητα πάντα, παρακολουθεί τις οθόνες και ελέγχει τα «Φύλλα Εργασίας» διακριτικά, χωρίς να παρεμβαίνει.  Μερικές φορές οι «κλήσεις» είναι τόσες πολλές που δυσκολεύεται να ανταποκριθεί άμεσα. Οι ερωτήσεις που θέτουν μπορεί να αναφέρονται είτε στη λειτουργικότητα του λογισμικού είτε στη γνώση του περιεχομένου είτε σε μια διατύπωση στο «Φύλλο Εργασίας». Μερικοί μαθητές έχουν τη τάση «να δούνε πως θα εφαρμόσουν μια ιδέα που έχουν» στο περιβάλλον του προγράμματος. Σε κάθε περίπτωση, ο διδάσκων αποφεύγει να δίνει τις σωστές απαντήσεις και τους καθοδηγεί με νύξεις έτσι ώστε να προχωρούν στην ολοκλήρωση του «Φύλλου Εργασίας».  </w:t>
      </w:r>
    </w:p>
    <w:p w:rsidR="00677BFC" w:rsidRDefault="00677BFC" w:rsidP="00677BFC">
      <w:pPr>
        <w:jc w:val="both"/>
        <w:rPr>
          <w:rFonts w:ascii="Comic Sans MS" w:hAnsi="Comic Sans MS"/>
        </w:rPr>
      </w:pPr>
      <w:r>
        <w:rPr>
          <w:rFonts w:ascii="Comic Sans MS" w:hAnsi="Comic Sans MS"/>
        </w:rPr>
        <w:t>Όταν οι μαθητές εργάζονται, προφανώς, μιλάνε μεταξύ τους. Το μόνο που μπορούμε να κάνουμε είναι να ζητήσουμε από όλους να μιλάνε πιο σιγά και αυτό το επαναλαμβάνουμε όποτε χρειάζεται.</w:t>
      </w:r>
    </w:p>
    <w:p w:rsidR="00677BFC" w:rsidRDefault="00677BFC" w:rsidP="00677BFC">
      <w:pPr>
        <w:jc w:val="both"/>
        <w:rPr>
          <w:rFonts w:ascii="Comic Sans MS" w:hAnsi="Comic Sans MS"/>
        </w:rPr>
      </w:pPr>
    </w:p>
    <w:p w:rsidR="00677BFC" w:rsidRPr="00855239" w:rsidRDefault="00677BFC" w:rsidP="00677BFC">
      <w:pPr>
        <w:numPr>
          <w:ilvl w:val="0"/>
          <w:numId w:val="5"/>
        </w:numPr>
        <w:jc w:val="both"/>
        <w:rPr>
          <w:rFonts w:ascii="Comic Sans MS" w:hAnsi="Comic Sans MS"/>
          <w:u w:val="single"/>
        </w:rPr>
      </w:pPr>
      <w:r w:rsidRPr="00855239">
        <w:rPr>
          <w:rFonts w:ascii="Comic Sans MS" w:hAnsi="Comic Sans MS"/>
          <w:u w:val="single"/>
        </w:rPr>
        <w:t xml:space="preserve">ΦΑΣΗ ολοκλήρωσης </w:t>
      </w:r>
    </w:p>
    <w:p w:rsidR="00677BFC" w:rsidRDefault="00677BFC" w:rsidP="00677BFC">
      <w:pPr>
        <w:jc w:val="both"/>
        <w:rPr>
          <w:rFonts w:ascii="Comic Sans MS" w:hAnsi="Comic Sans MS"/>
        </w:rPr>
      </w:pPr>
      <w:r w:rsidRPr="00F62AC0">
        <w:rPr>
          <w:rFonts w:ascii="Comic Sans MS" w:hAnsi="Comic Sans MS"/>
        </w:rPr>
        <w:t>Ο δάσκαλος, μόλις αντιληφθεί ότι οι περισσότερες ομάδες ολοκλήρωσαν την εργασία τους ζητάει να  αφήσουν τους υπολογιστές και ξεκινάει η συζήτησ</w:t>
      </w:r>
      <w:r>
        <w:rPr>
          <w:rFonts w:ascii="Comic Sans MS" w:hAnsi="Comic Sans MS"/>
        </w:rPr>
        <w:t>η πάνω στα ζητήματα που τίθενται στο «Φύλλο Εργασίας». Ποιες απαντήσεις έδωσε ένα μαθητής</w:t>
      </w:r>
      <w:r w:rsidRPr="000A4CA2">
        <w:rPr>
          <w:rFonts w:ascii="Comic Sans MS" w:hAnsi="Comic Sans MS"/>
        </w:rPr>
        <w:t xml:space="preserve">; </w:t>
      </w:r>
      <w:r>
        <w:rPr>
          <w:rFonts w:ascii="Comic Sans MS" w:hAnsi="Comic Sans MS"/>
        </w:rPr>
        <w:t>Συμφωνούν ή διαφωνούν οι άλλοι</w:t>
      </w:r>
      <w:r w:rsidRPr="000A4CA2">
        <w:rPr>
          <w:rFonts w:ascii="Comic Sans MS" w:hAnsi="Comic Sans MS"/>
        </w:rPr>
        <w:t xml:space="preserve">; </w:t>
      </w:r>
      <w:r>
        <w:rPr>
          <w:rFonts w:ascii="Comic Sans MS" w:hAnsi="Comic Sans MS"/>
        </w:rPr>
        <w:t>Σε ποια σημεία υπήρξαν δυσκολίες</w:t>
      </w:r>
      <w:r w:rsidRPr="00C82E49">
        <w:rPr>
          <w:rFonts w:ascii="Comic Sans MS" w:hAnsi="Comic Sans MS"/>
        </w:rPr>
        <w:t>;</w:t>
      </w:r>
    </w:p>
    <w:p w:rsidR="00677BFC" w:rsidRDefault="00677BFC" w:rsidP="00677BFC">
      <w:pPr>
        <w:jc w:val="both"/>
      </w:pPr>
      <w:r>
        <w:rPr>
          <w:rFonts w:ascii="Comic Sans MS" w:hAnsi="Comic Sans MS"/>
        </w:rPr>
        <w:t xml:space="preserve">Ο δάσκαλος, πριν από το τέλος της διδασκαλίας, φροντίζει ώστε να δοθούν διευκρινήσεις όπου χρειάζεται και συνοψίζει τα κυριότερα σημεία.  </w:t>
      </w:r>
      <w:r>
        <w:t xml:space="preserve"> </w:t>
      </w:r>
    </w:p>
    <w:p w:rsidR="00677BFC" w:rsidRDefault="00677BFC" w:rsidP="00677BFC">
      <w:pPr>
        <w:jc w:val="both"/>
      </w:pPr>
    </w:p>
    <w:p w:rsidR="00677BFC" w:rsidRDefault="00677BFC" w:rsidP="00677BFC">
      <w:pPr>
        <w:jc w:val="both"/>
      </w:pPr>
    </w:p>
    <w:p w:rsidR="00677BFC" w:rsidRDefault="00677BFC" w:rsidP="00677BFC">
      <w:pPr>
        <w:jc w:val="both"/>
        <w:rPr>
          <w:rFonts w:ascii="Comic Sans MS" w:hAnsi="Comic Sans MS"/>
          <w:b/>
          <w:sz w:val="28"/>
          <w:szCs w:val="28"/>
          <w:u w:val="single"/>
        </w:rPr>
      </w:pPr>
      <w:r w:rsidRPr="00B11DDB">
        <w:rPr>
          <w:rFonts w:ascii="Comic Sans MS" w:hAnsi="Comic Sans MS"/>
          <w:b/>
          <w:sz w:val="28"/>
          <w:szCs w:val="28"/>
          <w:u w:val="single"/>
        </w:rPr>
        <w:t>Τα «Φύλλα Εργασίας» του 1</w:t>
      </w:r>
      <w:r w:rsidRPr="00B11DDB">
        <w:rPr>
          <w:rFonts w:ascii="Comic Sans MS" w:hAnsi="Comic Sans MS"/>
          <w:b/>
          <w:sz w:val="28"/>
          <w:szCs w:val="28"/>
          <w:u w:val="single"/>
          <w:vertAlign w:val="superscript"/>
        </w:rPr>
        <w:t>ου</w:t>
      </w:r>
      <w:r w:rsidRPr="00B11DDB">
        <w:rPr>
          <w:rFonts w:ascii="Comic Sans MS" w:hAnsi="Comic Sans MS"/>
          <w:b/>
          <w:sz w:val="28"/>
          <w:szCs w:val="28"/>
          <w:u w:val="single"/>
        </w:rPr>
        <w:t xml:space="preserve"> Σεναρίου</w:t>
      </w:r>
    </w:p>
    <w:p w:rsidR="00677BFC" w:rsidRDefault="00677BFC" w:rsidP="00677BFC">
      <w:pPr>
        <w:jc w:val="both"/>
        <w:rPr>
          <w:rFonts w:ascii="Comic Sans MS" w:hAnsi="Comic Sans MS"/>
          <w:b/>
          <w:u w:val="single"/>
        </w:rPr>
      </w:pPr>
    </w:p>
    <w:p w:rsidR="00677BFC" w:rsidRPr="00677BFC" w:rsidRDefault="00677BFC" w:rsidP="00677BFC">
      <w:pPr>
        <w:jc w:val="both"/>
      </w:pPr>
      <w:r>
        <w:rPr>
          <w:rFonts w:ascii="Comic Sans MS" w:hAnsi="Comic Sans MS"/>
          <w:b/>
          <w:u w:val="single"/>
        </w:rPr>
        <w:lastRenderedPageBreak/>
        <w:t xml:space="preserve">Σημείωση: Στο παρόν ΜΑ (Μαθησιακό Αντικείμενο) έχει ενσωματωθεί μόνο το </w:t>
      </w:r>
      <w:r w:rsidR="009D5DF9">
        <w:rPr>
          <w:rFonts w:ascii="Comic Sans MS" w:hAnsi="Comic Sans MS"/>
          <w:b/>
          <w:u w:val="single"/>
        </w:rPr>
        <w:t>1</w:t>
      </w:r>
      <w:r w:rsidRPr="00677BFC">
        <w:rPr>
          <w:rFonts w:ascii="Comic Sans MS" w:hAnsi="Comic Sans MS"/>
          <w:b/>
          <w:u w:val="single"/>
          <w:vertAlign w:val="superscript"/>
        </w:rPr>
        <w:t>ο</w:t>
      </w:r>
      <w:r>
        <w:rPr>
          <w:rFonts w:ascii="Comic Sans MS" w:hAnsi="Comic Sans MS"/>
          <w:b/>
          <w:u w:val="single"/>
        </w:rPr>
        <w:t xml:space="preserve"> φύλλο εργασίας </w:t>
      </w:r>
      <w:r w:rsidR="009D5DF9">
        <w:rPr>
          <w:rFonts w:ascii="Comic Sans MS" w:hAnsi="Comic Sans MS"/>
          <w:b/>
          <w:u w:val="single"/>
        </w:rPr>
        <w:t>που αφορά τον μικρόκοσμο ‘Κυκλικός</w:t>
      </w:r>
      <w:bookmarkStart w:id="0" w:name="_GoBack"/>
      <w:bookmarkEnd w:id="0"/>
      <w:r w:rsidR="007B4C42">
        <w:rPr>
          <w:rFonts w:ascii="Comic Sans MS" w:hAnsi="Comic Sans MS"/>
          <w:b/>
          <w:u w:val="single"/>
        </w:rPr>
        <w:t xml:space="preserve"> </w:t>
      </w:r>
      <w:proofErr w:type="spellStart"/>
      <w:r w:rsidR="007B4C42">
        <w:rPr>
          <w:rFonts w:ascii="Comic Sans MS" w:hAnsi="Comic Sans MS"/>
          <w:b/>
          <w:u w:val="single"/>
        </w:rPr>
        <w:t>Γεωπίνακας</w:t>
      </w:r>
      <w:proofErr w:type="spellEnd"/>
      <w:r w:rsidR="007B4C42">
        <w:rPr>
          <w:rFonts w:ascii="Comic Sans MS" w:hAnsi="Comic Sans MS"/>
          <w:b/>
          <w:u w:val="single"/>
        </w:rPr>
        <w:t>’</w:t>
      </w:r>
      <w:r>
        <w:rPr>
          <w:rFonts w:ascii="Comic Sans MS" w:hAnsi="Comic Sans MS"/>
          <w:b/>
          <w:u w:val="single"/>
        </w:rPr>
        <w:t>.</w:t>
      </w:r>
    </w:p>
    <w:p w:rsidR="00677BFC" w:rsidRPr="00DE4A5F" w:rsidRDefault="00677BFC" w:rsidP="00677BFC">
      <w:pPr>
        <w:jc w:val="both"/>
        <w:rPr>
          <w:rFonts w:ascii="Comic Sans MS" w:hAnsi="Comic Sans MS"/>
        </w:rPr>
      </w:pPr>
      <w:r w:rsidRPr="00DE4A5F">
        <w:rPr>
          <w:rFonts w:ascii="Comic Sans MS" w:hAnsi="Comic Sans MS"/>
        </w:rPr>
        <w:t>Οι μαθητές</w:t>
      </w:r>
      <w:r>
        <w:rPr>
          <w:rFonts w:ascii="Comic Sans MS" w:hAnsi="Comic Sans MS"/>
        </w:rPr>
        <w:t xml:space="preserve"> έχουν</w:t>
      </w:r>
      <w:r w:rsidRPr="00DE4A5F">
        <w:rPr>
          <w:rFonts w:ascii="Comic Sans MS" w:hAnsi="Comic Sans MS"/>
        </w:rPr>
        <w:t xml:space="preserve"> μπροστά τους ένα «Φύλλο Εργασίας» το οποίο περιλαμβάνει συγκεκριμένα ερωτήματα</w:t>
      </w:r>
      <w:r>
        <w:rPr>
          <w:rFonts w:ascii="Comic Sans MS" w:hAnsi="Comic Sans MS"/>
        </w:rPr>
        <w:t xml:space="preserve"> τα οποία</w:t>
      </w:r>
      <w:r w:rsidRPr="00DE4A5F">
        <w:rPr>
          <w:rFonts w:ascii="Comic Sans MS" w:hAnsi="Comic Sans MS"/>
        </w:rPr>
        <w:t xml:space="preserve">, γενικά, προέρχονται κυρίως από την εφαρμογή της βασικής στρατηγικής: </w:t>
      </w:r>
    </w:p>
    <w:p w:rsidR="00677BFC" w:rsidRPr="00DE4A5F" w:rsidRDefault="00677BFC" w:rsidP="00677BFC">
      <w:pPr>
        <w:jc w:val="both"/>
        <w:rPr>
          <w:rFonts w:ascii="Comic Sans MS" w:hAnsi="Comic Sans MS"/>
          <w:b/>
        </w:rPr>
      </w:pPr>
      <w:r w:rsidRPr="00DE4A5F">
        <w:rPr>
          <w:rFonts w:ascii="Comic Sans MS" w:hAnsi="Comic Sans MS"/>
          <w:b/>
        </w:rPr>
        <w:t xml:space="preserve">        </w:t>
      </w:r>
      <w:r>
        <w:rPr>
          <w:rFonts w:ascii="Comic Sans MS" w:hAnsi="Comic Sans MS"/>
          <w:b/>
        </w:rPr>
        <w:t xml:space="preserve">                      </w:t>
      </w:r>
      <w:r w:rsidRPr="00DE4A5F">
        <w:rPr>
          <w:rFonts w:ascii="Comic Sans MS" w:hAnsi="Comic Sans MS"/>
          <w:b/>
        </w:rPr>
        <w:t>προβλέπω – επιβεβαιώνω – συμπεραίνω</w:t>
      </w:r>
    </w:p>
    <w:p w:rsidR="00677BFC" w:rsidRPr="00DE4A5F" w:rsidRDefault="00677BFC" w:rsidP="00677BFC">
      <w:pPr>
        <w:jc w:val="both"/>
        <w:rPr>
          <w:rFonts w:ascii="Comic Sans MS" w:hAnsi="Comic Sans MS"/>
        </w:rPr>
      </w:pPr>
      <w:r w:rsidRPr="00DE4A5F">
        <w:rPr>
          <w:rFonts w:ascii="Comic Sans MS" w:hAnsi="Comic Sans MS"/>
        </w:rPr>
        <w:t>όπως στο διάγραμμα:</w:t>
      </w:r>
    </w:p>
    <w:p w:rsidR="00677BFC" w:rsidRDefault="00677BFC" w:rsidP="00677BFC">
      <w:pPr>
        <w:jc w:val="both"/>
        <w:rPr>
          <w:rFonts w:ascii="Comic Sans MS" w:hAnsi="Comic Sans MS"/>
        </w:rPr>
      </w:pPr>
      <w:r>
        <w:rPr>
          <w:rFonts w:ascii="Comic Sans MS" w:hAnsi="Comic Sans MS"/>
          <w:noProof/>
        </w:rPr>
        <w:drawing>
          <wp:anchor distT="0" distB="0" distL="114300" distR="114300" simplePos="0" relativeHeight="251665408" behindDoc="0" locked="0" layoutInCell="1" allowOverlap="1">
            <wp:simplePos x="0" y="0"/>
            <wp:positionH relativeFrom="column">
              <wp:posOffset>800100</wp:posOffset>
            </wp:positionH>
            <wp:positionV relativeFrom="paragraph">
              <wp:posOffset>85090</wp:posOffset>
            </wp:positionV>
            <wp:extent cx="3886200" cy="2028825"/>
            <wp:effectExtent l="0" t="0" r="0" b="9525"/>
            <wp:wrapSquare wrapText="bothSides"/>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86200" cy="2028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p>
    <w:p w:rsidR="00677BFC" w:rsidRPr="00DE4A5F" w:rsidRDefault="00677BFC" w:rsidP="00677BFC">
      <w:pPr>
        <w:jc w:val="both"/>
        <w:rPr>
          <w:rFonts w:ascii="Comic Sans MS" w:hAnsi="Comic Sans MS"/>
        </w:rPr>
      </w:pPr>
      <w:r>
        <w:rPr>
          <w:rFonts w:ascii="Comic Sans MS" w:hAnsi="Comic Sans MS"/>
        </w:rPr>
        <w:t xml:space="preserve">Σ’ </w:t>
      </w:r>
      <w:r w:rsidRPr="00DE4A5F">
        <w:rPr>
          <w:rFonts w:ascii="Comic Sans MS" w:hAnsi="Comic Sans MS"/>
        </w:rPr>
        <w:t xml:space="preserve">αυτήν την περίπτωση επιβάλλεται οι μαθητές να </w:t>
      </w:r>
      <w:r w:rsidRPr="00DE4A5F">
        <w:rPr>
          <w:rFonts w:ascii="Comic Sans MS" w:hAnsi="Comic Sans MS"/>
          <w:b/>
        </w:rPr>
        <w:t>παίρνουν αποφάσεις</w:t>
      </w:r>
      <w:r w:rsidRPr="00DE4A5F">
        <w:rPr>
          <w:rFonts w:ascii="Comic Sans MS" w:hAnsi="Comic Sans MS"/>
        </w:rPr>
        <w:t xml:space="preserve"> με σκοπό να εκφράσουν </w:t>
      </w:r>
      <w:r>
        <w:rPr>
          <w:rFonts w:ascii="Comic Sans MS" w:hAnsi="Comic Sans MS"/>
        </w:rPr>
        <w:t xml:space="preserve">λεκτικά </w:t>
      </w:r>
      <w:r w:rsidRPr="00DE4A5F">
        <w:rPr>
          <w:rFonts w:ascii="Comic Sans MS" w:hAnsi="Comic Sans MS"/>
        </w:rPr>
        <w:t>τις προτάσεις τους, να επιβεβαιώσουν ή απορρίψουν τις υποθέσεις τους, να συζητή</w:t>
      </w:r>
      <w:r>
        <w:rPr>
          <w:rFonts w:ascii="Comic Sans MS" w:hAnsi="Comic Sans MS"/>
        </w:rPr>
        <w:t>σουν μεταξύ τους με συλλογισμούς</w:t>
      </w:r>
      <w:r w:rsidRPr="00DE4A5F">
        <w:rPr>
          <w:rFonts w:ascii="Comic Sans MS" w:hAnsi="Comic Sans MS"/>
        </w:rPr>
        <w:t xml:space="preserve"> που βασίζονται σε δεδομένα. </w:t>
      </w:r>
    </w:p>
    <w:p w:rsidR="00677BFC" w:rsidRPr="00A67329" w:rsidRDefault="00677BFC" w:rsidP="00677BFC">
      <w:pPr>
        <w:jc w:val="both"/>
        <w:rPr>
          <w:rFonts w:ascii="Comic Sans MS" w:hAnsi="Comic Sans MS"/>
        </w:rPr>
      </w:pPr>
      <w:r>
        <w:rPr>
          <w:rFonts w:ascii="Comic Sans MS" w:hAnsi="Comic Sans MS"/>
        </w:rPr>
        <w:t>Ι</w:t>
      </w:r>
      <w:r w:rsidRPr="00DE4A5F">
        <w:rPr>
          <w:rFonts w:ascii="Comic Sans MS" w:hAnsi="Comic Sans MS"/>
        </w:rPr>
        <w:t>σχυριζόμαστε ότι</w:t>
      </w:r>
      <w:r>
        <w:rPr>
          <w:rFonts w:ascii="Comic Sans MS" w:hAnsi="Comic Sans MS"/>
        </w:rPr>
        <w:t xml:space="preserve"> τα περιβάλλοντα των </w:t>
      </w:r>
      <w:proofErr w:type="spellStart"/>
      <w:r>
        <w:rPr>
          <w:rFonts w:ascii="Comic Sans MS" w:hAnsi="Comic Sans MS"/>
        </w:rPr>
        <w:t>Γεωπινάκων</w:t>
      </w:r>
      <w:proofErr w:type="spellEnd"/>
      <w:r>
        <w:rPr>
          <w:rFonts w:ascii="Comic Sans MS" w:hAnsi="Comic Sans MS"/>
        </w:rPr>
        <w:t xml:space="preserve"> ευνοούν</w:t>
      </w:r>
      <w:r w:rsidRPr="00DE4A5F">
        <w:rPr>
          <w:rFonts w:ascii="Comic Sans MS" w:hAnsi="Comic Sans MS"/>
        </w:rPr>
        <w:t xml:space="preserve"> τη μά</w:t>
      </w:r>
      <w:r>
        <w:rPr>
          <w:rFonts w:ascii="Comic Sans MS" w:hAnsi="Comic Sans MS"/>
        </w:rPr>
        <w:t>θηση από τη στιγμή που επιτρέπουν</w:t>
      </w:r>
      <w:r w:rsidRPr="00DE4A5F">
        <w:rPr>
          <w:rFonts w:ascii="Comic Sans MS" w:hAnsi="Comic Sans MS"/>
        </w:rPr>
        <w:t xml:space="preserve"> στους μαθητές  </w:t>
      </w:r>
      <w:r w:rsidRPr="00DE4A5F">
        <w:rPr>
          <w:rFonts w:ascii="Comic Sans MS" w:hAnsi="Comic Sans MS"/>
          <w:b/>
        </w:rPr>
        <w:t xml:space="preserve">να μαθαίνουν τα μαθηματικά με </w:t>
      </w:r>
      <w:r>
        <w:rPr>
          <w:rFonts w:ascii="Comic Sans MS" w:hAnsi="Comic Sans MS"/>
          <w:b/>
        </w:rPr>
        <w:t xml:space="preserve">ενεργητικό τρόπο, </w:t>
      </w:r>
      <w:r>
        <w:rPr>
          <w:rFonts w:ascii="Comic Sans MS" w:hAnsi="Comic Sans MS"/>
        </w:rPr>
        <w:t>ένα γνωστό παιδαγωγικό αίτημα</w:t>
      </w:r>
      <w:r w:rsidRPr="00A67329">
        <w:rPr>
          <w:rFonts w:ascii="Comic Sans MS" w:hAnsi="Comic Sans MS"/>
        </w:rPr>
        <w:t>:</w:t>
      </w:r>
      <w:r>
        <w:rPr>
          <w:rFonts w:ascii="Comic Sans MS" w:hAnsi="Comic Sans MS"/>
        </w:rPr>
        <w:t xml:space="preserve">   </w:t>
      </w:r>
    </w:p>
    <w:p w:rsidR="00677BFC" w:rsidRPr="00725456" w:rsidRDefault="00677BFC" w:rsidP="00677BFC">
      <w:pPr>
        <w:jc w:val="both"/>
        <w:rPr>
          <w:rFonts w:ascii="Comic Sans MS" w:hAnsi="Comic Sans MS"/>
        </w:rPr>
      </w:pPr>
      <w:r w:rsidRPr="00DE4A5F">
        <w:rPr>
          <w:rFonts w:ascii="Comic Sans MS" w:hAnsi="Comic Sans MS"/>
          <w:i/>
        </w:rPr>
        <w:t xml:space="preserve">« </w:t>
      </w:r>
      <w:r w:rsidRPr="00DE4A5F">
        <w:rPr>
          <w:rFonts w:ascii="Comic Sans MS" w:hAnsi="Comic Sans MS"/>
          <w:i/>
          <w:lang w:val="en-US"/>
        </w:rPr>
        <w:t>N</w:t>
      </w:r>
      <w:r w:rsidRPr="00DE4A5F">
        <w:rPr>
          <w:rFonts w:ascii="Comic Sans MS" w:hAnsi="Comic Sans MS"/>
          <w:i/>
        </w:rPr>
        <w:t xml:space="preserve">α οικοδομούν με διάφορες δράσεις τη νέα γνώση βασιζόμενοι τόσο στις εμπειρίες τους και  τις προηγούμενες γνώσεις τους όσο και στα δεδομένα της δραστηριότητας με την οποία ασχολούνται κάθε φορά». </w:t>
      </w:r>
      <w:r w:rsidRPr="00DE4A5F">
        <w:rPr>
          <w:rFonts w:ascii="Comic Sans MS" w:hAnsi="Comic Sans MS"/>
        </w:rPr>
        <w:t xml:space="preserve"> </w:t>
      </w:r>
    </w:p>
    <w:p w:rsidR="00677BFC" w:rsidRDefault="00677BFC" w:rsidP="00677BFC">
      <w:pPr>
        <w:jc w:val="both"/>
        <w:rPr>
          <w:rFonts w:ascii="Comic Sans MS" w:hAnsi="Comic Sans MS"/>
        </w:rPr>
      </w:pPr>
    </w:p>
    <w:p w:rsidR="00677BFC" w:rsidRDefault="00677BFC" w:rsidP="00677BFC">
      <w:pPr>
        <w:jc w:val="both"/>
        <w:rPr>
          <w:rFonts w:ascii="Comic Sans MS" w:hAnsi="Comic Sans MS"/>
        </w:rPr>
      </w:pPr>
      <w:r>
        <w:rPr>
          <w:rFonts w:ascii="Comic Sans MS" w:hAnsi="Comic Sans MS"/>
        </w:rPr>
        <w:t>Εναλλακτικά, ο δάσκαλος μπορεί να αξιοποίηση διαφορετικά τους μικρόκοσμους</w:t>
      </w:r>
      <w:r w:rsidRPr="005D78A2">
        <w:rPr>
          <w:rFonts w:ascii="Comic Sans MS" w:hAnsi="Comic Sans MS"/>
        </w:rPr>
        <w:t>:</w:t>
      </w:r>
      <w:r>
        <w:rPr>
          <w:rFonts w:ascii="Comic Sans MS" w:hAnsi="Comic Sans MS"/>
        </w:rPr>
        <w:t xml:space="preserve"> </w:t>
      </w:r>
    </w:p>
    <w:p w:rsidR="00677BFC" w:rsidRPr="005D78A2" w:rsidRDefault="00677BFC" w:rsidP="00677BFC">
      <w:pPr>
        <w:numPr>
          <w:ilvl w:val="0"/>
          <w:numId w:val="6"/>
        </w:numPr>
        <w:rPr>
          <w:rFonts w:ascii="Comic Sans MS" w:hAnsi="Comic Sans MS"/>
        </w:rPr>
      </w:pPr>
      <w:r w:rsidRPr="005D78A2">
        <w:rPr>
          <w:rFonts w:ascii="Comic Sans MS" w:hAnsi="Comic Sans MS"/>
          <w:b/>
        </w:rPr>
        <w:t xml:space="preserve">Αν υπάρχει ένας υπολογιστής και </w:t>
      </w:r>
      <w:r w:rsidRPr="005D78A2">
        <w:rPr>
          <w:rFonts w:ascii="Comic Sans MS" w:hAnsi="Comic Sans MS"/>
          <w:b/>
          <w:lang w:val="en-US"/>
        </w:rPr>
        <w:t>projector</w:t>
      </w:r>
      <w:r w:rsidRPr="005D78A2">
        <w:rPr>
          <w:rFonts w:ascii="Comic Sans MS" w:hAnsi="Comic Sans MS"/>
          <w:b/>
        </w:rPr>
        <w:t xml:space="preserve"> στην αίθουσα διδασκαλίας</w:t>
      </w:r>
      <w:r w:rsidRPr="005D78A2">
        <w:rPr>
          <w:rFonts w:ascii="Comic Sans MS" w:hAnsi="Comic Sans MS"/>
        </w:rPr>
        <w:t xml:space="preserve">: </w:t>
      </w:r>
    </w:p>
    <w:p w:rsidR="00677BFC" w:rsidRPr="005D78A2" w:rsidRDefault="00677BFC" w:rsidP="00677BFC">
      <w:pPr>
        <w:rPr>
          <w:rFonts w:ascii="Comic Sans MS" w:hAnsi="Comic Sans MS"/>
        </w:rPr>
      </w:pPr>
      <w:r w:rsidRPr="005D78A2">
        <w:rPr>
          <w:rFonts w:ascii="Comic Sans MS" w:hAnsi="Comic Sans MS"/>
        </w:rPr>
        <w:t>α) Παρουσ</w:t>
      </w:r>
      <w:r>
        <w:rPr>
          <w:rFonts w:ascii="Comic Sans MS" w:hAnsi="Comic Sans MS"/>
        </w:rPr>
        <w:t>ίαση των μικρόκοσμων</w:t>
      </w:r>
      <w:r w:rsidRPr="005D78A2">
        <w:rPr>
          <w:rFonts w:ascii="Comic Sans MS" w:hAnsi="Comic Sans MS"/>
        </w:rPr>
        <w:t xml:space="preserve"> με τη χρήση  </w:t>
      </w:r>
      <w:proofErr w:type="spellStart"/>
      <w:r w:rsidRPr="005D78A2">
        <w:rPr>
          <w:rFonts w:ascii="Comic Sans MS" w:hAnsi="Comic Sans MS"/>
        </w:rPr>
        <w:t>βιντεοπροβολέα</w:t>
      </w:r>
      <w:proofErr w:type="spellEnd"/>
      <w:r w:rsidRPr="005D78A2">
        <w:rPr>
          <w:rFonts w:ascii="Comic Sans MS" w:hAnsi="Comic Sans MS"/>
        </w:rPr>
        <w:t>. Εδώ, κυρίαρχο ρόλο έχει ο διδάσκων. Οι μαθητές παρακολουθούν και απαντούν σε ερωτήματα</w:t>
      </w:r>
      <w:r>
        <w:rPr>
          <w:rFonts w:ascii="Comic Sans MS" w:hAnsi="Comic Sans MS"/>
        </w:rPr>
        <w:t xml:space="preserve"> ή θέτουν τα δικά τους</w:t>
      </w:r>
      <w:r w:rsidRPr="005D78A2">
        <w:rPr>
          <w:rFonts w:ascii="Comic Sans MS" w:hAnsi="Comic Sans MS"/>
        </w:rPr>
        <w:t xml:space="preserve">.  </w:t>
      </w:r>
    </w:p>
    <w:p w:rsidR="00677BFC" w:rsidRPr="005D78A2" w:rsidRDefault="00677BFC" w:rsidP="00677BFC">
      <w:pPr>
        <w:rPr>
          <w:rFonts w:ascii="Comic Sans MS" w:hAnsi="Comic Sans MS"/>
        </w:rPr>
      </w:pPr>
      <w:r w:rsidRPr="005D78A2">
        <w:rPr>
          <w:rFonts w:ascii="Comic Sans MS" w:hAnsi="Comic Sans MS"/>
        </w:rPr>
        <w:t xml:space="preserve">β) Παρουσίαση με </w:t>
      </w:r>
      <w:proofErr w:type="spellStart"/>
      <w:r w:rsidRPr="005D78A2">
        <w:rPr>
          <w:rFonts w:ascii="Comic Sans MS" w:hAnsi="Comic Sans MS"/>
        </w:rPr>
        <w:t>βιντεοπροβολέα</w:t>
      </w:r>
      <w:proofErr w:type="spellEnd"/>
      <w:r w:rsidRPr="005D78A2">
        <w:rPr>
          <w:rFonts w:ascii="Comic Sans MS" w:hAnsi="Comic Sans MS"/>
        </w:rPr>
        <w:t>. Οι μαθητές παρακολουθούν και συμπληρώνουν το «Φύλλο Εργασίας» συμμετέχοντας σε συζήτηση με την καθοδήγηση του διδάσκοντα.</w:t>
      </w:r>
    </w:p>
    <w:p w:rsidR="00677BFC" w:rsidRPr="005D78A2" w:rsidRDefault="00677BFC" w:rsidP="00677BFC">
      <w:pPr>
        <w:numPr>
          <w:ilvl w:val="0"/>
          <w:numId w:val="6"/>
        </w:numPr>
        <w:rPr>
          <w:rFonts w:ascii="Comic Sans MS" w:hAnsi="Comic Sans MS"/>
          <w:b/>
        </w:rPr>
      </w:pPr>
      <w:r>
        <w:rPr>
          <w:rFonts w:ascii="Comic Sans MS" w:hAnsi="Comic Sans MS"/>
          <w:b/>
        </w:rPr>
        <w:t>Αν δεν επιθυμεί τη χρήση του υπολογιστή</w:t>
      </w:r>
      <w:r w:rsidRPr="005D78A2">
        <w:rPr>
          <w:rFonts w:ascii="Comic Sans MS" w:hAnsi="Comic Sans MS"/>
          <w:b/>
        </w:rPr>
        <w:t xml:space="preserve"> </w:t>
      </w:r>
    </w:p>
    <w:p w:rsidR="00677BFC" w:rsidRPr="005D78A2" w:rsidRDefault="00677BFC" w:rsidP="00677BFC">
      <w:pPr>
        <w:rPr>
          <w:rFonts w:ascii="Comic Sans MS" w:hAnsi="Comic Sans MS"/>
        </w:rPr>
      </w:pPr>
      <w:r w:rsidRPr="005D78A2">
        <w:rPr>
          <w:rFonts w:ascii="Comic Sans MS" w:hAnsi="Comic Sans MS"/>
        </w:rPr>
        <w:lastRenderedPageBreak/>
        <w:t>Ο διδάσκων αφού μελετήσει τα προτεινόμενα «Φύλλα Εργασίας» και εξο</w:t>
      </w:r>
      <w:r>
        <w:rPr>
          <w:rFonts w:ascii="Comic Sans MS" w:hAnsi="Comic Sans MS"/>
        </w:rPr>
        <w:t xml:space="preserve">ικειωθεί με τους τρεις </w:t>
      </w:r>
      <w:proofErr w:type="spellStart"/>
      <w:r>
        <w:rPr>
          <w:rFonts w:ascii="Comic Sans MS" w:hAnsi="Comic Sans MS"/>
        </w:rPr>
        <w:t>Γεωπίνακες</w:t>
      </w:r>
      <w:proofErr w:type="spellEnd"/>
      <w:r w:rsidRPr="005D78A2">
        <w:rPr>
          <w:rFonts w:ascii="Comic Sans MS" w:hAnsi="Comic Sans MS"/>
        </w:rPr>
        <w:t xml:space="preserve"> μπορεί να δημιουργήσει δικά του «Φύλλα Εργασίας» και να τα χρησιμοποιήσει στο περιβάλλον χαρτί – μολύβι (χωρίς αναφορές στον υπολογιστή).</w:t>
      </w:r>
    </w:p>
    <w:p w:rsidR="00677BFC" w:rsidRDefault="00677BFC" w:rsidP="00677BFC">
      <w:pPr>
        <w:jc w:val="both"/>
        <w:rPr>
          <w:rFonts w:ascii="Comic Sans MS" w:hAnsi="Comic Sans MS"/>
        </w:rPr>
      </w:pPr>
    </w:p>
    <w:p w:rsidR="00677BFC" w:rsidRDefault="00677BFC"/>
    <w:sectPr w:rsidR="00677B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40000013"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7B35"/>
    <w:multiLevelType w:val="hybridMultilevel"/>
    <w:tmpl w:val="6CA0D6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B314E78"/>
    <w:multiLevelType w:val="hybridMultilevel"/>
    <w:tmpl w:val="0916F05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2B4C2F82"/>
    <w:multiLevelType w:val="multilevel"/>
    <w:tmpl w:val="FFFAD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F330B5"/>
    <w:multiLevelType w:val="hybridMultilevel"/>
    <w:tmpl w:val="20D84062"/>
    <w:lvl w:ilvl="0" w:tplc="04080001">
      <w:start w:val="1"/>
      <w:numFmt w:val="bullet"/>
      <w:lvlText w:val=""/>
      <w:lvlJc w:val="left"/>
      <w:pPr>
        <w:tabs>
          <w:tab w:val="num" w:pos="720"/>
        </w:tabs>
        <w:ind w:left="720" w:hanging="360"/>
      </w:pPr>
      <w:rPr>
        <w:rFonts w:ascii="Symbol" w:hAnsi="Symbol" w:hint="default"/>
      </w:rPr>
    </w:lvl>
    <w:lvl w:ilvl="1" w:tplc="EDA6B268">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474014A"/>
    <w:multiLevelType w:val="hybridMultilevel"/>
    <w:tmpl w:val="C59810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38781492"/>
    <w:multiLevelType w:val="hybridMultilevel"/>
    <w:tmpl w:val="BE3209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45AA571E"/>
    <w:multiLevelType w:val="hybridMultilevel"/>
    <w:tmpl w:val="9768DC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520D7F31"/>
    <w:multiLevelType w:val="hybridMultilevel"/>
    <w:tmpl w:val="37504AF2"/>
    <w:lvl w:ilvl="0" w:tplc="0408000F">
      <w:start w:val="9"/>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6C8210A5"/>
    <w:multiLevelType w:val="hybridMultilevel"/>
    <w:tmpl w:val="620E2A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0"/>
  </w:num>
  <w:num w:numId="6">
    <w:abstractNumId w:val="5"/>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BFC"/>
    <w:rsid w:val="002224C4"/>
    <w:rsid w:val="00677BFC"/>
    <w:rsid w:val="007B4C42"/>
    <w:rsid w:val="008F0A46"/>
    <w:rsid w:val="009D52F2"/>
    <w:rsid w:val="009D5DF9"/>
    <w:rsid w:val="00AA4DAB"/>
    <w:rsid w:val="00C51924"/>
    <w:rsid w:val="00D85BFA"/>
    <w:rsid w:val="00EE6011"/>
    <w:rsid w:val="00FF30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F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7BFC"/>
    <w:rPr>
      <w:rFonts w:ascii="Tahoma" w:hAnsi="Tahoma" w:cs="Tahoma"/>
      <w:sz w:val="16"/>
      <w:szCs w:val="16"/>
    </w:rPr>
  </w:style>
  <w:style w:type="character" w:customStyle="1" w:styleId="Char">
    <w:name w:val="Κείμενο πλαισίου Char"/>
    <w:basedOn w:val="a0"/>
    <w:link w:val="a3"/>
    <w:uiPriority w:val="99"/>
    <w:semiHidden/>
    <w:rsid w:val="00677BFC"/>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F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7BFC"/>
    <w:rPr>
      <w:rFonts w:ascii="Tahoma" w:hAnsi="Tahoma" w:cs="Tahoma"/>
      <w:sz w:val="16"/>
      <w:szCs w:val="16"/>
    </w:rPr>
  </w:style>
  <w:style w:type="character" w:customStyle="1" w:styleId="Char">
    <w:name w:val="Κείμενο πλαισίου Char"/>
    <w:basedOn w:val="a0"/>
    <w:link w:val="a3"/>
    <w:uiPriority w:val="99"/>
    <w:semiHidden/>
    <w:rsid w:val="00677BFC"/>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2280</Words>
  <Characters>12312</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Lasti</dc:creator>
  <cp:lastModifiedBy>Maria Lasti</cp:lastModifiedBy>
  <cp:revision>2</cp:revision>
  <dcterms:created xsi:type="dcterms:W3CDTF">2014-10-11T14:55:00Z</dcterms:created>
  <dcterms:modified xsi:type="dcterms:W3CDTF">2014-10-11T14:55:00Z</dcterms:modified>
</cp:coreProperties>
</file>