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D" w:rsidRPr="00BE436D" w:rsidRDefault="00BE436D">
      <w:pPr>
        <w:rPr>
          <w:b/>
          <w:u w:val="single"/>
        </w:rPr>
      </w:pPr>
      <w:proofErr w:type="spellStart"/>
      <w:r w:rsidRPr="00BE436D">
        <w:rPr>
          <w:b/>
          <w:u w:val="single"/>
        </w:rPr>
        <w:t>Ματίς</w:t>
      </w:r>
      <w:proofErr w:type="spellEnd"/>
      <w:r w:rsidRPr="00BE436D">
        <w:rPr>
          <w:b/>
          <w:u w:val="single"/>
        </w:rPr>
        <w:t xml:space="preserve"> </w:t>
      </w:r>
    </w:p>
    <w:p w:rsidR="004F3F6D" w:rsidRDefault="00D30BC8">
      <w:pPr>
        <w:rPr>
          <w:lang w:val="en-US"/>
        </w:rPr>
      </w:pPr>
      <w:r w:rsidRPr="00D30BC8">
        <w:t xml:space="preserve">Ήταν από τους σημαντικότερους καλλιτέχνες του 20ου αιώνα, ζωγράφος, γλύπτης, γραφίστας και σχεδιαστής. Το 1891 εγκατέλειψε τη σταδιοδρομία του ως νομικός για τη ζωγραφική, σπουδάζοντας κοντά στους </w:t>
      </w:r>
      <w:proofErr w:type="spellStart"/>
      <w:r w:rsidRPr="00D30BC8">
        <w:t>Μπουγκερώ</w:t>
      </w:r>
      <w:proofErr w:type="spellEnd"/>
      <w:r w:rsidRPr="00D30BC8">
        <w:t xml:space="preserve"> και </w:t>
      </w:r>
      <w:proofErr w:type="spellStart"/>
      <w:r w:rsidRPr="00D30BC8">
        <w:t>Μορώ</w:t>
      </w:r>
      <w:proofErr w:type="spellEnd"/>
      <w:r w:rsidRPr="00D30BC8">
        <w:t xml:space="preserve">. Το καλοκαίρι του 1896, ζωγραφίζοντας στη Βρετάνη, άρχισε να υιοθετεί τη φωτεινή παλέτα των Ιμπρεσιονιστών και το 1896 άρχισε να πειραματίζεται στην τεχνική των </w:t>
      </w:r>
      <w:proofErr w:type="spellStart"/>
      <w:r w:rsidRPr="00D30BC8">
        <w:t>Νεοϊμπρεσιονιστών</w:t>
      </w:r>
      <w:proofErr w:type="spellEnd"/>
      <w:r w:rsidRPr="00D30BC8">
        <w:t xml:space="preserve">. Κατά τη διάρκεια αυτών των χρόνων συνάντησε τον </w:t>
      </w:r>
      <w:proofErr w:type="spellStart"/>
      <w:r w:rsidRPr="00D30BC8">
        <w:t>Ντεραίν</w:t>
      </w:r>
      <w:proofErr w:type="spellEnd"/>
      <w:r w:rsidRPr="00D30BC8">
        <w:t xml:space="preserve">, χάρη στον οποίο γνώρισε τον </w:t>
      </w:r>
      <w:proofErr w:type="spellStart"/>
      <w:r w:rsidRPr="00D30BC8">
        <w:t>Βλαμένκ</w:t>
      </w:r>
      <w:proofErr w:type="spellEnd"/>
      <w:r w:rsidRPr="00D30BC8">
        <w:t xml:space="preserve"> και το 1905 μαζί με αυτούς και με άλλους φίλους πήρε μέρος στην εντυπωσιακή έκθεση Φθινοπωρινό Σαλόν, όπου γεννήθηκε η ονομασία "</w:t>
      </w:r>
      <w:proofErr w:type="spellStart"/>
      <w:r w:rsidRPr="00D30BC8">
        <w:t>Φωβ</w:t>
      </w:r>
      <w:proofErr w:type="spellEnd"/>
      <w:r w:rsidRPr="00D30BC8">
        <w:t xml:space="preserve">"(αγρίμια). Συναντήθηκε με τον Πικάσο μόλις το 1909 και, αν και ποτέ δεν συντάχθηκε με την ομάδα των Κυβιστών, επηρεάστηκε από τη δουλειά τους στη δεύτερη δεκαετία του αιώνα, οπότε και ζωγράφισε μερικά από τα πιο σχηματοποιημένα και αυστηρά έργα του. Στη δεκαετία του 1920 όμως επέστρεψε στη φωτεινή ηρεμία που χαρακτήρισε το έργο της υπόλοιπης καριέρας του. Από το 1917 πέρασε μεγάλο μέρος του χρόνου του στη Ριβιέρα, κυρίως στη Νίκαια και στη Βανς. Μετά από δύο δύσκολες επεμβάσεις το 1941, ο </w:t>
      </w:r>
      <w:proofErr w:type="spellStart"/>
      <w:r w:rsidRPr="00D30BC8">
        <w:t>Ματίς</w:t>
      </w:r>
      <w:proofErr w:type="spellEnd"/>
      <w:r w:rsidRPr="00D30BC8">
        <w:t xml:space="preserve"> περιορίστηκε στο κρεβάτι ή στην </w:t>
      </w:r>
      <w:r w:rsidRPr="00625E75">
        <w:t>αναπηρική πολυθρόνα, αλλά δούλεψε ως το τέλος της ζωής του.</w:t>
      </w:r>
    </w:p>
    <w:p w:rsidR="00FC69C2" w:rsidRPr="00FC69C2" w:rsidRDefault="00FC69C2">
      <w:pPr>
        <w:rPr>
          <w:b/>
          <w:u w:val="single"/>
          <w:lang w:val="en-US"/>
        </w:rPr>
      </w:pPr>
      <w:r w:rsidRPr="00FC69C2">
        <w:rPr>
          <w:b/>
          <w:u w:val="single"/>
        </w:rPr>
        <w:t>Μανέ</w:t>
      </w:r>
    </w:p>
    <w:p w:rsidR="00C342F9" w:rsidRDefault="00C342F9">
      <w:pPr>
        <w:rPr>
          <w:lang w:val="en-US"/>
        </w:rPr>
      </w:pPr>
      <w:r w:rsidRPr="00C342F9">
        <w:t xml:space="preserve">Γεννήθηκε στο Παρίσι και ήταν γιος ανώτερου δημόσιου λειτουργού στο Υπουργείο Δικαιοσύνης. Κληρονόμησε αξιόλογη περιουσία μετά το θάνατο του πατέρα του το 1862, ο οποίος δεν ενέκρινε την επαγγελματική επιλογή του γιου του. Η καταγωγή του από την ανώτερη μεσαία τάξη έπαιξε σημαντικό ρόλο στη ζωή του και, μολονότι είχε απορριφθεί ως καλλιτέχνης-επαναστάτης, πάντα αποζητούσε τις παραδοσιακές τιμές και την επιτυχία και καλλιέργησε την άψογη εικόνα του κοσμικού. Υπήρξε μαθητής στο εργαστήριο του </w:t>
      </w:r>
      <w:proofErr w:type="spellStart"/>
      <w:r w:rsidRPr="00C342F9">
        <w:t>Κουτύρ</w:t>
      </w:r>
      <w:proofErr w:type="spellEnd"/>
      <w:r w:rsidRPr="00C342F9">
        <w:t xml:space="preserve"> από το 1850 ως το 1856. Το δικό του ιδιαίτερο ύφος ωστόσο βασιζόταν κυρίως στη σπουδή των Μεγάλων Δασκάλων στο Λούβρο και ειδικά των ισπανών ζωγράφων, όπως ο Βελάσκεθ και ο </w:t>
      </w:r>
      <w:proofErr w:type="spellStart"/>
      <w:r w:rsidRPr="00C342F9">
        <w:t>Ριμπέρα</w:t>
      </w:r>
      <w:proofErr w:type="spellEnd"/>
      <w:r w:rsidRPr="00C342F9">
        <w:t xml:space="preserve">. Κατά τη διάρκεια της δεκαετίας του 1850 επισκέφτηκε μουσεία στην Ολλανδία, τη Γερμανία, την Αυστρία και την Ιταλία. Η πρώτη εμπειρία επίσημης αποδοκιμασίας της δουλειάς του ήταν όταν θέλησε να συμμετάσχει στο Σαλόν για πρώτη φορά και απορρίφθηκε το έργο του. Το 1861 έκαναν δεκτά δύο έργα του, αλλά το 1863 το έργο του Πρόγευμα στη χλόη προκάλεσε σκάνδαλο. Απορρίφθηκε από το Σαλόν, αλλά εκτέθηκε στο νεοϊδρυθέν Σαλόν των Απορριφθέντων που είχε συσταθεί ειδικά για τα απορριφθέντα έργα. Γι' αυτά όπως και για επόμενα έργα του, ο Μανέ επικρίθηκε τόσο για αισθητικούς όσο και για ηθικούς λόγους. Από εκείνη την εποχή ο Μανέ είχε αποκτήσει φήμη ως ηγέτης της πρωτοπορίας και ήταν σεβαστό και αξιοθαύμαστο μέλος της ομάδας των Ιμπρεσιονιστών, οι οποίοι συναντιόντουσαν στο Καφέ </w:t>
      </w:r>
      <w:proofErr w:type="spellStart"/>
      <w:r w:rsidRPr="00C342F9">
        <w:t>Γκερμπουά</w:t>
      </w:r>
      <w:proofErr w:type="spellEnd"/>
      <w:r w:rsidRPr="00C342F9">
        <w:t xml:space="preserve"> και αλλού. </w:t>
      </w:r>
      <w:proofErr w:type="spellStart"/>
      <w:r w:rsidRPr="00C342F9">
        <w:t>΄Όμως</w:t>
      </w:r>
      <w:proofErr w:type="spellEnd"/>
      <w:r w:rsidRPr="00C342F9">
        <w:t>, παρόλο το θαυμασμό τους για τον Μανέ, αυτός έμενε κάπως απόμακρος από την ομάδα και δεν συμμετείχε στις εκθέσεις των Ιμπρεσιονιστών. Στα τέλη του 1870 ο Μανέ έπαθε κινητική αταξία και προοδευτικά προτιμούσε να δουλεύει παστέλ, που ήταν λιγότερο απαιτητικά από τα λάδια. Πέθανε με φοβερούς πόνους και οι τιμές που επιθυμούσε - το μετάλλιο δεύτερης τάξης στο Σαλόν και συμμετοχή στη Λεγεώνα της Τιμής- ήρθαν πολύ αργά για να τις χαρεί.</w:t>
      </w:r>
    </w:p>
    <w:p w:rsidR="00FC69C2" w:rsidRPr="00D01415" w:rsidRDefault="00D01415">
      <w:pPr>
        <w:rPr>
          <w:b/>
          <w:u w:val="single"/>
          <w:lang w:val="en-US"/>
        </w:rPr>
      </w:pPr>
      <w:proofErr w:type="spellStart"/>
      <w:r w:rsidRPr="00D01415">
        <w:rPr>
          <w:b/>
          <w:u w:val="single"/>
        </w:rPr>
        <w:t>Μοντιλιάνι</w:t>
      </w:r>
      <w:proofErr w:type="spellEnd"/>
    </w:p>
    <w:p w:rsidR="00FC69C2" w:rsidRDefault="00FC69C2">
      <w:pPr>
        <w:rPr>
          <w:lang w:val="en-US"/>
        </w:rPr>
      </w:pPr>
      <w:r w:rsidRPr="00FC69C2">
        <w:lastRenderedPageBreak/>
        <w:t xml:space="preserve">Γεννήθηκε στο Λιβόρνο από εβραϊκή οικογένεια και πέρασε τα παιδικά του χρόνια σε καλλιεργημένη ατμόσφαιρα. Σπούδασε ζωγραφική στη Φλωρεντία και τη Βενετία, ενώ από το 1906 εργάστηκε κυρίως στο Παρίσι. Αν και στην ουσία διένυσε όλη του την καριέρα στο Παρίσι, οι καταβολές της τεχνοτροπίας του βρίσκονται στην Ιταλία, στις σπουδές των δασκάλων της Αναγέννησης. Θεωρείται ως ο πνευματικός διάδοχος του Μποτιτσέλι, λόγω της γραμμικής χάρης της δουλειάς του. Στο Παρίσι ο </w:t>
      </w:r>
      <w:proofErr w:type="spellStart"/>
      <w:r w:rsidRPr="00FC69C2">
        <w:t>Μοντιλιάνι</w:t>
      </w:r>
      <w:proofErr w:type="spellEnd"/>
      <w:r w:rsidRPr="00FC69C2">
        <w:t xml:space="preserve"> βυθίστηκε στη νυχτερινή ζωή της καλλιτεχνικής συνοικίας και στα καφέ, ενώ επηρεάστηκε από τους </w:t>
      </w:r>
      <w:proofErr w:type="spellStart"/>
      <w:r w:rsidRPr="00FC69C2">
        <w:t>Φωβιστές</w:t>
      </w:r>
      <w:proofErr w:type="spellEnd"/>
      <w:r w:rsidRPr="00FC69C2">
        <w:t xml:space="preserve"> και τον Σεζάν. Το 1909 γνώρισε τον </w:t>
      </w:r>
      <w:proofErr w:type="spellStart"/>
      <w:r w:rsidRPr="00FC69C2">
        <w:t>Μπρανκούζι</w:t>
      </w:r>
      <w:proofErr w:type="spellEnd"/>
      <w:r w:rsidRPr="00FC69C2">
        <w:t xml:space="preserve"> και αφιερώθηκε κυρίως στη γλυπτική μέχρι το 1914, όταν ο πόλεμος κατέστησε αδύνατη την εξεύρεση υλικών. Επέστρεψε στη ζωγραφική, δημιουργώντας τα καλύτερά του έργα στα πέντε τελευταία χρόνια της ζωής του. Ο πρόωρος θάνατος του </w:t>
      </w:r>
      <w:proofErr w:type="spellStart"/>
      <w:r w:rsidRPr="00FC69C2">
        <w:t>Μοντιλιάνι</w:t>
      </w:r>
      <w:proofErr w:type="spellEnd"/>
      <w:r w:rsidRPr="00FC69C2">
        <w:t xml:space="preserve"> από φυματίωση επισπεύσθηκε από την έκλυτη ζωή του. Η σύντροφός του Ζαν </w:t>
      </w:r>
      <w:proofErr w:type="spellStart"/>
      <w:r w:rsidRPr="00FC69C2">
        <w:t>Εμπυτέρν</w:t>
      </w:r>
      <w:proofErr w:type="spellEnd"/>
      <w:r w:rsidRPr="00FC69C2">
        <w:t xml:space="preserve">, έγκυος στο δεύτερο παιδί τους, αυτοκτόνησε την επομένη του θανάτου του. Στη λαϊκή φαντασία ο </w:t>
      </w:r>
      <w:proofErr w:type="spellStart"/>
      <w:r w:rsidRPr="00FC69C2">
        <w:t>Μοντιλιάνι</w:t>
      </w:r>
      <w:proofErr w:type="spellEnd"/>
      <w:r w:rsidRPr="00FC69C2">
        <w:t xml:space="preserve"> υπήρξε το αρχέτυπο της ρομαντικής ιδιοφυΐας που πεινούσε στη σοφίτα, θύμα του οινοπνεύματος και των ναρκωτικών, ένας εκ πεποιθήσεως λάτρης των γυναικών που ζωγρά</w:t>
      </w:r>
      <w:r w:rsidR="00D01415">
        <w:t>φιζε όμως και σμίλευε με πάθος.</w:t>
      </w:r>
    </w:p>
    <w:p w:rsidR="00D45055" w:rsidRPr="00D45055" w:rsidRDefault="00D45055">
      <w:pPr>
        <w:rPr>
          <w:b/>
          <w:u w:val="single"/>
        </w:rPr>
      </w:pPr>
      <w:proofErr w:type="spellStart"/>
      <w:r w:rsidRPr="00D45055">
        <w:rPr>
          <w:b/>
          <w:u w:val="single"/>
        </w:rPr>
        <w:t>Μπρακ</w:t>
      </w:r>
      <w:proofErr w:type="spellEnd"/>
    </w:p>
    <w:p w:rsidR="0000001C" w:rsidRDefault="0000001C" w:rsidP="0000001C">
      <w:r w:rsidRPr="0000001C">
        <w:t xml:space="preserve">Γάλλος ζωγράφος που δημιούργησε μαζί με τον Πικάσο τον κυβισμό. Το 1900 άρχισε να σπουδάζει στη Σχολή Καλών Τεχνών στο Παρίσι. Αρχικά επηρεάστηκε από τον </w:t>
      </w:r>
      <w:proofErr w:type="spellStart"/>
      <w:r w:rsidRPr="0000001C">
        <w:t>Φωβισμό</w:t>
      </w:r>
      <w:proofErr w:type="spellEnd"/>
      <w:r w:rsidRPr="0000001C">
        <w:t xml:space="preserve">, μετά την Αναμνηστική Έκθεση του Σεζάν, στο Φθινοπωρινό Σαλόν (1907), η οποία του έκανε καταπληκτική εντύπωση άρχισε να ζωγραφίζει με γεωμετρικά αναλυτική τεχνοτροπία. Το ίδιο χρόνο γνώρισε τον Πικάσο, με τον οποίο συνεργάστηκε στενά μέχρι το 1914, όταν ο </w:t>
      </w:r>
      <w:proofErr w:type="spellStart"/>
      <w:r w:rsidRPr="0000001C">
        <w:t>Μπρακ</w:t>
      </w:r>
      <w:proofErr w:type="spellEnd"/>
      <w:r w:rsidRPr="0000001C">
        <w:t xml:space="preserve"> επιστρατεύθηκε. Στη διάρκεια του Α΄ Παγκοσμίου Πολέμου τραυματίστηκε σοβαρά. Τα επόμενα χρόνια η δουλειά του αποστασιοποιήθηκε απότομα από αυτή του Πικάσο. Ασχολήθηκε αρκετά και με την εικονογράφηση βιβλίων, το σχεδιασμό σκηνικών και κουστουμιών για το θέατρο καθώς και με τη διακόσμηση. Στο τέλος της σταδιοδρομίας του είχε αποκτήσει πολύ μεγάλο κύρος.</w:t>
      </w:r>
    </w:p>
    <w:p w:rsidR="00D2601B" w:rsidRPr="00D2601B" w:rsidRDefault="00D2601B" w:rsidP="0000001C">
      <w:pPr>
        <w:rPr>
          <w:b/>
          <w:u w:val="single"/>
        </w:rPr>
      </w:pPr>
      <w:proofErr w:type="spellStart"/>
      <w:r w:rsidRPr="00D2601B">
        <w:rPr>
          <w:b/>
          <w:u w:val="single"/>
        </w:rPr>
        <w:t>Ντυσάν</w:t>
      </w:r>
      <w:proofErr w:type="spellEnd"/>
    </w:p>
    <w:p w:rsidR="00D45055" w:rsidRPr="0000001C" w:rsidRDefault="00D45055" w:rsidP="0000001C">
      <w:r w:rsidRPr="00D45055">
        <w:t xml:space="preserve">Γεννήθηκε κοντά στη Ρουέν και ήταν αδερφός δύο ζωγράφων. Στα πρώτα του έργα συνδυάζει τις αρχές του Κυβισμού και του Φουτουρισμού. Το 1913 εγκατέλειψε τα συμβατικά μέσα ζωγραφικής και μαζί με τον </w:t>
      </w:r>
      <w:proofErr w:type="spellStart"/>
      <w:r w:rsidRPr="00D45055">
        <w:t>Πικαμπιά</w:t>
      </w:r>
      <w:proofErr w:type="spellEnd"/>
      <w:r w:rsidRPr="00D45055">
        <w:t xml:space="preserve"> έγινε ο ηγέτης του κινήματος Νταντά. Το 1914 στρατεύεται και απολύεται για λόγους υγείας από τον στρατό και το 1915 πηγαίνει στη Νέα Υόρκη. Εκεί θα δημιουργηθεί γύρω του η </w:t>
      </w:r>
      <w:proofErr w:type="spellStart"/>
      <w:r w:rsidRPr="00D45055">
        <w:t>ντανταϊστική</w:t>
      </w:r>
      <w:proofErr w:type="spellEnd"/>
      <w:r w:rsidRPr="00D45055">
        <w:t xml:space="preserve"> ομάδα της Νέας Υόρκης. Κατά τη διάρκεια της δεκαετίας του 1920 εγκατέλειψε σχεδόν την τέχνη για να ασχοληθεί με το σκάκι. Ήταν τόσο καλός παίκτης που αντιπροσώπευσε τη Γαλλία σε τέσσερις ολυμπιάδες σκακιού, ενώ το πάθος του για το παιχνίδι εντεινόταν όσο μεγάλωνε. Ο </w:t>
      </w:r>
      <w:proofErr w:type="spellStart"/>
      <w:r w:rsidRPr="00D45055">
        <w:t>Ντυσάν</w:t>
      </w:r>
      <w:proofErr w:type="spellEnd"/>
      <w:r w:rsidRPr="00D45055">
        <w:t xml:space="preserve"> είχε ήδη γίνει θρύλος όσο ζούσε. Με τον τρόπο ζωής του όπως και με τα καλλιτεχνικά του επιτεύγματα έκανε περισσότερα από κάθε άλλο καλλιτέχνη για να αλλάξει την άποψη</w:t>
      </w:r>
      <w:r w:rsidR="00D2601B">
        <w:t xml:space="preserve"> για την τέχνη στον 20ό αιώνα. </w:t>
      </w:r>
    </w:p>
    <w:p w:rsidR="00625E75" w:rsidRPr="00625E75" w:rsidRDefault="00625E75">
      <w:pPr>
        <w:rPr>
          <w:b/>
          <w:u w:val="single"/>
        </w:rPr>
      </w:pPr>
      <w:r w:rsidRPr="00625E75">
        <w:rPr>
          <w:b/>
          <w:u w:val="single"/>
        </w:rPr>
        <w:t>Σεζάν</w:t>
      </w:r>
    </w:p>
    <w:p w:rsidR="00625E75" w:rsidRDefault="00625E75" w:rsidP="006E71C4">
      <w:pPr>
        <w:spacing w:after="0"/>
      </w:pPr>
      <w:r>
        <w:t xml:space="preserve">Γεννήθηκε στην Αιξ Αν Προβάνς. Ο πατέρας του ήταν έμπορος καπέλων και αργότερα έγινε ευκατάστατος τραπεζίτης. Η οικονομική εξασφάλιση επέτρεψε στον Σεζάν να αντέξει την </w:t>
      </w:r>
      <w:r>
        <w:lastRenderedPageBreak/>
        <w:t xml:space="preserve">αδιαφορία με την οποία αντιμετωπίστηκε το έργο του μέχρι την τελευταία δεκαετία της ζωής του. Ο συμμαθητής του </w:t>
      </w:r>
      <w:proofErr w:type="spellStart"/>
      <w:r>
        <w:t>Εμίλ</w:t>
      </w:r>
      <w:proofErr w:type="spellEnd"/>
      <w:r>
        <w:t xml:space="preserve"> Ζολά τον σύστησε στους Μανέ και </w:t>
      </w:r>
      <w:proofErr w:type="spellStart"/>
      <w:r>
        <w:t>Κουρμπέ</w:t>
      </w:r>
      <w:proofErr w:type="spellEnd"/>
      <w:r>
        <w:t xml:space="preserve"> και τον έπεισε να σπουδάσει τέχνη στο Παρίσι. Εκεί στην Ακαδημία </w:t>
      </w:r>
      <w:proofErr w:type="spellStart"/>
      <w:r>
        <w:t>Σουϊς</w:t>
      </w:r>
      <w:proofErr w:type="spellEnd"/>
      <w:r>
        <w:t xml:space="preserve">, το 1861, γνώρισε τον </w:t>
      </w:r>
      <w:proofErr w:type="spellStart"/>
      <w:r>
        <w:t>Καμίγ</w:t>
      </w:r>
      <w:proofErr w:type="spellEnd"/>
      <w:r>
        <w:t xml:space="preserve"> </w:t>
      </w:r>
      <w:proofErr w:type="spellStart"/>
      <w:r>
        <w:t>Πισσαρό</w:t>
      </w:r>
      <w:proofErr w:type="spellEnd"/>
      <w:r>
        <w:t xml:space="preserve"> και τον επόμενο χρόνο τους Μονέ, </w:t>
      </w:r>
      <w:proofErr w:type="spellStart"/>
      <w:r>
        <w:t>Σισλέ</w:t>
      </w:r>
      <w:proofErr w:type="spellEnd"/>
      <w:r>
        <w:t xml:space="preserve"> και Ρενουάρ. Το 1869 γνώρισε την </w:t>
      </w:r>
      <w:proofErr w:type="spellStart"/>
      <w:r>
        <w:t>Ορτάνς</w:t>
      </w:r>
      <w:proofErr w:type="spellEnd"/>
      <w:r>
        <w:t xml:space="preserve"> </w:t>
      </w:r>
      <w:proofErr w:type="spellStart"/>
      <w:r>
        <w:t>Φικέ</w:t>
      </w:r>
      <w:proofErr w:type="spellEnd"/>
      <w:r>
        <w:t xml:space="preserve">, μοντέλο και μοδίστρα, η οποία έγινε σύντροφός του και το 1872 του χάρισε ένα γιο, τον Πωλ. Ο Σεζάν απέκρυψε την ύπαρξή τους από την οικογένειά του - τρομοκρατημένος από τον δεσποτικό πατέρα του - αλλά, τελικά, λίγο πριν πεθάνει ο πατέρας του, το 1886, παντρεύτηκε την </w:t>
      </w:r>
      <w:proofErr w:type="spellStart"/>
      <w:r>
        <w:t>Ορτάνς</w:t>
      </w:r>
      <w:proofErr w:type="spellEnd"/>
      <w:r>
        <w:t xml:space="preserve">. </w:t>
      </w:r>
    </w:p>
    <w:p w:rsidR="00625E75" w:rsidRDefault="00625E75" w:rsidP="006E71C4">
      <w:pPr>
        <w:spacing w:after="0"/>
      </w:pPr>
      <w:r>
        <w:t xml:space="preserve">Από το 1870 περίπου ο Σεζάν άρχισε να ζωγραφίζει απευθείας από τη φύση. Παράλληλα κατάφερε να επιβάλει στην ορμητική ιδιοσυγκρασία του κάποια πειθαρχία. Το 1872 εγκαταστάθηκε στο </w:t>
      </w:r>
      <w:proofErr w:type="spellStart"/>
      <w:r>
        <w:t>Ωβέρ</w:t>
      </w:r>
      <w:proofErr w:type="spellEnd"/>
      <w:r>
        <w:t xml:space="preserve"> </w:t>
      </w:r>
      <w:proofErr w:type="spellStart"/>
      <w:r>
        <w:t>συρ</w:t>
      </w:r>
      <w:proofErr w:type="spellEnd"/>
      <w:r>
        <w:t xml:space="preserve"> Ουάζ, κοντά στο Ποντουάζ, την πατρίδα του </w:t>
      </w:r>
      <w:proofErr w:type="spellStart"/>
      <w:r>
        <w:t>Καμίγ</w:t>
      </w:r>
      <w:proofErr w:type="spellEnd"/>
      <w:r>
        <w:t xml:space="preserve"> </w:t>
      </w:r>
      <w:proofErr w:type="spellStart"/>
      <w:r>
        <w:t>Πισσαρό</w:t>
      </w:r>
      <w:proofErr w:type="spellEnd"/>
      <w:r>
        <w:t xml:space="preserve">, με τον οποίο δημιούργησε μια γόνιμη και μακρόχρονη σχέση. Το 1874 και το 1877 εξέθεσε με τους Ιμπρεσιονιστές χωρίς ποτέ να ταυτιστεί με την ομάδα τους ή να υιοθετήσει το σύνολο των στόχων και των τεχνικών τους. </w:t>
      </w:r>
    </w:p>
    <w:p w:rsidR="00625E75" w:rsidRDefault="00625E75" w:rsidP="006E71C4">
      <w:pPr>
        <w:spacing w:after="0"/>
      </w:pPr>
      <w:r>
        <w:t xml:space="preserve">Μετά το θάνατο του πατέρα του και αφού κληρονόμησε το οικογενειακό κτήμα, ο Σεζάν έζησε κυρίως στην Αιξ. Αφιερώθηκε περισσότερο  σε ορισμένα αγαπημένα του θέματα - προσωπογραφίες της γυναίκας του, νεκρές φύσεις και κυρίως τοπογραφίες της Προβηγκίας. </w:t>
      </w:r>
    </w:p>
    <w:p w:rsidR="00625E75" w:rsidRDefault="00625E75" w:rsidP="006E71C4">
      <w:pPr>
        <w:spacing w:after="0"/>
      </w:pPr>
      <w:r>
        <w:t xml:space="preserve">Δούλευε σχεδόν στην αφάνεια, ώσπου ο γκαλερίστας </w:t>
      </w:r>
      <w:proofErr w:type="spellStart"/>
      <w:r>
        <w:t>Βολάρ</w:t>
      </w:r>
      <w:proofErr w:type="spellEnd"/>
      <w:r>
        <w:t xml:space="preserve"> του προσέφερε μια ατομική έκθεση το 1895. Από τότε το έργο του άρχισε να εντυπωσιάζει τους νεότερους καλλιτέχνες και μέχρι το τέλος του αιώνα ήταν σεβαστός από πολλούς καλλιτέχνες της πρωτοπορίας και γνωστός ως "Σοφός". </w:t>
      </w:r>
    </w:p>
    <w:p w:rsidR="00625E75" w:rsidRDefault="00625E75" w:rsidP="006E71C4">
      <w:pPr>
        <w:spacing w:after="0"/>
      </w:pPr>
    </w:p>
    <w:p w:rsidR="00625E75" w:rsidRDefault="00625E75" w:rsidP="00625E75"/>
    <w:p w:rsidR="00D30BC8" w:rsidRDefault="00D30BC8" w:rsidP="00D30BC8"/>
    <w:sectPr w:rsidR="00D30BC8"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B6" w:rsidRDefault="000769B6" w:rsidP="00000C36">
      <w:pPr>
        <w:spacing w:after="0" w:line="240" w:lineRule="auto"/>
      </w:pPr>
      <w:r>
        <w:separator/>
      </w:r>
    </w:p>
  </w:endnote>
  <w:endnote w:type="continuationSeparator" w:id="0">
    <w:p w:rsidR="000769B6" w:rsidRDefault="000769B6" w:rsidP="0000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B6" w:rsidRDefault="000769B6" w:rsidP="00000C36">
      <w:pPr>
        <w:spacing w:after="0" w:line="240" w:lineRule="auto"/>
      </w:pPr>
      <w:r>
        <w:separator/>
      </w:r>
    </w:p>
  </w:footnote>
  <w:footnote w:type="continuationSeparator" w:id="0">
    <w:p w:rsidR="000769B6" w:rsidRDefault="000769B6" w:rsidP="0000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36" w:rsidRDefault="00000C36" w:rsidP="00000C36">
    <w:pPr>
      <w:pStyle w:val="a3"/>
      <w:jc w:val="center"/>
    </w:pPr>
    <w:r>
      <w:t>Βιογραφικά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30BC8"/>
    <w:rsid w:val="0000001C"/>
    <w:rsid w:val="00000C36"/>
    <w:rsid w:val="000769B6"/>
    <w:rsid w:val="00085ACD"/>
    <w:rsid w:val="004D71BC"/>
    <w:rsid w:val="004F3F6D"/>
    <w:rsid w:val="005C7189"/>
    <w:rsid w:val="00625E75"/>
    <w:rsid w:val="006E71C4"/>
    <w:rsid w:val="00AA107D"/>
    <w:rsid w:val="00BE436D"/>
    <w:rsid w:val="00C342F9"/>
    <w:rsid w:val="00D01415"/>
    <w:rsid w:val="00D2601B"/>
    <w:rsid w:val="00D30BC8"/>
    <w:rsid w:val="00D45055"/>
    <w:rsid w:val="00D5436F"/>
    <w:rsid w:val="00E6250E"/>
    <w:rsid w:val="00F64E23"/>
    <w:rsid w:val="00FC6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C36"/>
    <w:pPr>
      <w:tabs>
        <w:tab w:val="center" w:pos="4153"/>
        <w:tab w:val="right" w:pos="8306"/>
      </w:tabs>
      <w:spacing w:after="0" w:line="240" w:lineRule="auto"/>
    </w:pPr>
  </w:style>
  <w:style w:type="character" w:customStyle="1" w:styleId="Char">
    <w:name w:val="Κεφαλίδα Char"/>
    <w:basedOn w:val="a0"/>
    <w:link w:val="a3"/>
    <w:uiPriority w:val="99"/>
    <w:semiHidden/>
    <w:rsid w:val="00000C36"/>
  </w:style>
  <w:style w:type="paragraph" w:styleId="a4">
    <w:name w:val="footer"/>
    <w:basedOn w:val="a"/>
    <w:link w:val="Char0"/>
    <w:uiPriority w:val="99"/>
    <w:semiHidden/>
    <w:unhideWhenUsed/>
    <w:rsid w:val="00000C36"/>
    <w:pPr>
      <w:tabs>
        <w:tab w:val="center" w:pos="4153"/>
        <w:tab w:val="right" w:pos="8306"/>
      </w:tabs>
      <w:spacing w:after="0" w:line="240" w:lineRule="auto"/>
    </w:pPr>
  </w:style>
  <w:style w:type="character" w:customStyle="1" w:styleId="Char0">
    <w:name w:val="Υποσέλιδο Char"/>
    <w:basedOn w:val="a0"/>
    <w:link w:val="a4"/>
    <w:uiPriority w:val="99"/>
    <w:semiHidden/>
    <w:rsid w:val="00000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1225</Words>
  <Characters>6618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2015-03-08T11:37:00Z</dcterms:created>
  <dcterms:modified xsi:type="dcterms:W3CDTF">2015-03-15T06:09:00Z</dcterms:modified>
</cp:coreProperties>
</file>