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1ABFB" w14:textId="6D3FD9BC" w:rsidR="00054C52" w:rsidRDefault="00054C52">
      <w:r>
        <w:rPr>
          <w:rFonts w:ascii="Century Gothic" w:eastAsiaTheme="majorEastAsia" w:hAnsi="Century Gothic" w:cs="Calibri"/>
          <w:noProof/>
          <w:color w:val="000000" w:themeColor="text1"/>
          <w:lang w:eastAsia="el-GR"/>
        </w:rPr>
        <mc:AlternateContent>
          <mc:Choice Requires="wps">
            <w:drawing>
              <wp:anchor distT="0" distB="0" distL="114300" distR="114300" simplePos="0" relativeHeight="251658242" behindDoc="0" locked="0" layoutInCell="1" allowOverlap="1" wp14:anchorId="1E6695E3" wp14:editId="4590EC4B">
                <wp:simplePos x="0" y="0"/>
                <wp:positionH relativeFrom="column">
                  <wp:posOffset>-1234440</wp:posOffset>
                </wp:positionH>
                <wp:positionV relativeFrom="paragraph">
                  <wp:posOffset>-922020</wp:posOffset>
                </wp:positionV>
                <wp:extent cx="323850" cy="10672445"/>
                <wp:effectExtent l="0" t="0" r="0" b="0"/>
                <wp:wrapNone/>
                <wp:docPr id="1132" name="Ορθογώνιο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067244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225608" w14:textId="77777777" w:rsidR="00054C52" w:rsidRDefault="00054C52" w:rsidP="00054C52">
                            <w:pPr>
                              <w:jc w:val="center"/>
                            </w:pPr>
                            <w:r>
                              <w:rPr>
                                <w:noProof/>
                                <w:lang w:eastAsia="el-GR"/>
                              </w:rPr>
                              <w:drawing>
                                <wp:inline distT="0" distB="0" distL="0" distR="0" wp14:anchorId="394B4979" wp14:editId="184E7543">
                                  <wp:extent cx="33020" cy="22225"/>
                                  <wp:effectExtent l="0" t="0" r="0" b="0"/>
                                  <wp:docPr id="9" name="Εικόνα 9" descr="person holding black and brown globe ball while standing on grass land golden hour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erson holding black and brown globe ball while standing on grass land golden hour photograph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20" cy="222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695E3" id="Ορθογώνιο 34" o:spid="_x0000_s1026" style="position:absolute;margin-left:-97.2pt;margin-top:-72.6pt;width:25.5pt;height:840.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" fillcolor="#44546a [3215]" stroked="f" strokeweight="1pt">
                <v:path arrowok="t"/>
                <v:textbox>
                  <w:txbxContent>
                    <w:p w14:paraId="4D225608" w14:textId="77777777" w:rsidR="00054C52" w:rsidRDefault="00054C52" w:rsidP="00054C52">
                      <w:pPr>
                        <w:jc w:val="center"/>
                      </w:pPr>
                      <w:r>
                        <w:rPr>
                          <w:noProof/>
                          <w:lang w:eastAsia="el-GR"/>
                        </w:rPr>
                        <w:drawing>
                          <wp:inline distT="0" distB="0" distL="0" distR="0" wp14:anchorId="394B4979" wp14:editId="184E7543">
                            <wp:extent cx="33020" cy="22225"/>
                            <wp:effectExtent l="0" t="0" r="0" b="0"/>
                            <wp:docPr id="9" name="Εικόνα 9" descr="person holding black and brown globe ball while standing on grass land golden hour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erson holding black and brown globe ball while standing on grass land golden hour photograph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20" cy="22225"/>
                                    </a:xfrm>
                                    <a:prstGeom prst="rect">
                                      <a:avLst/>
                                    </a:prstGeom>
                                    <a:noFill/>
                                    <a:ln>
                                      <a:noFill/>
                                    </a:ln>
                                  </pic:spPr>
                                </pic:pic>
                              </a:graphicData>
                            </a:graphic>
                          </wp:inline>
                        </w:drawing>
                      </w:r>
                    </w:p>
                  </w:txbxContent>
                </v:textbox>
              </v:rect>
            </w:pict>
          </mc:Fallback>
        </mc:AlternateContent>
      </w:r>
    </w:p>
    <w:p w14:paraId="7DC1E1BB" w14:textId="3DE4332B" w:rsidR="00B204D5" w:rsidRDefault="00B204D5">
      <w:pPr>
        <w:rPr>
          <w:rFonts w:asciiTheme="majorHAnsi" w:eastAsiaTheme="majorEastAsia" w:hAnsiTheme="majorHAnsi" w:cstheme="majorBidi"/>
          <w:spacing w:val="-10"/>
          <w:kern w:val="28"/>
          <w:sz w:val="44"/>
          <w:szCs w:val="44"/>
        </w:rPr>
      </w:pPr>
    </w:p>
    <w:p w14:paraId="5841C6F7" w14:textId="77777777" w:rsidR="00B81B74" w:rsidRDefault="00B81B74">
      <w:pPr>
        <w:rPr>
          <w:sz w:val="44"/>
          <w:szCs w:val="44"/>
        </w:rPr>
      </w:pPr>
      <w:r w:rsidRPr="0053493D">
        <w:rPr>
          <w:noProof/>
          <w:sz w:val="44"/>
          <w:szCs w:val="44"/>
          <w:lang w:eastAsia="el-GR"/>
        </w:rPr>
        <mc:AlternateContent>
          <mc:Choice Requires="wps">
            <w:drawing>
              <wp:anchor distT="45720" distB="45720" distL="114300" distR="114300" simplePos="0" relativeHeight="251658247" behindDoc="0" locked="0" layoutInCell="1" allowOverlap="1" wp14:anchorId="00A9D66B" wp14:editId="13E8F29B">
                <wp:simplePos x="0" y="0"/>
                <wp:positionH relativeFrom="margin">
                  <wp:posOffset>-19050</wp:posOffset>
                </wp:positionH>
                <wp:positionV relativeFrom="paragraph">
                  <wp:posOffset>476885</wp:posOffset>
                </wp:positionV>
                <wp:extent cx="5393690" cy="4508500"/>
                <wp:effectExtent l="0" t="0" r="0" b="6350"/>
                <wp:wrapSquare wrapText="bothSides"/>
                <wp:docPr id="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4508500"/>
                        </a:xfrm>
                        <a:prstGeom prst="rect">
                          <a:avLst/>
                        </a:prstGeom>
                        <a:noFill/>
                        <a:ln w="9525">
                          <a:noFill/>
                          <a:miter lim="800000"/>
                          <a:headEnd/>
                          <a:tailEnd/>
                        </a:ln>
                      </wps:spPr>
                      <wps:txbx>
                        <w:txbxContent>
                          <w:p w14:paraId="0E7A6CC5" w14:textId="5A95A520" w:rsidR="00B13C1F" w:rsidRPr="00B13C1F" w:rsidRDefault="00B13C1F" w:rsidP="00852FA1">
                            <w:pPr>
                              <w:pStyle w:val="aa"/>
                              <w:jc w:val="center"/>
                              <w:rPr>
                                <w:sz w:val="72"/>
                                <w:szCs w:val="72"/>
                              </w:rPr>
                            </w:pPr>
                            <w:r>
                              <w:rPr>
                                <w:sz w:val="72"/>
                                <w:szCs w:val="72"/>
                              </w:rPr>
                              <w:t>Ειδικότητα στο Τ4Ε</w:t>
                            </w:r>
                            <w:r w:rsidR="00852FA1">
                              <w:rPr>
                                <w:sz w:val="72"/>
                                <w:szCs w:val="72"/>
                              </w:rPr>
                              <w:t xml:space="preserve"> (ΠΕ70</w:t>
                            </w:r>
                            <w:r w:rsidR="0078672F">
                              <w:rPr>
                                <w:sz w:val="72"/>
                                <w:szCs w:val="72"/>
                              </w:rPr>
                              <w:t>)</w:t>
                            </w:r>
                          </w:p>
                          <w:p w14:paraId="0FCD4EA8" w14:textId="77777777" w:rsidR="00B13C1F" w:rsidRDefault="00B13C1F" w:rsidP="00881FBE">
                            <w:pPr>
                              <w:pStyle w:val="aa"/>
                              <w:jc w:val="center"/>
                              <w:rPr>
                                <w:sz w:val="72"/>
                                <w:szCs w:val="72"/>
                              </w:rPr>
                            </w:pPr>
                          </w:p>
                          <w:p w14:paraId="17E5EE2E" w14:textId="0E57728B" w:rsidR="00881FBE" w:rsidRDefault="00852FA1" w:rsidP="00852FA1">
                            <w:pPr>
                              <w:pStyle w:val="aa"/>
                              <w:rPr>
                                <w:sz w:val="72"/>
                                <w:szCs w:val="72"/>
                              </w:rPr>
                            </w:pPr>
                            <w:r>
                              <w:rPr>
                                <w:sz w:val="72"/>
                                <w:szCs w:val="72"/>
                              </w:rPr>
                              <w:t>Ευρώπη – Ευρωπαϊκή Ένωση – Οικονομική και Νομισματική Ένωση</w:t>
                            </w:r>
                          </w:p>
                          <w:p w14:paraId="173B2856" w14:textId="153A04B9" w:rsidR="00B81B74" w:rsidRDefault="00B81B74" w:rsidP="00D57F26">
                            <w:pPr>
                              <w:jc w:val="center"/>
                              <w:rPr>
                                <w:sz w:val="36"/>
                                <w:szCs w:val="36"/>
                              </w:rPr>
                            </w:pPr>
                          </w:p>
                          <w:p w14:paraId="779B45FF" w14:textId="54DB31FF" w:rsidR="00881FBE" w:rsidRDefault="00852FA1" w:rsidP="00881FBE">
                            <w:pPr>
                              <w:jc w:val="center"/>
                              <w:rPr>
                                <w:sz w:val="44"/>
                                <w:szCs w:val="44"/>
                              </w:rPr>
                            </w:pPr>
                            <w:r>
                              <w:rPr>
                                <w:sz w:val="44"/>
                                <w:szCs w:val="44"/>
                              </w:rPr>
                              <w:t>Γεώργιος Αθανασιάδης</w:t>
                            </w:r>
                          </w:p>
                          <w:p w14:paraId="7A518505" w14:textId="77777777" w:rsidR="00267E68" w:rsidRDefault="00267E68" w:rsidP="00881FBE">
                            <w:pPr>
                              <w:jc w:val="center"/>
                              <w:rPr>
                                <w:sz w:val="44"/>
                                <w:szCs w:val="44"/>
                              </w:rPr>
                            </w:pPr>
                          </w:p>
                          <w:p w14:paraId="232DC058" w14:textId="72D4717D" w:rsidR="00267E68" w:rsidRPr="00881FBE" w:rsidRDefault="00852FA1" w:rsidP="00881FBE">
                            <w:pPr>
                              <w:jc w:val="center"/>
                              <w:rPr>
                                <w:sz w:val="44"/>
                                <w:szCs w:val="44"/>
                              </w:rPr>
                            </w:pPr>
                            <w:r>
                              <w:rPr>
                                <w:sz w:val="44"/>
                                <w:szCs w:val="44"/>
                              </w:rPr>
                              <w:t>Τμήμα (Κωδικός 1754</w:t>
                            </w:r>
                            <w:r w:rsidR="00267E68">
                              <w:rPr>
                                <w:sz w:val="44"/>
                                <w:szCs w:val="44"/>
                              </w:rPr>
                              <w:t>)</w:t>
                            </w:r>
                          </w:p>
                          <w:p w14:paraId="6DD3F642" w14:textId="77777777" w:rsidR="00881FBE" w:rsidRDefault="00881FBE" w:rsidP="00D57F2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A9D66B" id="_x0000_t202" coordsize="21600,21600" o:spt="202" path="m,l,21600r21600,l21600,xe">
                <v:stroke joinstyle="miter"/>
                <v:path gradientshapeok="t" o:connecttype="rect"/>
              </v:shapetype>
              <v:shape id="Πλαίσιο κειμένου 2" o:spid="_x0000_s1027" type="#_x0000_t202" style="position:absolute;margin-left:-1.5pt;margin-top:37.55pt;width:424.7pt;height:355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" filled="f" stroked="f">
                <v:textbox>
                  <w:txbxContent>
                    <w:p w14:paraId="0E7A6CC5" w14:textId="5A95A520" w:rsidR="00B13C1F" w:rsidRPr="00B13C1F" w:rsidRDefault="00B13C1F" w:rsidP="00852FA1">
                      <w:pPr>
                        <w:pStyle w:val="aa"/>
                        <w:jc w:val="center"/>
                        <w:rPr>
                          <w:sz w:val="72"/>
                          <w:szCs w:val="72"/>
                        </w:rPr>
                      </w:pPr>
                      <w:r>
                        <w:rPr>
                          <w:sz w:val="72"/>
                          <w:szCs w:val="72"/>
                        </w:rPr>
                        <w:t>Ειδικότητα στο Τ4Ε</w:t>
                      </w:r>
                      <w:r w:rsidR="00852FA1">
                        <w:rPr>
                          <w:sz w:val="72"/>
                          <w:szCs w:val="72"/>
                        </w:rPr>
                        <w:t xml:space="preserve"> (ΠΕ70</w:t>
                      </w:r>
                      <w:r w:rsidR="0078672F">
                        <w:rPr>
                          <w:sz w:val="72"/>
                          <w:szCs w:val="72"/>
                        </w:rPr>
                        <w:t>)</w:t>
                      </w:r>
                    </w:p>
                    <w:p w14:paraId="0FCD4EA8" w14:textId="77777777" w:rsidR="00B13C1F" w:rsidRDefault="00B13C1F" w:rsidP="00881FBE">
                      <w:pPr>
                        <w:pStyle w:val="aa"/>
                        <w:jc w:val="center"/>
                        <w:rPr>
                          <w:sz w:val="72"/>
                          <w:szCs w:val="72"/>
                        </w:rPr>
                      </w:pPr>
                    </w:p>
                    <w:p w14:paraId="17E5EE2E" w14:textId="0E57728B" w:rsidR="00881FBE" w:rsidRDefault="00852FA1" w:rsidP="00852FA1">
                      <w:pPr>
                        <w:pStyle w:val="aa"/>
                        <w:rPr>
                          <w:sz w:val="72"/>
                          <w:szCs w:val="72"/>
                        </w:rPr>
                      </w:pPr>
                      <w:r>
                        <w:rPr>
                          <w:sz w:val="72"/>
                          <w:szCs w:val="72"/>
                        </w:rPr>
                        <w:t>Ευρώπη – Ευρωπαϊκή Ένωση – Οικονομική και Νομισματική Ένωση</w:t>
                      </w:r>
                    </w:p>
                    <w:p w14:paraId="173B2856" w14:textId="153A04B9" w:rsidR="00B81B74" w:rsidRDefault="00B81B74" w:rsidP="00D57F26">
                      <w:pPr>
                        <w:jc w:val="center"/>
                        <w:rPr>
                          <w:sz w:val="36"/>
                          <w:szCs w:val="36"/>
                        </w:rPr>
                      </w:pPr>
                    </w:p>
                    <w:p w14:paraId="779B45FF" w14:textId="54DB31FF" w:rsidR="00881FBE" w:rsidRDefault="00852FA1" w:rsidP="00881FBE">
                      <w:pPr>
                        <w:jc w:val="center"/>
                        <w:rPr>
                          <w:sz w:val="44"/>
                          <w:szCs w:val="44"/>
                        </w:rPr>
                      </w:pPr>
                      <w:r>
                        <w:rPr>
                          <w:sz w:val="44"/>
                          <w:szCs w:val="44"/>
                        </w:rPr>
                        <w:t>Γεώργιος Αθανασιάδης</w:t>
                      </w:r>
                    </w:p>
                    <w:p w14:paraId="7A518505" w14:textId="77777777" w:rsidR="00267E68" w:rsidRDefault="00267E68" w:rsidP="00881FBE">
                      <w:pPr>
                        <w:jc w:val="center"/>
                        <w:rPr>
                          <w:sz w:val="44"/>
                          <w:szCs w:val="44"/>
                        </w:rPr>
                      </w:pPr>
                    </w:p>
                    <w:p w14:paraId="232DC058" w14:textId="72D4717D" w:rsidR="00267E68" w:rsidRPr="00881FBE" w:rsidRDefault="00852FA1" w:rsidP="00881FBE">
                      <w:pPr>
                        <w:jc w:val="center"/>
                        <w:rPr>
                          <w:sz w:val="44"/>
                          <w:szCs w:val="44"/>
                        </w:rPr>
                      </w:pPr>
                      <w:r>
                        <w:rPr>
                          <w:sz w:val="44"/>
                          <w:szCs w:val="44"/>
                        </w:rPr>
                        <w:t>Τμήμα (Κωδικός 1754</w:t>
                      </w:r>
                      <w:r w:rsidR="00267E68">
                        <w:rPr>
                          <w:sz w:val="44"/>
                          <w:szCs w:val="44"/>
                        </w:rPr>
                        <w:t>)</w:t>
                      </w:r>
                    </w:p>
                    <w:p w14:paraId="6DD3F642" w14:textId="77777777" w:rsidR="00881FBE" w:rsidRDefault="00881FBE" w:rsidP="00D57F26">
                      <w:pPr>
                        <w:jc w:val="center"/>
                      </w:pPr>
                    </w:p>
                  </w:txbxContent>
                </v:textbox>
                <w10:wrap type="square" anchorx="margin"/>
              </v:shape>
            </w:pict>
          </mc:Fallback>
        </mc:AlternateContent>
      </w:r>
      <w:r>
        <w:rPr>
          <w:sz w:val="44"/>
          <w:szCs w:val="44"/>
        </w:rPr>
        <w:br w:type="page"/>
      </w:r>
    </w:p>
    <w:sdt>
      <w:sdtPr>
        <w:rPr>
          <w:rFonts w:asciiTheme="minorHAnsi" w:eastAsiaTheme="minorHAnsi" w:hAnsiTheme="minorHAnsi" w:cstheme="minorBidi"/>
          <w:color w:val="auto"/>
          <w:sz w:val="22"/>
          <w:szCs w:val="22"/>
          <w:lang w:eastAsia="en-US"/>
        </w:rPr>
        <w:id w:val="-1317804986"/>
        <w:docPartObj>
          <w:docPartGallery w:val="Table of Contents"/>
          <w:docPartUnique/>
        </w:docPartObj>
      </w:sdtPr>
      <w:sdtEndPr>
        <w:rPr>
          <w:b/>
          <w:bCs/>
        </w:rPr>
      </w:sdtEndPr>
      <w:sdtContent>
        <w:p w14:paraId="198367CD" w14:textId="6351EB3A" w:rsidR="00B81B74" w:rsidRPr="008C58A0" w:rsidRDefault="00B81B74">
          <w:pPr>
            <w:pStyle w:val="ac"/>
            <w:rPr>
              <w:color w:val="44546A" w:themeColor="text2"/>
              <w:sz w:val="44"/>
              <w:szCs w:val="44"/>
            </w:rPr>
          </w:pPr>
          <w:r w:rsidRPr="008C58A0">
            <w:rPr>
              <w:color w:val="44546A" w:themeColor="text2"/>
              <w:sz w:val="44"/>
              <w:szCs w:val="44"/>
            </w:rPr>
            <w:t>Περιεχόμενα</w:t>
          </w:r>
        </w:p>
        <w:p w14:paraId="4BAEB7E9" w14:textId="18187458" w:rsidR="00E81B5F" w:rsidRDefault="00B81B74">
          <w:pPr>
            <w:pStyle w:val="20"/>
            <w:tabs>
              <w:tab w:val="right" w:leader="dot" w:pos="8296"/>
            </w:tabs>
            <w:rPr>
              <w:rFonts w:eastAsiaTheme="minorEastAsia"/>
              <w:noProof/>
              <w:lang w:eastAsia="el-GR"/>
            </w:rPr>
          </w:pPr>
          <w:r>
            <w:fldChar w:fldCharType="begin"/>
          </w:r>
          <w:r>
            <w:instrText xml:space="preserve"> TOC \o "1-3" \h \z \u </w:instrText>
          </w:r>
          <w:r>
            <w:fldChar w:fldCharType="separate"/>
          </w:r>
          <w:hyperlink w:anchor="_Toc69224384" w:history="1">
            <w:r w:rsidR="00E81B5F" w:rsidRPr="00B05EC0">
              <w:rPr>
                <w:rStyle w:val="-"/>
                <w:noProof/>
              </w:rPr>
              <w:t>Ταυτότητα σεναρίου</w:t>
            </w:r>
            <w:r w:rsidR="00E81B5F">
              <w:rPr>
                <w:noProof/>
                <w:webHidden/>
              </w:rPr>
              <w:tab/>
            </w:r>
            <w:r w:rsidR="00E81B5F">
              <w:rPr>
                <w:noProof/>
                <w:webHidden/>
              </w:rPr>
              <w:fldChar w:fldCharType="begin"/>
            </w:r>
            <w:r w:rsidR="00E81B5F">
              <w:rPr>
                <w:noProof/>
                <w:webHidden/>
              </w:rPr>
              <w:instrText xml:space="preserve"> PAGEREF _Toc69224384 \h </w:instrText>
            </w:r>
            <w:r w:rsidR="00E81B5F">
              <w:rPr>
                <w:noProof/>
                <w:webHidden/>
              </w:rPr>
            </w:r>
            <w:r w:rsidR="00E81B5F">
              <w:rPr>
                <w:noProof/>
                <w:webHidden/>
              </w:rPr>
              <w:fldChar w:fldCharType="separate"/>
            </w:r>
            <w:r w:rsidR="00E81B5F">
              <w:rPr>
                <w:noProof/>
                <w:webHidden/>
              </w:rPr>
              <w:t>6</w:t>
            </w:r>
            <w:r w:rsidR="00E81B5F">
              <w:rPr>
                <w:noProof/>
                <w:webHidden/>
              </w:rPr>
              <w:fldChar w:fldCharType="end"/>
            </w:r>
          </w:hyperlink>
        </w:p>
        <w:p w14:paraId="08D25597" w14:textId="379546CC" w:rsidR="00E81B5F" w:rsidRDefault="00EB6EDD">
          <w:pPr>
            <w:pStyle w:val="20"/>
            <w:tabs>
              <w:tab w:val="right" w:leader="dot" w:pos="8296"/>
            </w:tabs>
            <w:rPr>
              <w:rFonts w:eastAsiaTheme="minorEastAsia"/>
              <w:noProof/>
              <w:lang w:eastAsia="el-GR"/>
            </w:rPr>
          </w:pPr>
          <w:hyperlink w:anchor="_Toc69224385" w:history="1">
            <w:r w:rsidR="00E81B5F" w:rsidRPr="00B05EC0">
              <w:rPr>
                <w:rStyle w:val="-"/>
                <w:noProof/>
              </w:rPr>
              <w:t>Βασική Ροή Σεναρίου</w:t>
            </w:r>
            <w:r w:rsidR="00E81B5F">
              <w:rPr>
                <w:noProof/>
                <w:webHidden/>
              </w:rPr>
              <w:tab/>
            </w:r>
            <w:r w:rsidR="0020514D">
              <w:rPr>
                <w:noProof/>
                <w:webHidden/>
              </w:rPr>
              <w:t>5</w:t>
            </w:r>
          </w:hyperlink>
        </w:p>
        <w:p w14:paraId="082A4392" w14:textId="7F92A73F" w:rsidR="00E81B5F" w:rsidRDefault="00EB6EDD">
          <w:pPr>
            <w:pStyle w:val="20"/>
            <w:tabs>
              <w:tab w:val="right" w:leader="dot" w:pos="8296"/>
            </w:tabs>
            <w:rPr>
              <w:rFonts w:eastAsiaTheme="minorEastAsia"/>
              <w:noProof/>
              <w:lang w:eastAsia="el-GR"/>
            </w:rPr>
          </w:pPr>
          <w:hyperlink w:anchor="_Toc69224386" w:history="1">
            <w:r w:rsidR="00E81B5F" w:rsidRPr="00B05EC0">
              <w:rPr>
                <w:rStyle w:val="-"/>
                <w:noProof/>
              </w:rPr>
              <w:t>Πλαίσιο Υλοποίησης</w:t>
            </w:r>
            <w:r w:rsidR="00E81B5F">
              <w:rPr>
                <w:noProof/>
                <w:webHidden/>
              </w:rPr>
              <w:tab/>
            </w:r>
            <w:r w:rsidR="0020514D">
              <w:rPr>
                <w:noProof/>
                <w:webHidden/>
              </w:rPr>
              <w:t>6</w:t>
            </w:r>
          </w:hyperlink>
        </w:p>
        <w:p w14:paraId="586EF6FA" w14:textId="1295D299" w:rsidR="00E81B5F" w:rsidRDefault="00EB6EDD">
          <w:pPr>
            <w:pStyle w:val="20"/>
            <w:tabs>
              <w:tab w:val="right" w:leader="dot" w:pos="8296"/>
            </w:tabs>
            <w:rPr>
              <w:rFonts w:eastAsiaTheme="minorEastAsia"/>
              <w:noProof/>
              <w:lang w:eastAsia="el-GR"/>
            </w:rPr>
          </w:pPr>
          <w:hyperlink w:anchor="_Toc69224387" w:history="1">
            <w:r w:rsidR="00E81B5F" w:rsidRPr="00B05EC0">
              <w:rPr>
                <w:rStyle w:val="-"/>
                <w:noProof/>
              </w:rPr>
              <w:t>Χρησιμοποιούμενα εργαλεία/μέσα</w:t>
            </w:r>
            <w:r w:rsidR="00E81B5F">
              <w:rPr>
                <w:noProof/>
                <w:webHidden/>
              </w:rPr>
              <w:tab/>
            </w:r>
            <w:r w:rsidR="00845C4E">
              <w:rPr>
                <w:noProof/>
                <w:webHidden/>
              </w:rPr>
              <w:t>6</w:t>
            </w:r>
          </w:hyperlink>
        </w:p>
        <w:p w14:paraId="3405C4D7" w14:textId="21A6BABA" w:rsidR="00E81B5F" w:rsidRDefault="00EB6EDD">
          <w:pPr>
            <w:pStyle w:val="20"/>
            <w:tabs>
              <w:tab w:val="right" w:leader="dot" w:pos="8296"/>
            </w:tabs>
            <w:rPr>
              <w:rFonts w:eastAsiaTheme="minorEastAsia"/>
              <w:noProof/>
              <w:lang w:eastAsia="el-GR"/>
            </w:rPr>
          </w:pPr>
          <w:hyperlink w:anchor="_Toc69224388" w:history="1">
            <w:r w:rsidR="00E81B5F" w:rsidRPr="00B05EC0">
              <w:rPr>
                <w:rStyle w:val="-"/>
                <w:noProof/>
              </w:rPr>
              <w:t>Χρονοπρογραμματισμός</w:t>
            </w:r>
            <w:r w:rsidR="00E81B5F">
              <w:rPr>
                <w:noProof/>
                <w:webHidden/>
              </w:rPr>
              <w:tab/>
            </w:r>
            <w:r w:rsidR="00845C4E">
              <w:rPr>
                <w:noProof/>
                <w:webHidden/>
              </w:rPr>
              <w:t>8</w:t>
            </w:r>
          </w:hyperlink>
        </w:p>
        <w:p w14:paraId="6131D2AD" w14:textId="442510AF" w:rsidR="00B81B74" w:rsidRDefault="00B81B74">
          <w:r>
            <w:rPr>
              <w:b/>
              <w:bCs/>
            </w:rPr>
            <w:fldChar w:fldCharType="end"/>
          </w:r>
          <w:r w:rsidR="00E57F5F">
            <w:rPr>
              <w:b/>
              <w:bCs/>
            </w:rPr>
            <w:t xml:space="preserve">     </w:t>
          </w:r>
          <w:r w:rsidR="00E57F5F">
            <w:rPr>
              <w:bCs/>
            </w:rPr>
            <w:t>Φύλλα εργασίας…………………………………………………………………………………………………………..12</w:t>
          </w:r>
        </w:p>
      </w:sdtContent>
    </w:sdt>
    <w:p w14:paraId="12B84E37" w14:textId="2FA2E45C" w:rsidR="00075EC9" w:rsidRPr="00550319" w:rsidRDefault="00B81B74" w:rsidP="004F4427">
      <w:pPr>
        <w:pStyle w:val="2"/>
        <w:rPr>
          <w:spacing w:val="-10"/>
          <w:kern w:val="28"/>
          <w:sz w:val="52"/>
          <w:szCs w:val="52"/>
        </w:rPr>
      </w:pPr>
      <w:r>
        <w:rPr>
          <w:spacing w:val="-10"/>
          <w:kern w:val="28"/>
          <w:sz w:val="44"/>
          <w:szCs w:val="44"/>
        </w:rPr>
        <w:br w:type="page"/>
      </w:r>
      <w:bookmarkStart w:id="0" w:name="_Toc69224384"/>
      <w:r w:rsidR="00075EC9" w:rsidRPr="004F4427">
        <w:rPr>
          <w:rFonts w:ascii="Century Gothic" w:hAnsi="Century Gothic" w:cs="Calibri"/>
          <w:noProof/>
          <w:color w:val="44546A" w:themeColor="text2"/>
          <w:sz w:val="52"/>
          <w:szCs w:val="52"/>
          <w:lang w:eastAsia="el-GR"/>
        </w:rPr>
        <w:lastRenderedPageBreak/>
        <mc:AlternateContent>
          <mc:Choice Requires="wps">
            <w:drawing>
              <wp:anchor distT="0" distB="0" distL="114300" distR="114300" simplePos="0" relativeHeight="251658255" behindDoc="0" locked="0" layoutInCell="1" allowOverlap="1" wp14:anchorId="6F4E2D72" wp14:editId="5FB5C23F">
                <wp:simplePos x="0" y="0"/>
                <wp:positionH relativeFrom="margin">
                  <wp:posOffset>-605790</wp:posOffset>
                </wp:positionH>
                <wp:positionV relativeFrom="paragraph">
                  <wp:posOffset>464820</wp:posOffset>
                </wp:positionV>
                <wp:extent cx="6701790" cy="15240"/>
                <wp:effectExtent l="19050" t="38100" r="41910" b="41910"/>
                <wp:wrapNone/>
                <wp:docPr id="26" name="Ευθεία γραμμή σύνδεσης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01790" cy="15240"/>
                        </a:xfrm>
                        <a:prstGeom prst="line">
                          <a:avLst/>
                        </a:prstGeom>
                        <a:noFill/>
                        <a:ln w="76200" cap="flat" cmpd="sng" algn="ctr">
                          <a:solidFill>
                            <a:srgbClr val="00B0F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Ευθεία γραμμή σύνδεσης 21" style="position:absolute;flip:y;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00b0f0" strokeweight="6pt" from="-47.7pt,36.6pt" to="480pt,37.8pt" w14:anchorId="61CA91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">
                <v:stroke joinstyle="miter"/>
                <o:lock v:ext="edit" shapetype="f"/>
                <w10:wrap anchorx="margin"/>
              </v:line>
            </w:pict>
          </mc:Fallback>
        </mc:AlternateContent>
      </w:r>
      <w:r w:rsidR="00550319">
        <w:rPr>
          <w:color w:val="44546A" w:themeColor="text2"/>
          <w:sz w:val="52"/>
          <w:szCs w:val="52"/>
        </w:rPr>
        <w:t>Ταυτότητα σεναρίου</w:t>
      </w:r>
      <w:bookmarkEnd w:id="0"/>
    </w:p>
    <w:p w14:paraId="0A4521E0" w14:textId="1E5B41BD" w:rsidR="00427041" w:rsidRPr="00BB2173" w:rsidRDefault="00427041" w:rsidP="00427041">
      <w:pPr>
        <w:ind w:left="-567" w:right="-766"/>
      </w:pPr>
    </w:p>
    <w:p w14:paraId="6A0513ED" w14:textId="074C6D71" w:rsidR="00427041" w:rsidRDefault="00427041"/>
    <w:p w14:paraId="07239260" w14:textId="6E4E14C0" w:rsidR="00E81B5F" w:rsidRDefault="00E81B5F" w:rsidP="00E81B5F">
      <w:pPr>
        <w:pStyle w:val="2"/>
      </w:pPr>
      <w:r>
        <w:t>Τάξη</w:t>
      </w:r>
      <w:r w:rsidR="00852FA1">
        <w:t>: ΣΤ</w:t>
      </w:r>
    </w:p>
    <w:p w14:paraId="00EF293A" w14:textId="010525F8" w:rsidR="00E81B5F" w:rsidRPr="00E81B5F" w:rsidRDefault="00E81B5F" w:rsidP="00E81B5F"/>
    <w:p w14:paraId="7AB321B2" w14:textId="0D8A42DD" w:rsidR="00E81B5F" w:rsidRDefault="00E81B5F" w:rsidP="00E81B5F">
      <w:pPr>
        <w:pStyle w:val="2"/>
      </w:pPr>
      <w:r>
        <w:t>Μάθημα</w:t>
      </w:r>
      <w:r w:rsidR="00E708FE">
        <w:t>/Γνωστικό Αντικείμενο</w:t>
      </w:r>
      <w:r w:rsidR="00852FA1">
        <w:t>: Παρουσίαση της Ε.Ε και της Ο.Ν.Ε και των σχέσεων που τις διέπουν</w:t>
      </w:r>
    </w:p>
    <w:p w14:paraId="18EA3763" w14:textId="77777777" w:rsidR="00E81B5F" w:rsidRDefault="00E81B5F" w:rsidP="00E81B5F">
      <w:pPr>
        <w:pStyle w:val="2"/>
      </w:pPr>
    </w:p>
    <w:p w14:paraId="1174D793" w14:textId="1A5FFDE6" w:rsidR="00E81B5F" w:rsidRDefault="00E708FE" w:rsidP="00852FA1">
      <w:pPr>
        <w:pStyle w:val="2"/>
        <w:tabs>
          <w:tab w:val="left" w:pos="5040"/>
        </w:tabs>
      </w:pPr>
      <w:r>
        <w:t>Π</w:t>
      </w:r>
      <w:r w:rsidR="00E81B5F">
        <w:t>ροσδοκώμενα</w:t>
      </w:r>
      <w:r>
        <w:t xml:space="preserve"> μαθησιακά</w:t>
      </w:r>
      <w:r w:rsidR="00E81B5F">
        <w:t xml:space="preserve"> αποτελέσματα</w:t>
      </w:r>
      <w:r w:rsidR="00852FA1">
        <w:t>: Να κατανοήσουν οι μαθητές τους λόγους σύστασης  και τους στόχους που επιδιώκονται μέσω της Ε.Ε και της Ο.Ν.Ε</w:t>
      </w:r>
    </w:p>
    <w:p w14:paraId="0D569BD7" w14:textId="77777777" w:rsidR="00E81B5F" w:rsidRDefault="00E81B5F" w:rsidP="00E81B5F">
      <w:pPr>
        <w:pStyle w:val="2"/>
      </w:pPr>
    </w:p>
    <w:p w14:paraId="4A7ED102" w14:textId="5838F965" w:rsidR="00E81B5F" w:rsidRPr="00FD5CAA" w:rsidRDefault="00E81B5F" w:rsidP="00E81B5F">
      <w:pPr>
        <w:pStyle w:val="2"/>
      </w:pPr>
      <w:proofErr w:type="spellStart"/>
      <w:r>
        <w:t>Προαπαιτούμενες</w:t>
      </w:r>
      <w:proofErr w:type="spellEnd"/>
      <w:r>
        <w:t xml:space="preserve"> γνώσεις</w:t>
      </w:r>
      <w:r w:rsidR="00E708FE">
        <w:t xml:space="preserve"> των μαθητών για την υλοποίηση του σεναρίου</w:t>
      </w:r>
      <w:r w:rsidR="00852FA1">
        <w:t>: Τα κράτη που ανήκουν στην Ευρώπη – Η έννοια της ισοτιμίας</w:t>
      </w:r>
      <w:r w:rsidR="00FD5CAA" w:rsidRPr="00FD5CAA">
        <w:t xml:space="preserve"> </w:t>
      </w:r>
      <w:r w:rsidR="00FD5CAA">
        <w:t>–</w:t>
      </w:r>
      <w:r w:rsidR="00FD5CAA" w:rsidRPr="00FD5CAA">
        <w:t xml:space="preserve"> </w:t>
      </w:r>
      <w:r w:rsidR="00FD5CAA">
        <w:t>Η έννοια των ταξιδιωτικών εγγράφων.</w:t>
      </w:r>
    </w:p>
    <w:p w14:paraId="332FBE87" w14:textId="77777777" w:rsidR="00E81B5F" w:rsidRDefault="00E81B5F" w:rsidP="00E81B5F">
      <w:pPr>
        <w:pStyle w:val="2"/>
      </w:pPr>
    </w:p>
    <w:p w14:paraId="7E2512D0" w14:textId="0086DE35" w:rsidR="00E81B5F" w:rsidRDefault="00E81B5F" w:rsidP="00E81B5F">
      <w:pPr>
        <w:pStyle w:val="2"/>
      </w:pPr>
      <w:r>
        <w:t>Χρόνος υλοποίησης</w:t>
      </w:r>
      <w:r w:rsidR="000C67D9">
        <w:t xml:space="preserve"> </w:t>
      </w:r>
      <w:r w:rsidR="00852FA1">
        <w:t>:</w:t>
      </w:r>
      <w:r w:rsidR="0078533A">
        <w:t xml:space="preserve">  </w:t>
      </w:r>
      <w:r w:rsidR="00167856">
        <w:t>2 δι</w:t>
      </w:r>
      <w:r w:rsidR="00852FA1">
        <w:t>δακτικές ώρες στην ψηφιακή τάξη</w:t>
      </w:r>
    </w:p>
    <w:p w14:paraId="0E7A7DF8" w14:textId="77777777" w:rsidR="00E81B5F" w:rsidRDefault="00E81B5F" w:rsidP="00E81B5F">
      <w:pPr>
        <w:pStyle w:val="2"/>
      </w:pPr>
    </w:p>
    <w:p w14:paraId="58404643" w14:textId="77777777" w:rsidR="00852FA1" w:rsidRDefault="00E81B5F" w:rsidP="00852FA1">
      <w:pPr>
        <w:pStyle w:val="2"/>
      </w:pPr>
      <w:r>
        <w:t>Σύντομη περιγραφή σεναρίου</w:t>
      </w:r>
      <w:r w:rsidR="00852FA1">
        <w:t>: Οι μαθητές εργάζονται σε ζευγάρια. Κάθε ζευγάρι αντιπροσωπεύει μια ευρωπαϊκή χώρα. Ο/η εκπαιδευτικός επιλέγει χώρες που άλλες ανήκουν και άλλες όχι στην Ε.Ε και την Ευρωζώνη (Ο.Ν.Ε). Μέσω του σεναρίου οι μαθητές θα αντιληφθούν τα θετικά και τα αρνητικά σημεία που απορρέουν από τη συμμετοχή της χώρας που αντιπροσωπεύουν σε κάθε οργανισμό. Και όλα αυτά μέσω της διοργάνωσης καλοκαιρινών διακοπών στην Ελλάδα! Ιδιαίτερη έμφαση θα δοθεί με την ομάδα που θα αναλάβει το Ηνωμένο Βασίλειο και την έξοδό του από την Ε.Ε.</w:t>
      </w:r>
    </w:p>
    <w:p w14:paraId="14CF5B6C" w14:textId="462C4736" w:rsidR="00BF21C5" w:rsidRDefault="00BF21C5" w:rsidP="00BF21C5">
      <w:pPr>
        <w:pStyle w:val="2"/>
      </w:pPr>
    </w:p>
    <w:p w14:paraId="1077818F" w14:textId="77777777" w:rsidR="00BF21C5" w:rsidRDefault="00BF21C5" w:rsidP="00BF21C5">
      <w:pPr>
        <w:pStyle w:val="2"/>
      </w:pPr>
    </w:p>
    <w:p w14:paraId="7EB02115" w14:textId="45F228FA" w:rsidR="00852FA1" w:rsidRPr="00BF21C5" w:rsidRDefault="002D0FD0" w:rsidP="00852FA1">
      <w:pPr>
        <w:pStyle w:val="2"/>
      </w:pPr>
      <w:r>
        <w:t>Δ</w:t>
      </w:r>
      <w:r w:rsidR="009B5F60">
        <w:t>ραστηριότητες</w:t>
      </w:r>
      <w:r w:rsidR="00BF21C5">
        <w:t xml:space="preserve"> </w:t>
      </w:r>
      <w:r w:rsidR="009B5F60">
        <w:t xml:space="preserve">που οδηγούν στην </w:t>
      </w:r>
      <w:r>
        <w:t>ενεργητική</w:t>
      </w:r>
      <w:r w:rsidR="009B5F60">
        <w:t xml:space="preserve"> </w:t>
      </w:r>
      <w:r w:rsidR="00BF21C5">
        <w:t xml:space="preserve">εμπλοκή των </w:t>
      </w:r>
      <w:r w:rsidR="009B5F60">
        <w:t>μαθητών</w:t>
      </w:r>
      <w:r w:rsidR="00852FA1">
        <w:t>:</w:t>
      </w:r>
      <w:r w:rsidR="00852FA1" w:rsidRPr="00852FA1">
        <w:t xml:space="preserve"> </w:t>
      </w:r>
      <w:r w:rsidR="00852FA1">
        <w:t>Προετοιμασία του ταξιδιού στην Ελλάδα, φροντίζοντας για τα απαραίτητα ταξιδιωτικά έγγραφα. Διερεύνηση για την αναγκαιότητα χρήσης του ευρώ ή όχι. Όπου κρίνεται απαραίτητο, αναζήτηση της ισοτιμίας € και του νομίσματος της χώρας που αντιπροσωπεύει κάθε ομάδα.</w:t>
      </w:r>
    </w:p>
    <w:p w14:paraId="52F9BABD" w14:textId="34D45122" w:rsidR="00BF21C5" w:rsidRPr="00BF21C5" w:rsidRDefault="00BF21C5" w:rsidP="00BF21C5">
      <w:pPr>
        <w:pStyle w:val="2"/>
      </w:pPr>
    </w:p>
    <w:p w14:paraId="12E5F4F5" w14:textId="5F197FDE" w:rsidR="00C35EE2" w:rsidRPr="00C35EE2" w:rsidRDefault="00C35EE2" w:rsidP="00C35EE2"/>
    <w:p w14:paraId="79B77EA9" w14:textId="089F59C2" w:rsidR="00C35EE2" w:rsidRPr="00C35EE2" w:rsidRDefault="00C35EE2" w:rsidP="00C35EE2">
      <w:pPr>
        <w:pStyle w:val="2"/>
      </w:pPr>
      <w:r w:rsidRPr="00C35EE2">
        <w:lastRenderedPageBreak/>
        <w:t>Χρησιμοποιούμενα εργαλεία (ονομαστικά)</w:t>
      </w:r>
    </w:p>
    <w:p w14:paraId="0F830418" w14:textId="36DB567B" w:rsidR="00C35EE2" w:rsidRPr="0078533A" w:rsidRDefault="00C35EE2" w:rsidP="00C35EE2">
      <w:pPr>
        <w:pStyle w:val="2"/>
      </w:pPr>
      <w:r w:rsidRPr="00C35EE2">
        <w:t>Σύγχρονης διδασκαλίας</w:t>
      </w:r>
      <w:r>
        <w:t>:</w:t>
      </w:r>
      <w:r w:rsidR="002D620C">
        <w:t xml:space="preserve"> Ψηφιακή μορφή του σχολικού εγχειριδίου</w:t>
      </w:r>
      <w:r w:rsidR="00CE4A1B">
        <w:t>,</w:t>
      </w:r>
      <w:r w:rsidR="0078533A">
        <w:t xml:space="preserve"> μια δραστηριότητα με αξιολογικό χαρακτήρα που είναι αναρτημένη στην </w:t>
      </w:r>
      <w:r w:rsidR="0078533A">
        <w:rPr>
          <w:lang w:val="en-US"/>
        </w:rPr>
        <w:t>e</w:t>
      </w:r>
      <w:r w:rsidR="0078533A" w:rsidRPr="0078533A">
        <w:t>-</w:t>
      </w:r>
      <w:r w:rsidR="0078533A">
        <w:rPr>
          <w:lang w:val="en-US"/>
        </w:rPr>
        <w:t>class</w:t>
      </w:r>
      <w:r w:rsidR="0078533A" w:rsidRPr="0078533A">
        <w:t>.</w:t>
      </w:r>
    </w:p>
    <w:p w14:paraId="03DDAE6F" w14:textId="3729B31C" w:rsidR="00CE4A1B" w:rsidRDefault="00CE4A1B" w:rsidP="00CE4A1B">
      <w:pPr>
        <w:pStyle w:val="2"/>
      </w:pPr>
      <w:r>
        <w:t xml:space="preserve">Εργαλεία της </w:t>
      </w:r>
      <w:r>
        <w:rPr>
          <w:lang w:val="en-US"/>
        </w:rPr>
        <w:t>e</w:t>
      </w:r>
      <w:r w:rsidRPr="002D620C">
        <w:t>-</w:t>
      </w:r>
      <w:r>
        <w:rPr>
          <w:lang w:val="en-US"/>
        </w:rPr>
        <w:t>class</w:t>
      </w:r>
      <w:r>
        <w:t xml:space="preserve">: σχηματισμός ομάδων ανά δύο </w:t>
      </w:r>
      <w:r w:rsidRPr="002D620C">
        <w:t xml:space="preserve">, </w:t>
      </w:r>
      <w:r>
        <w:t>ανάρτηση εργασίας στα έγγραφα</w:t>
      </w:r>
      <w:r w:rsidR="0078533A" w:rsidRPr="0078533A">
        <w:t xml:space="preserve">. </w:t>
      </w:r>
      <w:r w:rsidR="0078533A">
        <w:rPr>
          <w:lang w:val="en-US"/>
        </w:rPr>
        <w:t>H</w:t>
      </w:r>
      <w:r w:rsidR="0078533A" w:rsidRPr="0078533A">
        <w:t xml:space="preserve"> </w:t>
      </w:r>
      <w:r w:rsidR="0078533A">
        <w:t>δραστηριότητα αυτή αποτυπώνεται στο 3</w:t>
      </w:r>
      <w:r w:rsidR="0078533A" w:rsidRPr="0078533A">
        <w:rPr>
          <w:vertAlign w:val="superscript"/>
        </w:rPr>
        <w:t>ο</w:t>
      </w:r>
      <w:r w:rsidR="0078533A">
        <w:t xml:space="preserve"> φύλλο εργασίας. Χρήση 2 χαρτών από το </w:t>
      </w:r>
      <w:proofErr w:type="spellStart"/>
      <w:r w:rsidR="0078533A">
        <w:t>φωτόδεντρο</w:t>
      </w:r>
      <w:proofErr w:type="spellEnd"/>
      <w:r w:rsidR="0078533A">
        <w:t xml:space="preserve">. </w:t>
      </w:r>
    </w:p>
    <w:p w14:paraId="6AB55BC3" w14:textId="270ECDFE" w:rsidR="0078533A" w:rsidRPr="0078533A" w:rsidRDefault="0078533A" w:rsidP="0078533A"/>
    <w:p w14:paraId="65C3799B" w14:textId="77777777" w:rsidR="00CE4A1B" w:rsidRPr="00CE4A1B" w:rsidRDefault="00CE4A1B" w:rsidP="00CE4A1B"/>
    <w:p w14:paraId="34C0B883" w14:textId="7C6BA9EC" w:rsidR="00852FA1" w:rsidRDefault="00C35EE2" w:rsidP="00852FA1">
      <w:pPr>
        <w:pStyle w:val="2"/>
      </w:pPr>
      <w:r w:rsidRPr="00C35EE2">
        <w:t>Ασύγχρονης διδασκαλίας</w:t>
      </w:r>
      <w:r>
        <w:t>:</w:t>
      </w:r>
      <w:r w:rsidR="00852FA1">
        <w:t xml:space="preserve"> Εργαλεία της </w:t>
      </w:r>
      <w:r w:rsidR="00852FA1">
        <w:rPr>
          <w:lang w:val="en-US"/>
        </w:rPr>
        <w:t>e</w:t>
      </w:r>
      <w:r w:rsidR="00852FA1" w:rsidRPr="00297D5B">
        <w:t>-</w:t>
      </w:r>
      <w:r w:rsidR="00852FA1">
        <w:rPr>
          <w:lang w:val="en-US"/>
        </w:rPr>
        <w:t>me</w:t>
      </w:r>
      <w:r w:rsidR="00CE4A1B">
        <w:t xml:space="preserve">: Δημιουργία </w:t>
      </w:r>
      <w:r w:rsidR="0078533A" w:rsidRPr="0078533A">
        <w:t xml:space="preserve">2 </w:t>
      </w:r>
      <w:r w:rsidR="0078533A">
        <w:t>εργασιών</w:t>
      </w:r>
      <w:r w:rsidR="00CE4A1B">
        <w:t xml:space="preserve"> </w:t>
      </w:r>
      <w:r w:rsidR="00852FA1">
        <w:t xml:space="preserve">μέσω του </w:t>
      </w:r>
      <w:r w:rsidR="00852FA1">
        <w:rPr>
          <w:lang w:val="en-US"/>
        </w:rPr>
        <w:t>e</w:t>
      </w:r>
      <w:r w:rsidR="00852FA1" w:rsidRPr="00297D5B">
        <w:t>-</w:t>
      </w:r>
      <w:r w:rsidR="00852FA1">
        <w:rPr>
          <w:lang w:val="en-US"/>
        </w:rPr>
        <w:t>me</w:t>
      </w:r>
      <w:r w:rsidR="00852FA1" w:rsidRPr="00297D5B">
        <w:t xml:space="preserve"> </w:t>
      </w:r>
      <w:r w:rsidR="002D620C">
        <w:rPr>
          <w:lang w:val="en-US"/>
        </w:rPr>
        <w:t>content</w:t>
      </w:r>
      <w:r w:rsidR="00852FA1" w:rsidRPr="00297D5B">
        <w:t xml:space="preserve"> </w:t>
      </w:r>
      <w:r w:rsidR="00852FA1">
        <w:t xml:space="preserve">και διαμοιρασμός με </w:t>
      </w:r>
      <w:r w:rsidR="00852FA1">
        <w:rPr>
          <w:lang w:val="en-US"/>
        </w:rPr>
        <w:t>e</w:t>
      </w:r>
      <w:r w:rsidR="00852FA1" w:rsidRPr="00297D5B">
        <w:t>-</w:t>
      </w:r>
      <w:r w:rsidR="00852FA1">
        <w:rPr>
          <w:lang w:val="en-US"/>
        </w:rPr>
        <w:t>me</w:t>
      </w:r>
      <w:r w:rsidR="00852FA1" w:rsidRPr="00297D5B">
        <w:t xml:space="preserve"> </w:t>
      </w:r>
      <w:r w:rsidR="002D620C">
        <w:rPr>
          <w:lang w:val="en-US"/>
        </w:rPr>
        <w:t>assignment</w:t>
      </w:r>
      <w:r w:rsidR="00852FA1" w:rsidRPr="00297D5B">
        <w:t>.</w:t>
      </w:r>
      <w:r w:rsidR="00852FA1">
        <w:t xml:space="preserve"> </w:t>
      </w:r>
      <w:r w:rsidR="0078533A">
        <w:t>Οι δραστηριότητες αυτές βρίσκονται στο 1</w:t>
      </w:r>
      <w:r w:rsidR="0078533A" w:rsidRPr="0078533A">
        <w:rPr>
          <w:vertAlign w:val="superscript"/>
        </w:rPr>
        <w:t>ο</w:t>
      </w:r>
      <w:r w:rsidR="0078533A">
        <w:t xml:space="preserve"> και στο 2</w:t>
      </w:r>
      <w:r w:rsidR="0078533A" w:rsidRPr="0078533A">
        <w:rPr>
          <w:vertAlign w:val="superscript"/>
        </w:rPr>
        <w:t>ο</w:t>
      </w:r>
      <w:r w:rsidR="0078533A">
        <w:t xml:space="preserve"> φύλλο εργασίας.</w:t>
      </w:r>
    </w:p>
    <w:p w14:paraId="59339C11" w14:textId="6945C5C3" w:rsidR="00427041" w:rsidRDefault="00427041" w:rsidP="00E81B5F">
      <w:pPr>
        <w:pStyle w:val="2"/>
      </w:pPr>
    </w:p>
    <w:p w14:paraId="6A3CD7D4" w14:textId="77777777" w:rsidR="005A6DFE" w:rsidRDefault="005A6DFE">
      <w:bookmarkStart w:id="1" w:name="_Toc69224385"/>
      <w:r>
        <w:br w:type="page"/>
      </w:r>
    </w:p>
    <w:p w14:paraId="138257A8" w14:textId="3420D29E" w:rsidR="00075EC9" w:rsidRPr="008C58A0" w:rsidRDefault="00075EC9" w:rsidP="008C58A0">
      <w:pPr>
        <w:pStyle w:val="2"/>
        <w:rPr>
          <w:rFonts w:asciiTheme="minorHAnsi" w:hAnsiTheme="minorHAnsi" w:cstheme="minorBidi"/>
          <w:color w:val="44546A" w:themeColor="text2"/>
          <w:sz w:val="52"/>
          <w:szCs w:val="52"/>
        </w:rPr>
      </w:pPr>
      <w:r w:rsidRPr="008C58A0">
        <w:rPr>
          <w:rFonts w:ascii="Century Gothic" w:hAnsi="Century Gothic"/>
          <w:noProof/>
          <w:color w:val="44546A" w:themeColor="text2"/>
          <w:sz w:val="52"/>
          <w:szCs w:val="52"/>
          <w:lang w:eastAsia="el-GR"/>
        </w:rPr>
        <w:lastRenderedPageBreak/>
        <mc:AlternateContent>
          <mc:Choice Requires="wps">
            <w:drawing>
              <wp:anchor distT="0" distB="0" distL="114300" distR="114300" simplePos="0" relativeHeight="251658256" behindDoc="0" locked="0" layoutInCell="1" allowOverlap="1" wp14:anchorId="3E5416F9" wp14:editId="7885F8D6">
                <wp:simplePos x="0" y="0"/>
                <wp:positionH relativeFrom="margin">
                  <wp:posOffset>-670560</wp:posOffset>
                </wp:positionH>
                <wp:positionV relativeFrom="paragraph">
                  <wp:posOffset>449580</wp:posOffset>
                </wp:positionV>
                <wp:extent cx="6637020" cy="15240"/>
                <wp:effectExtent l="19050" t="38100" r="49530" b="41910"/>
                <wp:wrapNone/>
                <wp:docPr id="205" name="Ευθεία γραμμή σύνδεσης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37020" cy="15240"/>
                        </a:xfrm>
                        <a:prstGeom prst="line">
                          <a:avLst/>
                        </a:prstGeom>
                        <a:ln w="762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Ευθεία γραμμή σύνδεσης 205" style="position:absolute;flip:y;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ed7d31 [3205]" strokeweight="6pt" from="-52.8pt,35.4pt" to="469.8pt,36.6pt" w14:anchorId="07EF8F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">
                <v:stroke joinstyle="miter"/>
                <o:lock v:ext="edit" shapetype="f"/>
                <w10:wrap anchorx="margin"/>
              </v:line>
            </w:pict>
          </mc:Fallback>
        </mc:AlternateContent>
      </w:r>
      <w:r w:rsidRPr="008C58A0">
        <w:rPr>
          <w:color w:val="44546A" w:themeColor="text2"/>
          <w:sz w:val="52"/>
          <w:szCs w:val="52"/>
        </w:rPr>
        <w:t>Βασική Ροή Σεναρίου</w:t>
      </w:r>
      <w:bookmarkEnd w:id="1"/>
    </w:p>
    <w:p w14:paraId="0EA94925" w14:textId="298ABCDB" w:rsidR="00673077" w:rsidRDefault="00680C61" w:rsidP="39EAF291">
      <w:r w:rsidRPr="00FB4381">
        <w:rPr>
          <w:noProof/>
          <w:sz w:val="24"/>
          <w:szCs w:val="24"/>
          <w:lang w:eastAsia="el-GR"/>
        </w:rPr>
        <w:drawing>
          <wp:anchor distT="0" distB="0" distL="114300" distR="114300" simplePos="0" relativeHeight="251658291" behindDoc="0" locked="0" layoutInCell="1" allowOverlap="1" wp14:anchorId="3BFF49F2" wp14:editId="6A761EEA">
            <wp:simplePos x="0" y="0"/>
            <wp:positionH relativeFrom="column">
              <wp:posOffset>-247650</wp:posOffset>
            </wp:positionH>
            <wp:positionV relativeFrom="paragraph">
              <wp:posOffset>324485</wp:posOffset>
            </wp:positionV>
            <wp:extent cx="6035040" cy="6191250"/>
            <wp:effectExtent l="38100" t="0" r="41910" b="19050"/>
            <wp:wrapSquare wrapText="bothSides"/>
            <wp:docPr id="1" name="Διάγραμμα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sidR="00C3054D" w:rsidRPr="00C3054D">
        <w:rPr>
          <w:noProof/>
          <w:color w:val="44546A" w:themeColor="text2"/>
          <w:sz w:val="56"/>
          <w:szCs w:val="56"/>
          <w:lang w:eastAsia="el-GR"/>
        </w:rPr>
        <mc:AlternateContent>
          <mc:Choice Requires="wps">
            <w:drawing>
              <wp:anchor distT="0" distB="0" distL="114300" distR="114300" simplePos="0" relativeHeight="251658261" behindDoc="1" locked="0" layoutInCell="1" allowOverlap="1" wp14:anchorId="7BDBA1DE" wp14:editId="0C12CC64">
                <wp:simplePos x="0" y="0"/>
                <wp:positionH relativeFrom="page">
                  <wp:posOffset>-1203960</wp:posOffset>
                </wp:positionH>
                <wp:positionV relativeFrom="paragraph">
                  <wp:posOffset>6478905</wp:posOffset>
                </wp:positionV>
                <wp:extent cx="3507105" cy="3766185"/>
                <wp:effectExtent l="3810" t="0" r="0" b="1905"/>
                <wp:wrapNone/>
                <wp:docPr id="28" name="Ρόμβος 28"/>
                <wp:cNvGraphicFramePr/>
                <a:graphic xmlns:a="http://schemas.openxmlformats.org/drawingml/2006/main">
                  <a:graphicData uri="http://schemas.microsoft.com/office/word/2010/wordprocessingShape">
                    <wps:wsp>
                      <wps:cNvSpPr/>
                      <wps:spPr>
                        <a:xfrm rot="5400000">
                          <a:off x="0" y="0"/>
                          <a:ext cx="3507105" cy="3766185"/>
                        </a:xfrm>
                        <a:prstGeom prst="diamond">
                          <a:avLst/>
                        </a:prstGeom>
                        <a:solidFill>
                          <a:srgbClr val="A3E7FF">
                            <a:alpha val="49804"/>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72779A" id="_x0000_t4" coordsize="21600,21600" o:spt="4" path="m10800,l,10800,10800,21600,21600,10800xe">
                <v:stroke joinstyle="miter"/>
                <v:path gradientshapeok="t" o:connecttype="rect" textboxrect="5400,5400,16200,16200"/>
              </v:shapetype>
              <v:shape id="Ρόμβος 28" o:spid="_x0000_s1026" type="#_x0000_t4" style="position:absolute;margin-left:-94.8pt;margin-top:510.15pt;width:276.15pt;height:296.55pt;rotation:90;z-index:-25165821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" fillcolor="#a3e7ff" stroked="f" strokeweight="1pt">
                <v:fill opacity="32639f"/>
                <w10:wrap anchorx="page"/>
              </v:shape>
            </w:pict>
          </mc:Fallback>
        </mc:AlternateContent>
      </w:r>
    </w:p>
    <w:p w14:paraId="1354A5BD" w14:textId="09E07A14" w:rsidR="00075EC9" w:rsidRDefault="00C3054D">
      <w:pPr>
        <w:rPr>
          <w:rFonts w:asciiTheme="majorHAnsi" w:eastAsiaTheme="majorEastAsia" w:hAnsiTheme="majorHAnsi" w:cstheme="majorBidi"/>
          <w:color w:val="44546A" w:themeColor="text2"/>
          <w:sz w:val="56"/>
          <w:szCs w:val="56"/>
        </w:rPr>
      </w:pPr>
      <w:r w:rsidRPr="00C3054D">
        <w:rPr>
          <w:noProof/>
          <w:color w:val="44546A" w:themeColor="text2"/>
          <w:sz w:val="56"/>
          <w:szCs w:val="56"/>
          <w:lang w:eastAsia="el-GR"/>
        </w:rPr>
        <mc:AlternateContent>
          <mc:Choice Requires="wps">
            <w:drawing>
              <wp:anchor distT="0" distB="0" distL="114300" distR="114300" simplePos="0" relativeHeight="251658260" behindDoc="1" locked="0" layoutInCell="1" allowOverlap="1" wp14:anchorId="61A83D37" wp14:editId="25133BE8">
                <wp:simplePos x="0" y="0"/>
                <wp:positionH relativeFrom="page">
                  <wp:posOffset>-922020</wp:posOffset>
                </wp:positionH>
                <wp:positionV relativeFrom="paragraph">
                  <wp:posOffset>7478395</wp:posOffset>
                </wp:positionV>
                <wp:extent cx="3507105" cy="3766185"/>
                <wp:effectExtent l="3810" t="0" r="0" b="1905"/>
                <wp:wrapNone/>
                <wp:docPr id="27" name="Ρόμβος 27"/>
                <wp:cNvGraphicFramePr/>
                <a:graphic xmlns:a="http://schemas.openxmlformats.org/drawingml/2006/main">
                  <a:graphicData uri="http://schemas.microsoft.com/office/word/2010/wordprocessingShape">
                    <wps:wsp>
                      <wps:cNvSpPr/>
                      <wps:spPr>
                        <a:xfrm rot="5400000">
                          <a:off x="0" y="0"/>
                          <a:ext cx="3507105" cy="3766185"/>
                        </a:xfrm>
                        <a:prstGeom prst="diamond">
                          <a:avLst/>
                        </a:prstGeom>
                        <a:solidFill>
                          <a:srgbClr val="D1F3FF">
                            <a:alpha val="49804"/>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Ρόμβος 27" style="position:absolute;margin-left:-72.6pt;margin-top:588.85pt;width:276.15pt;height:296.55pt;rotation:90;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d1f3ff" stroked="f" strokeweight="1pt" type="#_x0000_t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" w14:anchorId="43FC49CA">
                <v:fill opacity="32639f"/>
                <w10:wrap anchorx="page"/>
              </v:shape>
            </w:pict>
          </mc:Fallback>
        </mc:AlternateContent>
      </w:r>
      <w:r w:rsidR="00075EC9">
        <w:rPr>
          <w:color w:val="44546A" w:themeColor="text2"/>
          <w:sz w:val="56"/>
          <w:szCs w:val="56"/>
        </w:rPr>
        <w:br w:type="page"/>
      </w:r>
    </w:p>
    <w:bookmarkStart w:id="2" w:name="_Toc69224386"/>
    <w:p w14:paraId="05392B1C" w14:textId="2A6F9F75" w:rsidR="00075EC9" w:rsidRPr="00C3054D" w:rsidRDefault="00075EC9" w:rsidP="00F45459">
      <w:pPr>
        <w:pStyle w:val="2"/>
        <w:rPr>
          <w:color w:val="44546A" w:themeColor="text2"/>
          <w:sz w:val="52"/>
          <w:szCs w:val="52"/>
        </w:rPr>
      </w:pPr>
      <w:r w:rsidRPr="004F4427">
        <w:rPr>
          <w:noProof/>
          <w:color w:val="44546A" w:themeColor="text2"/>
          <w:sz w:val="52"/>
          <w:szCs w:val="52"/>
          <w:lang w:eastAsia="el-GR"/>
        </w:rPr>
        <w:lastRenderedPageBreak/>
        <mc:AlternateContent>
          <mc:Choice Requires="wps">
            <w:drawing>
              <wp:anchor distT="0" distB="0" distL="114300" distR="114300" simplePos="0" relativeHeight="251658253" behindDoc="0" locked="0" layoutInCell="1" allowOverlap="1" wp14:anchorId="39D5680A" wp14:editId="08BDA4A0">
                <wp:simplePos x="0" y="0"/>
                <wp:positionH relativeFrom="margin">
                  <wp:posOffset>-636270</wp:posOffset>
                </wp:positionH>
                <wp:positionV relativeFrom="paragraph">
                  <wp:posOffset>472440</wp:posOffset>
                </wp:positionV>
                <wp:extent cx="6671310" cy="15240"/>
                <wp:effectExtent l="19050" t="38100" r="53340" b="41910"/>
                <wp:wrapNone/>
                <wp:docPr id="1053" name="Ευθεία γραμμή σύνδεσης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71310" cy="15240"/>
                        </a:xfrm>
                        <a:prstGeom prst="line">
                          <a:avLst/>
                        </a:prstGeom>
                        <a:ln w="762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Ευθεία γραμμή σύνδεσης 21" style="position:absolute;flip:y;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ffc000" strokeweight="6pt" from="-50.1pt,37.2pt" to="475.2pt,38.4pt" w14:anchorId="04BEEC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">
                <v:stroke joinstyle="miter"/>
                <o:lock v:ext="edit" shapetype="f"/>
                <w10:wrap anchorx="margin"/>
              </v:line>
            </w:pict>
          </mc:Fallback>
        </mc:AlternateContent>
      </w:r>
      <w:r w:rsidRPr="00C3054D">
        <w:rPr>
          <w:color w:val="44546A" w:themeColor="text2"/>
          <w:sz w:val="52"/>
          <w:szCs w:val="52"/>
        </w:rPr>
        <w:t>Πλαίσιο Υλοποίησης</w:t>
      </w:r>
      <w:bookmarkEnd w:id="2"/>
    </w:p>
    <w:p w14:paraId="134ADDC8" w14:textId="73EA7592" w:rsidR="00075EC9" w:rsidRDefault="00075EC9" w:rsidP="00F45459"/>
    <w:p w14:paraId="7461A875" w14:textId="5A4F9BEE" w:rsidR="00943241" w:rsidRDefault="00943241"/>
    <w:p w14:paraId="3B1DD1BA" w14:textId="3E1C2350" w:rsidR="00550319" w:rsidRPr="00FD5CAA" w:rsidRDefault="00FD5CAA">
      <w:r>
        <w:t xml:space="preserve">Το σενάριο υλοποιείται με τη μορφή τριών εργασιών. Οι δύο που δημιουργήθηκαν μέσω της </w:t>
      </w:r>
      <w:r>
        <w:rPr>
          <w:lang w:val="en-US"/>
        </w:rPr>
        <w:t>e</w:t>
      </w:r>
      <w:r w:rsidRPr="00FD5CAA">
        <w:t>-</w:t>
      </w:r>
      <w:r>
        <w:rPr>
          <w:lang w:val="en-US"/>
        </w:rPr>
        <w:t>me</w:t>
      </w:r>
      <w:r w:rsidRPr="00FD5CAA">
        <w:t>,</w:t>
      </w:r>
      <w:r>
        <w:t xml:space="preserve"> θα ανατεθούν στους μαθητές και θα εκπονηθούν ασύγχρονα</w:t>
      </w:r>
      <w:r w:rsidR="008B7A7F">
        <w:t xml:space="preserve"> στην αρχή </w:t>
      </w:r>
      <w:r w:rsidR="002D620C">
        <w:t xml:space="preserve">(ανίχνευση πρότερων γνώσεων) </w:t>
      </w:r>
      <w:r w:rsidR="008B7A7F">
        <w:t xml:space="preserve"> και στο τέλος της πρώτης ώρας της σύγχρονης διδασκαλίας μέσω </w:t>
      </w:r>
      <w:proofErr w:type="spellStart"/>
      <w:r w:rsidR="008B7A7F">
        <w:rPr>
          <w:lang w:val="en-US"/>
        </w:rPr>
        <w:t>webex</w:t>
      </w:r>
      <w:proofErr w:type="spellEnd"/>
      <w:r>
        <w:t xml:space="preserve">. Η τρίτη </w:t>
      </w:r>
      <w:r w:rsidR="007A261C">
        <w:t>εργασία θα υλοποιηθεί τη</w:t>
      </w:r>
      <w:r>
        <w:t xml:space="preserve"> </w:t>
      </w:r>
      <w:r w:rsidR="007A261C">
        <w:t>δεύτερη ώρα</w:t>
      </w:r>
      <w:r w:rsidR="008B7A7F">
        <w:t>, σύγχρονα,</w:t>
      </w:r>
      <w:r>
        <w:t xml:space="preserve"> και θα ενέχει αξιολογικό ρόλο. Η εργασία αυτή είναι ανεβασμένη στα έγγραφα της </w:t>
      </w:r>
      <w:r>
        <w:rPr>
          <w:lang w:val="en-US"/>
        </w:rPr>
        <w:t>e</w:t>
      </w:r>
      <w:r w:rsidRPr="00FD5CAA">
        <w:t>-</w:t>
      </w:r>
      <w:r>
        <w:rPr>
          <w:lang w:val="en-US"/>
        </w:rPr>
        <w:t>class</w:t>
      </w:r>
      <w:r w:rsidRPr="00FD5CAA">
        <w:t>.</w:t>
      </w:r>
    </w:p>
    <w:p w14:paraId="60EB9DA0" w14:textId="3D8A1A8D" w:rsidR="00550319" w:rsidRDefault="00550319"/>
    <w:p w14:paraId="762973F4" w14:textId="55D36F4F" w:rsidR="00550319" w:rsidRDefault="00550319"/>
    <w:p w14:paraId="2B62027E" w14:textId="34DDB6E4" w:rsidR="00550319" w:rsidRDefault="00550319"/>
    <w:p w14:paraId="38BE1F72" w14:textId="06190860" w:rsidR="00550319" w:rsidRDefault="00550319"/>
    <w:p w14:paraId="0962FC42" w14:textId="77777777" w:rsidR="00550319" w:rsidRPr="008959E0" w:rsidRDefault="00550319"/>
    <w:bookmarkStart w:id="3" w:name="_Toc69224387"/>
    <w:p w14:paraId="60B7B590" w14:textId="6DFB9118" w:rsidR="00943241" w:rsidRPr="00C3054D" w:rsidRDefault="00075EC9" w:rsidP="00943241">
      <w:pPr>
        <w:pStyle w:val="2"/>
        <w:rPr>
          <w:color w:val="44546A" w:themeColor="text2"/>
          <w:sz w:val="52"/>
          <w:szCs w:val="52"/>
        </w:rPr>
      </w:pPr>
      <w:r w:rsidRPr="004F4427">
        <w:rPr>
          <w:noProof/>
          <w:color w:val="44546A" w:themeColor="text2"/>
          <w:sz w:val="52"/>
          <w:szCs w:val="52"/>
          <w:lang w:eastAsia="el-GR"/>
        </w:rPr>
        <mc:AlternateContent>
          <mc:Choice Requires="wps">
            <w:drawing>
              <wp:anchor distT="0" distB="0" distL="114300" distR="114300" simplePos="0" relativeHeight="251658254" behindDoc="0" locked="0" layoutInCell="1" allowOverlap="1" wp14:anchorId="029D5154" wp14:editId="178BE1BF">
                <wp:simplePos x="0" y="0"/>
                <wp:positionH relativeFrom="margin">
                  <wp:posOffset>-670560</wp:posOffset>
                </wp:positionH>
                <wp:positionV relativeFrom="paragraph">
                  <wp:posOffset>438150</wp:posOffset>
                </wp:positionV>
                <wp:extent cx="6694170" cy="22860"/>
                <wp:effectExtent l="19050" t="38100" r="49530" b="53340"/>
                <wp:wrapNone/>
                <wp:docPr id="25" name="Ευθεία γραμμή σύνδεσης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4170" cy="22860"/>
                        </a:xfrm>
                        <a:prstGeom prst="line">
                          <a:avLst/>
                        </a:prstGeom>
                        <a:noFill/>
                        <a:ln w="76200" cap="flat" cmpd="sng" algn="ctr">
                          <a:solidFill>
                            <a:srgbClr val="FFC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Ευθεία γραμμή σύνδεσης 21"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ffc000" strokeweight="6pt" from="-52.8pt,34.5pt" to="474.3pt,36.3pt" w14:anchorId="5AEEDC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">
                <v:stroke joinstyle="miter"/>
                <o:lock v:ext="edit" shapetype="f"/>
                <w10:wrap anchorx="margin"/>
              </v:line>
            </w:pict>
          </mc:Fallback>
        </mc:AlternateContent>
      </w:r>
      <w:r w:rsidR="00326314" w:rsidRPr="00C3054D">
        <w:rPr>
          <w:color w:val="44546A" w:themeColor="text2"/>
          <w:sz w:val="52"/>
          <w:szCs w:val="52"/>
        </w:rPr>
        <w:t>Χρησιμοποιούμενα εργαλεία/μ</w:t>
      </w:r>
      <w:r w:rsidR="00840999" w:rsidRPr="00C3054D">
        <w:rPr>
          <w:color w:val="44546A" w:themeColor="text2"/>
          <w:sz w:val="52"/>
          <w:szCs w:val="52"/>
        </w:rPr>
        <w:t>έ</w:t>
      </w:r>
      <w:r w:rsidR="00326314" w:rsidRPr="00C3054D">
        <w:rPr>
          <w:color w:val="44546A" w:themeColor="text2"/>
          <w:sz w:val="52"/>
          <w:szCs w:val="52"/>
        </w:rPr>
        <w:t>σα</w:t>
      </w:r>
      <w:bookmarkEnd w:id="3"/>
    </w:p>
    <w:p w14:paraId="5C491A25" w14:textId="63A2D3C9" w:rsidR="00075EC9" w:rsidRPr="00E70150" w:rsidRDefault="00E70150" w:rsidP="0093758A">
      <w:r>
        <w:t xml:space="preserve">Τα εργαλεία που θα χρησιμοποιηθούν κατά την υλοποίηση του σεναρίου είναι: </w:t>
      </w:r>
    </w:p>
    <w:p w14:paraId="3D62D11B" w14:textId="0EC13CDA" w:rsidR="00E70150" w:rsidRPr="008B7A7F" w:rsidRDefault="00E70150" w:rsidP="00FA58F5">
      <w:pPr>
        <w:pStyle w:val="a7"/>
        <w:numPr>
          <w:ilvl w:val="0"/>
          <w:numId w:val="2"/>
        </w:numPr>
        <w:rPr>
          <w:rFonts w:asciiTheme="majorHAnsi" w:eastAsiaTheme="minorEastAsia" w:hAnsiTheme="majorHAnsi" w:cstheme="majorHAnsi"/>
          <w:b/>
          <w:i/>
          <w:iCs/>
          <w:sz w:val="26"/>
          <w:szCs w:val="26"/>
        </w:rPr>
      </w:pPr>
      <w:r w:rsidRPr="00E70150">
        <w:rPr>
          <w:rFonts w:asciiTheme="majorHAnsi" w:eastAsiaTheme="minorEastAsia" w:hAnsiTheme="majorHAnsi" w:cstheme="majorHAnsi"/>
          <w:b/>
          <w:i/>
          <w:iCs/>
          <w:sz w:val="26"/>
          <w:szCs w:val="26"/>
        </w:rPr>
        <w:t xml:space="preserve">Εργαλεία του </w:t>
      </w:r>
      <w:r w:rsidRPr="00E70150">
        <w:rPr>
          <w:rFonts w:asciiTheme="majorHAnsi" w:eastAsiaTheme="minorEastAsia" w:hAnsiTheme="majorHAnsi" w:cstheme="majorHAnsi"/>
          <w:b/>
          <w:i/>
          <w:iCs/>
          <w:sz w:val="26"/>
          <w:szCs w:val="26"/>
          <w:lang w:val="en-US"/>
        </w:rPr>
        <w:t>e-class</w:t>
      </w:r>
    </w:p>
    <w:p w14:paraId="26482953" w14:textId="77777777" w:rsidR="008B7A7F" w:rsidRPr="00E70150" w:rsidRDefault="008B7A7F" w:rsidP="008B7A7F">
      <w:pPr>
        <w:pStyle w:val="a7"/>
        <w:rPr>
          <w:rFonts w:asciiTheme="majorHAnsi" w:eastAsiaTheme="minorEastAsia" w:hAnsiTheme="majorHAnsi" w:cstheme="majorHAnsi"/>
          <w:b/>
          <w:i/>
          <w:iCs/>
          <w:sz w:val="26"/>
          <w:szCs w:val="26"/>
        </w:rPr>
      </w:pPr>
    </w:p>
    <w:p w14:paraId="24C0782B" w14:textId="58B54D17" w:rsidR="00E70150" w:rsidRPr="00E70150" w:rsidRDefault="00E70150" w:rsidP="008B7A7F">
      <w:pPr>
        <w:pStyle w:val="a7"/>
        <w:numPr>
          <w:ilvl w:val="0"/>
          <w:numId w:val="13"/>
        </w:numPr>
        <w:rPr>
          <w:rFonts w:asciiTheme="majorHAnsi" w:eastAsiaTheme="minorEastAsia" w:hAnsiTheme="majorHAnsi" w:cstheme="majorHAnsi"/>
          <w:b/>
          <w:i/>
          <w:iCs/>
          <w:sz w:val="26"/>
          <w:szCs w:val="26"/>
        </w:rPr>
      </w:pPr>
      <w:r>
        <w:rPr>
          <w:rFonts w:asciiTheme="majorHAnsi" w:eastAsiaTheme="minorEastAsia" w:hAnsiTheme="majorHAnsi" w:cstheme="majorHAnsi"/>
          <w:b/>
          <w:i/>
          <w:iCs/>
          <w:sz w:val="26"/>
          <w:szCs w:val="26"/>
        </w:rPr>
        <w:t xml:space="preserve">Έγγραφα: </w:t>
      </w:r>
      <w:r>
        <w:rPr>
          <w:rFonts w:asciiTheme="majorHAnsi" w:eastAsiaTheme="minorEastAsia" w:hAnsiTheme="majorHAnsi" w:cstheme="majorHAnsi"/>
          <w:iCs/>
          <w:sz w:val="26"/>
          <w:szCs w:val="26"/>
        </w:rPr>
        <w:t>Έχει αναρτηθεί η εργασία στην οποία θα εργαστούν ανά ομάδες των δύο μαθητών. Η παρουσίαση των αποτελεσμάτων θα γίνει τη δεύτερη ώρα του σύγχρονου μέρους του σεναρίου.</w:t>
      </w:r>
    </w:p>
    <w:p w14:paraId="4DF4F71C" w14:textId="571EE706" w:rsidR="1E6F7658" w:rsidRDefault="00E70150" w:rsidP="008B7A7F">
      <w:pPr>
        <w:pStyle w:val="a7"/>
        <w:numPr>
          <w:ilvl w:val="0"/>
          <w:numId w:val="13"/>
        </w:numPr>
        <w:rPr>
          <w:rFonts w:asciiTheme="majorHAnsi" w:eastAsiaTheme="minorEastAsia" w:hAnsiTheme="majorHAnsi" w:cstheme="majorHAnsi"/>
          <w:i/>
          <w:iCs/>
          <w:sz w:val="26"/>
          <w:szCs w:val="26"/>
        </w:rPr>
      </w:pPr>
      <w:r w:rsidRPr="00E70150">
        <w:rPr>
          <w:rFonts w:asciiTheme="majorHAnsi" w:eastAsiaTheme="minorEastAsia" w:hAnsiTheme="majorHAnsi" w:cstheme="majorHAnsi"/>
          <w:b/>
          <w:i/>
          <w:iCs/>
          <w:sz w:val="26"/>
          <w:szCs w:val="26"/>
        </w:rPr>
        <w:t>Σύνδεσμοι:</w:t>
      </w:r>
      <w:r>
        <w:rPr>
          <w:rFonts w:asciiTheme="majorHAnsi" w:eastAsiaTheme="minorEastAsia" w:hAnsiTheme="majorHAnsi" w:cstheme="majorHAnsi"/>
          <w:i/>
          <w:iCs/>
          <w:sz w:val="26"/>
          <w:szCs w:val="26"/>
        </w:rPr>
        <w:t xml:space="preserve"> </w:t>
      </w:r>
      <w:r w:rsidR="00FA58F5">
        <w:rPr>
          <w:rFonts w:asciiTheme="majorHAnsi" w:eastAsiaTheme="minorEastAsia" w:hAnsiTheme="majorHAnsi" w:cstheme="majorHAnsi"/>
          <w:i/>
          <w:iCs/>
          <w:sz w:val="26"/>
          <w:szCs w:val="26"/>
        </w:rPr>
        <w:t xml:space="preserve">Ο χάρτης των κρατών μελών της Ε.Ε </w:t>
      </w:r>
      <w:hyperlink r:id="rId18" w:history="1">
        <w:r w:rsidR="00FA58F5" w:rsidRPr="00B22332">
          <w:rPr>
            <w:rStyle w:val="-"/>
            <w:rFonts w:asciiTheme="majorHAnsi" w:eastAsiaTheme="minorEastAsia" w:hAnsiTheme="majorHAnsi" w:cstheme="majorHAnsi"/>
            <w:i/>
            <w:iCs/>
            <w:sz w:val="26"/>
            <w:szCs w:val="26"/>
          </w:rPr>
          <w:t>http://photodentro.edu.gr/v/item/ds/8521/3233</w:t>
        </w:r>
      </w:hyperlink>
      <w:r w:rsidR="00FA58F5">
        <w:rPr>
          <w:rFonts w:asciiTheme="majorHAnsi" w:eastAsiaTheme="minorEastAsia" w:hAnsiTheme="majorHAnsi" w:cstheme="majorHAnsi"/>
          <w:i/>
          <w:iCs/>
          <w:sz w:val="26"/>
          <w:szCs w:val="26"/>
        </w:rPr>
        <w:t xml:space="preserve"> </w:t>
      </w:r>
    </w:p>
    <w:p w14:paraId="065772EE" w14:textId="66D43675" w:rsidR="008C3260" w:rsidRDefault="008C3260" w:rsidP="008B7A7F">
      <w:pPr>
        <w:pStyle w:val="a7"/>
        <w:numPr>
          <w:ilvl w:val="0"/>
          <w:numId w:val="13"/>
        </w:numPr>
        <w:rPr>
          <w:rFonts w:asciiTheme="majorHAnsi" w:eastAsiaTheme="minorEastAsia" w:hAnsiTheme="majorHAnsi" w:cstheme="majorHAnsi"/>
          <w:i/>
          <w:iCs/>
          <w:sz w:val="26"/>
          <w:szCs w:val="26"/>
        </w:rPr>
      </w:pPr>
      <w:r>
        <w:rPr>
          <w:rFonts w:asciiTheme="majorHAnsi" w:eastAsiaTheme="minorEastAsia" w:hAnsiTheme="majorHAnsi" w:cstheme="majorHAnsi"/>
          <w:i/>
          <w:iCs/>
          <w:sz w:val="26"/>
          <w:szCs w:val="26"/>
        </w:rPr>
        <w:t xml:space="preserve">Ο χάρτης των μελών κρατών της Ευρωζώνης </w:t>
      </w:r>
      <w:hyperlink r:id="rId19" w:history="1">
        <w:r w:rsidRPr="00B22332">
          <w:rPr>
            <w:rStyle w:val="-"/>
            <w:rFonts w:asciiTheme="majorHAnsi" w:eastAsiaTheme="minorEastAsia" w:hAnsiTheme="majorHAnsi" w:cstheme="majorHAnsi"/>
            <w:i/>
            <w:iCs/>
            <w:sz w:val="26"/>
            <w:szCs w:val="26"/>
          </w:rPr>
          <w:t>http://photodentro.edu.gr/lor/r/8521/2999</w:t>
        </w:r>
      </w:hyperlink>
      <w:r>
        <w:rPr>
          <w:rFonts w:asciiTheme="majorHAnsi" w:eastAsiaTheme="minorEastAsia" w:hAnsiTheme="majorHAnsi" w:cstheme="majorHAnsi"/>
          <w:i/>
          <w:iCs/>
          <w:sz w:val="26"/>
          <w:szCs w:val="26"/>
        </w:rPr>
        <w:t xml:space="preserve"> </w:t>
      </w:r>
    </w:p>
    <w:p w14:paraId="763A06DC" w14:textId="4089E942" w:rsidR="00692DBA" w:rsidRDefault="00692DBA" w:rsidP="008B7A7F">
      <w:pPr>
        <w:pStyle w:val="a7"/>
        <w:ind w:left="360"/>
        <w:rPr>
          <w:rFonts w:asciiTheme="majorHAnsi" w:eastAsiaTheme="minorEastAsia" w:hAnsiTheme="majorHAnsi" w:cstheme="majorHAnsi"/>
          <w:i/>
          <w:iCs/>
          <w:sz w:val="26"/>
          <w:szCs w:val="26"/>
        </w:rPr>
      </w:pPr>
    </w:p>
    <w:p w14:paraId="0DE15645" w14:textId="7D297902" w:rsidR="00E70150" w:rsidRPr="008B7A7F" w:rsidRDefault="00E70150" w:rsidP="008B7A7F">
      <w:pPr>
        <w:pStyle w:val="a7"/>
        <w:numPr>
          <w:ilvl w:val="0"/>
          <w:numId w:val="13"/>
        </w:numPr>
        <w:rPr>
          <w:rFonts w:asciiTheme="majorHAnsi" w:eastAsiaTheme="minorEastAsia" w:hAnsiTheme="majorHAnsi" w:cstheme="majorHAnsi"/>
          <w:b/>
          <w:i/>
          <w:iCs/>
          <w:sz w:val="26"/>
          <w:szCs w:val="26"/>
        </w:rPr>
      </w:pPr>
      <w:r w:rsidRPr="00E70150">
        <w:rPr>
          <w:rFonts w:asciiTheme="majorHAnsi" w:eastAsiaTheme="minorEastAsia" w:hAnsiTheme="majorHAnsi" w:cstheme="majorHAnsi"/>
          <w:b/>
          <w:i/>
          <w:iCs/>
          <w:sz w:val="26"/>
          <w:szCs w:val="26"/>
        </w:rPr>
        <w:t>Ομάδες χρηστών:</w:t>
      </w:r>
      <w:r>
        <w:rPr>
          <w:rFonts w:asciiTheme="majorHAnsi" w:eastAsiaTheme="minorEastAsia" w:hAnsiTheme="majorHAnsi" w:cstheme="majorHAnsi"/>
          <w:b/>
          <w:i/>
          <w:iCs/>
          <w:sz w:val="26"/>
          <w:szCs w:val="26"/>
        </w:rPr>
        <w:t xml:space="preserve"> </w:t>
      </w:r>
      <w:r>
        <w:rPr>
          <w:rFonts w:asciiTheme="majorHAnsi" w:eastAsiaTheme="minorEastAsia" w:hAnsiTheme="majorHAnsi" w:cstheme="majorHAnsi"/>
          <w:iCs/>
          <w:sz w:val="26"/>
          <w:szCs w:val="26"/>
        </w:rPr>
        <w:t>Δημιουργία ομάδων μαθητών για την εκπόνηση της εργασίας.</w:t>
      </w:r>
    </w:p>
    <w:p w14:paraId="3B1432F2" w14:textId="77777777" w:rsidR="008B7A7F" w:rsidRPr="00692DBA" w:rsidRDefault="008B7A7F" w:rsidP="008B7A7F">
      <w:pPr>
        <w:pStyle w:val="a7"/>
        <w:ind w:left="360"/>
        <w:rPr>
          <w:rFonts w:asciiTheme="majorHAnsi" w:eastAsiaTheme="minorEastAsia" w:hAnsiTheme="majorHAnsi" w:cstheme="majorHAnsi"/>
          <w:b/>
          <w:i/>
          <w:iCs/>
          <w:sz w:val="26"/>
          <w:szCs w:val="26"/>
        </w:rPr>
      </w:pPr>
    </w:p>
    <w:p w14:paraId="2EC32311" w14:textId="10F33313" w:rsidR="00692DBA" w:rsidRDefault="00692DBA" w:rsidP="008B7A7F">
      <w:pPr>
        <w:pStyle w:val="a7"/>
        <w:ind w:left="360"/>
        <w:rPr>
          <w:rFonts w:asciiTheme="majorHAnsi" w:eastAsiaTheme="minorEastAsia" w:hAnsiTheme="majorHAnsi" w:cstheme="majorHAnsi"/>
          <w:b/>
          <w:i/>
          <w:iCs/>
          <w:sz w:val="26"/>
          <w:szCs w:val="26"/>
        </w:rPr>
      </w:pPr>
    </w:p>
    <w:p w14:paraId="5CFB2C7A" w14:textId="74EC223B" w:rsidR="008B7A7F" w:rsidRPr="008B7A7F" w:rsidRDefault="008B7A7F" w:rsidP="008B7A7F">
      <w:pPr>
        <w:pStyle w:val="a7"/>
        <w:numPr>
          <w:ilvl w:val="0"/>
          <w:numId w:val="9"/>
        </w:numPr>
        <w:rPr>
          <w:rFonts w:asciiTheme="majorHAnsi" w:eastAsiaTheme="minorEastAsia" w:hAnsiTheme="majorHAnsi" w:cstheme="majorHAnsi"/>
          <w:b/>
          <w:i/>
          <w:iCs/>
          <w:sz w:val="26"/>
          <w:szCs w:val="26"/>
        </w:rPr>
      </w:pPr>
      <w:r>
        <w:rPr>
          <w:rFonts w:asciiTheme="majorHAnsi" w:eastAsiaTheme="minorEastAsia" w:hAnsiTheme="majorHAnsi" w:cstheme="majorHAnsi"/>
          <w:b/>
          <w:i/>
          <w:iCs/>
          <w:sz w:val="26"/>
          <w:szCs w:val="26"/>
        </w:rPr>
        <w:t xml:space="preserve">Εργαλεία της </w:t>
      </w:r>
      <w:r>
        <w:rPr>
          <w:rFonts w:asciiTheme="majorHAnsi" w:eastAsiaTheme="minorEastAsia" w:hAnsiTheme="majorHAnsi" w:cstheme="majorHAnsi"/>
          <w:b/>
          <w:i/>
          <w:iCs/>
          <w:sz w:val="26"/>
          <w:szCs w:val="26"/>
          <w:lang w:val="en-US"/>
        </w:rPr>
        <w:t>e-me</w:t>
      </w:r>
    </w:p>
    <w:p w14:paraId="21EA3981" w14:textId="1FC61FDE" w:rsidR="008B7A7F" w:rsidRPr="008B7A7F" w:rsidRDefault="008B7A7F" w:rsidP="008B7A7F">
      <w:pPr>
        <w:pStyle w:val="a7"/>
        <w:numPr>
          <w:ilvl w:val="0"/>
          <w:numId w:val="12"/>
        </w:numPr>
        <w:rPr>
          <w:rFonts w:asciiTheme="majorHAnsi" w:eastAsiaTheme="minorEastAsia" w:hAnsiTheme="majorHAnsi" w:cstheme="majorHAnsi"/>
          <w:iCs/>
          <w:sz w:val="26"/>
          <w:szCs w:val="26"/>
        </w:rPr>
      </w:pPr>
      <w:r w:rsidRPr="008B7A7F">
        <w:rPr>
          <w:rFonts w:asciiTheme="majorHAnsi" w:eastAsiaTheme="minorEastAsia" w:hAnsiTheme="majorHAnsi" w:cstheme="majorHAnsi"/>
          <w:iCs/>
          <w:sz w:val="26"/>
          <w:szCs w:val="26"/>
        </w:rPr>
        <w:t xml:space="preserve">Δημιουργία εργασιών μέσω του </w:t>
      </w:r>
      <w:r w:rsidRPr="008B7A7F">
        <w:rPr>
          <w:rFonts w:asciiTheme="majorHAnsi" w:eastAsiaTheme="minorEastAsia" w:hAnsiTheme="majorHAnsi" w:cstheme="majorHAnsi"/>
          <w:b/>
          <w:iCs/>
          <w:sz w:val="26"/>
          <w:szCs w:val="26"/>
          <w:lang w:val="en-US"/>
        </w:rPr>
        <w:t>e</w:t>
      </w:r>
      <w:r w:rsidRPr="008B7A7F">
        <w:rPr>
          <w:rFonts w:asciiTheme="majorHAnsi" w:eastAsiaTheme="minorEastAsia" w:hAnsiTheme="majorHAnsi" w:cstheme="majorHAnsi"/>
          <w:b/>
          <w:iCs/>
          <w:sz w:val="26"/>
          <w:szCs w:val="26"/>
        </w:rPr>
        <w:t>-</w:t>
      </w:r>
      <w:r w:rsidRPr="008B7A7F">
        <w:rPr>
          <w:rFonts w:asciiTheme="majorHAnsi" w:eastAsiaTheme="minorEastAsia" w:hAnsiTheme="majorHAnsi" w:cstheme="majorHAnsi"/>
          <w:b/>
          <w:iCs/>
          <w:sz w:val="26"/>
          <w:szCs w:val="26"/>
          <w:lang w:val="en-US"/>
        </w:rPr>
        <w:t>me</w:t>
      </w:r>
      <w:r w:rsidRPr="008B7A7F">
        <w:rPr>
          <w:rFonts w:asciiTheme="majorHAnsi" w:eastAsiaTheme="minorEastAsia" w:hAnsiTheme="majorHAnsi" w:cstheme="majorHAnsi"/>
          <w:b/>
          <w:iCs/>
          <w:sz w:val="26"/>
          <w:szCs w:val="26"/>
        </w:rPr>
        <w:t xml:space="preserve"> </w:t>
      </w:r>
      <w:r w:rsidRPr="008B7A7F">
        <w:rPr>
          <w:rFonts w:asciiTheme="majorHAnsi" w:eastAsiaTheme="minorEastAsia" w:hAnsiTheme="majorHAnsi" w:cstheme="majorHAnsi"/>
          <w:b/>
          <w:iCs/>
          <w:sz w:val="26"/>
          <w:szCs w:val="26"/>
          <w:lang w:val="en-US"/>
        </w:rPr>
        <w:t>content</w:t>
      </w:r>
      <w:r w:rsidRPr="008B7A7F">
        <w:rPr>
          <w:rFonts w:asciiTheme="majorHAnsi" w:eastAsiaTheme="minorEastAsia" w:hAnsiTheme="majorHAnsi" w:cstheme="majorHAnsi"/>
          <w:iCs/>
          <w:sz w:val="26"/>
          <w:szCs w:val="26"/>
        </w:rPr>
        <w:t xml:space="preserve"> </w:t>
      </w:r>
      <w:r>
        <w:rPr>
          <w:rFonts w:asciiTheme="majorHAnsi" w:eastAsiaTheme="minorEastAsia" w:hAnsiTheme="majorHAnsi" w:cstheme="majorHAnsi"/>
          <w:iCs/>
          <w:sz w:val="26"/>
          <w:szCs w:val="26"/>
        </w:rPr>
        <w:t xml:space="preserve">και </w:t>
      </w:r>
      <w:proofErr w:type="spellStart"/>
      <w:r>
        <w:rPr>
          <w:rFonts w:asciiTheme="majorHAnsi" w:eastAsiaTheme="minorEastAsia" w:hAnsiTheme="majorHAnsi" w:cstheme="majorHAnsi"/>
          <w:iCs/>
          <w:sz w:val="26"/>
          <w:szCs w:val="26"/>
        </w:rPr>
        <w:t>αναπόθεση</w:t>
      </w:r>
      <w:proofErr w:type="spellEnd"/>
      <w:r>
        <w:rPr>
          <w:rFonts w:asciiTheme="majorHAnsi" w:eastAsiaTheme="minorEastAsia" w:hAnsiTheme="majorHAnsi" w:cstheme="majorHAnsi"/>
          <w:iCs/>
          <w:sz w:val="26"/>
          <w:szCs w:val="26"/>
        </w:rPr>
        <w:t xml:space="preserve"> στη βιβλιοθήκη εργασιών  </w:t>
      </w:r>
      <w:r w:rsidRPr="008B7A7F">
        <w:rPr>
          <w:rFonts w:asciiTheme="majorHAnsi" w:eastAsiaTheme="minorEastAsia" w:hAnsiTheme="majorHAnsi" w:cstheme="majorHAnsi"/>
          <w:b/>
          <w:iCs/>
          <w:sz w:val="26"/>
          <w:szCs w:val="26"/>
          <w:lang w:val="en-US"/>
        </w:rPr>
        <w:t>e</w:t>
      </w:r>
      <w:r w:rsidRPr="008B7A7F">
        <w:rPr>
          <w:rFonts w:asciiTheme="majorHAnsi" w:eastAsiaTheme="minorEastAsia" w:hAnsiTheme="majorHAnsi" w:cstheme="majorHAnsi"/>
          <w:b/>
          <w:iCs/>
          <w:sz w:val="26"/>
          <w:szCs w:val="26"/>
        </w:rPr>
        <w:t>-</w:t>
      </w:r>
      <w:r w:rsidRPr="008B7A7F">
        <w:rPr>
          <w:rFonts w:asciiTheme="majorHAnsi" w:eastAsiaTheme="minorEastAsia" w:hAnsiTheme="majorHAnsi" w:cstheme="majorHAnsi"/>
          <w:b/>
          <w:iCs/>
          <w:sz w:val="26"/>
          <w:szCs w:val="26"/>
          <w:lang w:val="en-US"/>
        </w:rPr>
        <w:t>me</w:t>
      </w:r>
      <w:r w:rsidRPr="008B7A7F">
        <w:rPr>
          <w:rFonts w:asciiTheme="majorHAnsi" w:eastAsiaTheme="minorEastAsia" w:hAnsiTheme="majorHAnsi" w:cstheme="majorHAnsi"/>
          <w:b/>
          <w:iCs/>
          <w:sz w:val="26"/>
          <w:szCs w:val="26"/>
        </w:rPr>
        <w:t xml:space="preserve"> </w:t>
      </w:r>
      <w:proofErr w:type="spellStart"/>
      <w:r w:rsidRPr="008B7A7F">
        <w:rPr>
          <w:rFonts w:asciiTheme="majorHAnsi" w:eastAsiaTheme="minorEastAsia" w:hAnsiTheme="majorHAnsi" w:cstheme="majorHAnsi"/>
          <w:b/>
          <w:iCs/>
          <w:sz w:val="26"/>
          <w:szCs w:val="26"/>
          <w:lang w:val="en-US"/>
        </w:rPr>
        <w:t>assignmen</w:t>
      </w:r>
      <w:r w:rsidRPr="008B7A7F">
        <w:rPr>
          <w:rFonts w:asciiTheme="majorHAnsi" w:eastAsiaTheme="minorEastAsia" w:hAnsiTheme="majorHAnsi" w:cstheme="majorHAnsi"/>
          <w:b/>
          <w:iCs/>
          <w:sz w:val="26"/>
          <w:szCs w:val="26"/>
        </w:rPr>
        <w:t>ts</w:t>
      </w:r>
      <w:proofErr w:type="spellEnd"/>
      <w:r>
        <w:rPr>
          <w:rFonts w:asciiTheme="majorHAnsi" w:eastAsiaTheme="minorEastAsia" w:hAnsiTheme="majorHAnsi" w:cstheme="majorHAnsi"/>
          <w:iCs/>
          <w:sz w:val="26"/>
          <w:szCs w:val="26"/>
        </w:rPr>
        <w:t xml:space="preserve">. Μεταφορά τους στην </w:t>
      </w:r>
      <w:r>
        <w:rPr>
          <w:rFonts w:asciiTheme="majorHAnsi" w:eastAsiaTheme="minorEastAsia" w:hAnsiTheme="majorHAnsi" w:cstheme="majorHAnsi"/>
          <w:iCs/>
          <w:sz w:val="26"/>
          <w:szCs w:val="26"/>
          <w:lang w:val="en-US"/>
        </w:rPr>
        <w:t>e</w:t>
      </w:r>
      <w:r w:rsidRPr="008B7A7F">
        <w:rPr>
          <w:rFonts w:asciiTheme="majorHAnsi" w:eastAsiaTheme="minorEastAsia" w:hAnsiTheme="majorHAnsi" w:cstheme="majorHAnsi"/>
          <w:iCs/>
          <w:sz w:val="26"/>
          <w:szCs w:val="26"/>
        </w:rPr>
        <w:t>-</w:t>
      </w:r>
      <w:r>
        <w:rPr>
          <w:rFonts w:asciiTheme="majorHAnsi" w:eastAsiaTheme="minorEastAsia" w:hAnsiTheme="majorHAnsi" w:cstheme="majorHAnsi"/>
          <w:iCs/>
          <w:sz w:val="26"/>
          <w:szCs w:val="26"/>
          <w:lang w:val="en-US"/>
        </w:rPr>
        <w:t>class</w:t>
      </w:r>
      <w:r w:rsidRPr="008B7A7F">
        <w:rPr>
          <w:rFonts w:asciiTheme="majorHAnsi" w:eastAsiaTheme="minorEastAsia" w:hAnsiTheme="majorHAnsi" w:cstheme="majorHAnsi"/>
          <w:iCs/>
          <w:sz w:val="26"/>
          <w:szCs w:val="26"/>
        </w:rPr>
        <w:t xml:space="preserve"> </w:t>
      </w:r>
      <w:r>
        <w:rPr>
          <w:rFonts w:asciiTheme="majorHAnsi" w:eastAsiaTheme="minorEastAsia" w:hAnsiTheme="majorHAnsi" w:cstheme="majorHAnsi"/>
          <w:iCs/>
          <w:sz w:val="26"/>
          <w:szCs w:val="26"/>
        </w:rPr>
        <w:t>και ανάθεσή τους στους μαθητές.</w:t>
      </w:r>
    </w:p>
    <w:p w14:paraId="0FB10F9F" w14:textId="77777777" w:rsidR="008B7A7F" w:rsidRPr="008B7A7F" w:rsidRDefault="008B7A7F" w:rsidP="008B7A7F">
      <w:pPr>
        <w:ind w:left="142"/>
        <w:rPr>
          <w:rFonts w:asciiTheme="majorHAnsi" w:eastAsiaTheme="minorEastAsia" w:hAnsiTheme="majorHAnsi" w:cstheme="majorHAnsi"/>
          <w:b/>
          <w:i/>
          <w:iCs/>
          <w:sz w:val="26"/>
          <w:szCs w:val="26"/>
        </w:rPr>
      </w:pPr>
    </w:p>
    <w:p w14:paraId="21C9E1D0" w14:textId="77777777" w:rsidR="008B7A7F" w:rsidRDefault="008B7A7F" w:rsidP="008B7A7F">
      <w:pPr>
        <w:pStyle w:val="a7"/>
        <w:ind w:left="502"/>
        <w:rPr>
          <w:rFonts w:asciiTheme="majorHAnsi" w:eastAsiaTheme="minorEastAsia" w:hAnsiTheme="majorHAnsi" w:cstheme="majorHAnsi"/>
          <w:b/>
          <w:i/>
          <w:iCs/>
          <w:sz w:val="26"/>
          <w:szCs w:val="26"/>
        </w:rPr>
      </w:pPr>
    </w:p>
    <w:p w14:paraId="1484B28B" w14:textId="16B11045" w:rsidR="00692DBA" w:rsidRDefault="00692DBA" w:rsidP="00692DBA">
      <w:pPr>
        <w:pStyle w:val="a7"/>
        <w:numPr>
          <w:ilvl w:val="0"/>
          <w:numId w:val="2"/>
        </w:numPr>
        <w:rPr>
          <w:rFonts w:asciiTheme="majorHAnsi" w:eastAsiaTheme="minorEastAsia" w:hAnsiTheme="majorHAnsi" w:cstheme="majorHAnsi"/>
          <w:b/>
          <w:i/>
          <w:iCs/>
          <w:sz w:val="26"/>
          <w:szCs w:val="26"/>
        </w:rPr>
      </w:pPr>
      <w:r>
        <w:rPr>
          <w:rFonts w:asciiTheme="majorHAnsi" w:eastAsiaTheme="minorEastAsia" w:hAnsiTheme="majorHAnsi" w:cstheme="majorHAnsi"/>
          <w:b/>
          <w:i/>
          <w:iCs/>
          <w:sz w:val="26"/>
          <w:szCs w:val="26"/>
        </w:rPr>
        <w:t>Εξωτερικά εργαλεία</w:t>
      </w:r>
    </w:p>
    <w:p w14:paraId="26EFBBEF" w14:textId="5488FEC0" w:rsidR="00692DBA" w:rsidRPr="00692DBA" w:rsidRDefault="00692DBA" w:rsidP="00692DBA">
      <w:pPr>
        <w:pStyle w:val="a7"/>
        <w:numPr>
          <w:ilvl w:val="0"/>
          <w:numId w:val="11"/>
        </w:numPr>
        <w:rPr>
          <w:rFonts w:asciiTheme="majorHAnsi" w:eastAsiaTheme="minorEastAsia" w:hAnsiTheme="majorHAnsi" w:cstheme="majorHAnsi"/>
          <w:b/>
          <w:i/>
          <w:iCs/>
          <w:sz w:val="26"/>
          <w:szCs w:val="26"/>
        </w:rPr>
      </w:pPr>
      <w:r>
        <w:rPr>
          <w:rFonts w:asciiTheme="majorHAnsi" w:eastAsiaTheme="minorEastAsia" w:hAnsiTheme="majorHAnsi" w:cstheme="majorHAnsi"/>
          <w:i/>
          <w:iCs/>
          <w:sz w:val="26"/>
          <w:szCs w:val="26"/>
        </w:rPr>
        <w:t xml:space="preserve">Η ψηφιακή μορφή του μαθήματος 33 της Γεωγραφίας (βιβλίο μαθητή) </w:t>
      </w:r>
      <w:proofErr w:type="spellStart"/>
      <w:r>
        <w:rPr>
          <w:rFonts w:asciiTheme="majorHAnsi" w:eastAsiaTheme="minorEastAsia" w:hAnsiTheme="majorHAnsi" w:cstheme="majorHAnsi"/>
          <w:i/>
          <w:iCs/>
          <w:sz w:val="26"/>
          <w:szCs w:val="26"/>
        </w:rPr>
        <w:t>ΣΤ΄τάξης</w:t>
      </w:r>
      <w:proofErr w:type="spellEnd"/>
      <w:r>
        <w:rPr>
          <w:rFonts w:asciiTheme="majorHAnsi" w:eastAsiaTheme="minorEastAsia" w:hAnsiTheme="majorHAnsi" w:cstheme="majorHAnsi"/>
          <w:i/>
          <w:iCs/>
          <w:sz w:val="26"/>
          <w:szCs w:val="26"/>
        </w:rPr>
        <w:t xml:space="preserve">  </w:t>
      </w:r>
      <w:hyperlink r:id="rId20" w:history="1">
        <w:r w:rsidRPr="001F6AA0">
          <w:rPr>
            <w:rStyle w:val="-"/>
            <w:rFonts w:asciiTheme="majorHAnsi" w:eastAsiaTheme="minorEastAsia" w:hAnsiTheme="majorHAnsi" w:cstheme="majorHAnsi"/>
            <w:i/>
            <w:iCs/>
            <w:sz w:val="26"/>
            <w:szCs w:val="26"/>
          </w:rPr>
          <w:t>http://ebooks.edu.gr/ebooks/v/html/8547/2272/Geografia_ST-Dimotikou_html-empl/indexD_33.html</w:t>
        </w:r>
      </w:hyperlink>
    </w:p>
    <w:p w14:paraId="2A89766A" w14:textId="241D2AD2" w:rsidR="006446DD" w:rsidRDefault="006446DD">
      <w:pPr>
        <w:rPr>
          <w:rFonts w:asciiTheme="majorHAnsi" w:eastAsiaTheme="majorEastAsia" w:hAnsiTheme="majorHAnsi" w:cstheme="majorBidi"/>
          <w:color w:val="2F5496" w:themeColor="accent1" w:themeShade="BF"/>
          <w:sz w:val="26"/>
          <w:szCs w:val="26"/>
        </w:rPr>
      </w:pPr>
      <w:r>
        <w:br w:type="page"/>
      </w:r>
    </w:p>
    <w:bookmarkStart w:id="4" w:name="_Toc69224388"/>
    <w:p w14:paraId="0A176AC2" w14:textId="3568ADA3" w:rsidR="00943241" w:rsidRDefault="00C3054D" w:rsidP="00363195">
      <w:pPr>
        <w:pStyle w:val="2"/>
        <w:rPr>
          <w:color w:val="44546A" w:themeColor="text2"/>
          <w:sz w:val="52"/>
          <w:szCs w:val="52"/>
        </w:rPr>
      </w:pPr>
      <w:r w:rsidRPr="004F4427">
        <w:rPr>
          <w:noProof/>
          <w:color w:val="44546A" w:themeColor="text2"/>
          <w:sz w:val="52"/>
          <w:szCs w:val="52"/>
          <w:lang w:eastAsia="el-GR"/>
        </w:rPr>
        <w:lastRenderedPageBreak/>
        <mc:AlternateContent>
          <mc:Choice Requires="wps">
            <w:drawing>
              <wp:anchor distT="0" distB="0" distL="114300" distR="114300" simplePos="0" relativeHeight="251658259" behindDoc="0" locked="0" layoutInCell="1" allowOverlap="1" wp14:anchorId="2665041E" wp14:editId="131D5679">
                <wp:simplePos x="0" y="0"/>
                <wp:positionH relativeFrom="margin">
                  <wp:posOffset>-453390</wp:posOffset>
                </wp:positionH>
                <wp:positionV relativeFrom="paragraph">
                  <wp:posOffset>472440</wp:posOffset>
                </wp:positionV>
                <wp:extent cx="6572250" cy="0"/>
                <wp:effectExtent l="0" t="38100" r="38100" b="38100"/>
                <wp:wrapNone/>
                <wp:docPr id="216" name="Ευθεία γραμμή σύνδεσης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72250" cy="0"/>
                        </a:xfrm>
                        <a:prstGeom prst="line">
                          <a:avLst/>
                        </a:prstGeom>
                        <a:ln w="76200">
                          <a:solidFill>
                            <a:srgbClr val="C20E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Ευθεία γραμμή σύνδεσης 216" style="position:absolute;flip:y;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c20e8f" strokeweight="6pt" from="-35.7pt,37.2pt" to="481.8pt,37.2pt" w14:anchorId="4B9016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">
                <v:stroke joinstyle="miter"/>
                <o:lock v:ext="edit" shapetype="f"/>
                <w10:wrap anchorx="margin"/>
              </v:line>
            </w:pict>
          </mc:Fallback>
        </mc:AlternateContent>
      </w:r>
      <w:r w:rsidR="00943241" w:rsidRPr="00C3054D">
        <w:rPr>
          <w:color w:val="44546A" w:themeColor="text2"/>
          <w:sz w:val="52"/>
          <w:szCs w:val="52"/>
        </w:rPr>
        <w:t>Χρονοπρογραμματισμός</w:t>
      </w:r>
      <w:bookmarkEnd w:id="4"/>
    </w:p>
    <w:p w14:paraId="2AA736A5" w14:textId="229B2860" w:rsidR="00C3054D" w:rsidRPr="00C3054D" w:rsidRDefault="00C3054D" w:rsidP="00C3054D"/>
    <w:tbl>
      <w:tblPr>
        <w:tblStyle w:val="a4"/>
        <w:tblW w:w="10065" w:type="dxa"/>
        <w:tblInd w:w="-856" w:type="dxa"/>
        <w:tblLayout w:type="fixed"/>
        <w:tblLook w:val="04A0" w:firstRow="1" w:lastRow="0" w:firstColumn="1" w:lastColumn="0" w:noHBand="0" w:noVBand="1"/>
      </w:tblPr>
      <w:tblGrid>
        <w:gridCol w:w="2093"/>
        <w:gridCol w:w="2444"/>
        <w:gridCol w:w="2977"/>
        <w:gridCol w:w="2551"/>
      </w:tblGrid>
      <w:tr w:rsidR="00C35EE2" w:rsidRPr="0058524F" w14:paraId="7DD8E1EF" w14:textId="3580047A" w:rsidTr="00C35EE2">
        <w:tc>
          <w:tcPr>
            <w:tcW w:w="2093" w:type="dxa"/>
            <w:shd w:val="clear" w:color="auto" w:fill="FBB3E8"/>
          </w:tcPr>
          <w:p w14:paraId="025A2C44" w14:textId="233426E4" w:rsidR="00C35EE2" w:rsidRPr="00E60801" w:rsidRDefault="00C35EE2" w:rsidP="00C3054D">
            <w:pPr>
              <w:jc w:val="center"/>
              <w:rPr>
                <w:rFonts w:asciiTheme="majorHAnsi" w:hAnsiTheme="majorHAnsi" w:cstheme="majorHAnsi"/>
              </w:rPr>
            </w:pPr>
            <w:r w:rsidRPr="00E60801">
              <w:rPr>
                <w:rFonts w:asciiTheme="majorHAnsi" w:hAnsiTheme="majorHAnsi" w:cstheme="majorHAnsi"/>
              </w:rPr>
              <w:br w:type="page"/>
            </w:r>
            <w:r w:rsidRPr="00E60801">
              <w:rPr>
                <w:rFonts w:asciiTheme="majorHAnsi" w:hAnsiTheme="majorHAnsi" w:cstheme="majorHAnsi"/>
                <w:b/>
                <w:bCs/>
              </w:rPr>
              <w:t>Χρονοπρογραμματισμός</w:t>
            </w:r>
          </w:p>
        </w:tc>
        <w:tc>
          <w:tcPr>
            <w:tcW w:w="2444" w:type="dxa"/>
            <w:shd w:val="clear" w:color="auto" w:fill="FBB3E8"/>
          </w:tcPr>
          <w:p w14:paraId="5860D936" w14:textId="77777777" w:rsidR="00C35EE2" w:rsidRPr="00E60801" w:rsidRDefault="00C35EE2" w:rsidP="00C3054D">
            <w:pPr>
              <w:jc w:val="center"/>
              <w:rPr>
                <w:rFonts w:asciiTheme="majorHAnsi" w:hAnsiTheme="majorHAnsi" w:cstheme="majorHAnsi"/>
                <w:b/>
                <w:bCs/>
              </w:rPr>
            </w:pPr>
            <w:r w:rsidRPr="00E60801">
              <w:rPr>
                <w:rFonts w:asciiTheme="majorHAnsi" w:hAnsiTheme="majorHAnsi" w:cstheme="majorHAnsi"/>
                <w:b/>
                <w:bCs/>
              </w:rPr>
              <w:t>Δραστηριότητα</w:t>
            </w:r>
          </w:p>
        </w:tc>
        <w:tc>
          <w:tcPr>
            <w:tcW w:w="2977" w:type="dxa"/>
            <w:shd w:val="clear" w:color="auto" w:fill="FBB3E8"/>
          </w:tcPr>
          <w:p w14:paraId="1679C26A" w14:textId="46A7620A" w:rsidR="00C35EE2" w:rsidRPr="00E60801" w:rsidRDefault="00C35EE2" w:rsidP="00C3054D">
            <w:pPr>
              <w:jc w:val="center"/>
              <w:rPr>
                <w:rFonts w:asciiTheme="majorHAnsi" w:hAnsiTheme="majorHAnsi" w:cstheme="majorHAnsi"/>
              </w:rPr>
            </w:pPr>
            <w:r w:rsidRPr="00E60801">
              <w:rPr>
                <w:rFonts w:asciiTheme="majorHAnsi" w:hAnsiTheme="majorHAnsi" w:cstheme="majorHAnsi"/>
                <w:b/>
                <w:bCs/>
              </w:rPr>
              <w:t>Περιγραφή</w:t>
            </w:r>
          </w:p>
        </w:tc>
        <w:tc>
          <w:tcPr>
            <w:tcW w:w="2551" w:type="dxa"/>
            <w:shd w:val="clear" w:color="auto" w:fill="FBB3E8"/>
          </w:tcPr>
          <w:p w14:paraId="58242629" w14:textId="1E68F32D" w:rsidR="00C35EE2" w:rsidRPr="00E60801" w:rsidRDefault="00C35EE2" w:rsidP="00C3054D">
            <w:pPr>
              <w:jc w:val="center"/>
              <w:rPr>
                <w:rFonts w:asciiTheme="majorHAnsi" w:hAnsiTheme="majorHAnsi" w:cstheme="majorHAnsi"/>
              </w:rPr>
            </w:pPr>
            <w:r w:rsidRPr="00E60801">
              <w:rPr>
                <w:rFonts w:asciiTheme="majorHAnsi" w:hAnsiTheme="majorHAnsi" w:cstheme="majorHAnsi"/>
                <w:b/>
                <w:bCs/>
              </w:rPr>
              <w:t>Εκπαιδευτικά μέσα</w:t>
            </w:r>
          </w:p>
        </w:tc>
      </w:tr>
      <w:tr w:rsidR="00C35EE2" w:rsidRPr="0058524F" w14:paraId="6E9959EC" w14:textId="1E7EAA18" w:rsidTr="00C35EE2">
        <w:trPr>
          <w:trHeight w:val="1530"/>
        </w:trPr>
        <w:tc>
          <w:tcPr>
            <w:tcW w:w="2093" w:type="dxa"/>
          </w:tcPr>
          <w:p w14:paraId="2F058804" w14:textId="6D986B49" w:rsidR="00C35EE2" w:rsidRPr="00C3054D" w:rsidRDefault="00C35EE2" w:rsidP="00C52318">
            <w:pPr>
              <w:rPr>
                <w:rFonts w:asciiTheme="majorHAnsi" w:hAnsiTheme="majorHAnsi" w:cstheme="majorHAnsi"/>
              </w:rPr>
            </w:pPr>
            <w:r w:rsidRPr="00C3054D">
              <w:rPr>
                <w:rFonts w:asciiTheme="majorHAnsi" w:hAnsiTheme="majorHAnsi" w:cstheme="majorHAnsi"/>
                <w:b/>
                <w:bCs/>
              </w:rPr>
              <w:t xml:space="preserve">Φάση 1. </w:t>
            </w:r>
            <w:r w:rsidR="00E76268" w:rsidRPr="00E76268">
              <w:rPr>
                <w:rFonts w:asciiTheme="majorHAnsi" w:hAnsiTheme="majorHAnsi" w:cstheme="majorHAnsi"/>
                <w:bCs/>
              </w:rPr>
              <w:t>Π</w:t>
            </w:r>
            <w:r w:rsidR="00E76268">
              <w:rPr>
                <w:rFonts w:asciiTheme="majorHAnsi" w:hAnsiTheme="majorHAnsi" w:cstheme="majorHAnsi"/>
                <w:bCs/>
              </w:rPr>
              <w:t>αρουσιάζονται συγκεντρωτικά οι απαντήσεις – απόψεις των μαθητών σχετικά με την Ε.Ε και το €, οι οποίες αποτυπώθηκαν στην εργασία που είχε δοθεί από το προηγούμενο μάθημα.( Διάρκεια 10 λεπτά)</w:t>
            </w:r>
          </w:p>
        </w:tc>
        <w:tc>
          <w:tcPr>
            <w:tcW w:w="2444" w:type="dxa"/>
          </w:tcPr>
          <w:p w14:paraId="023FD201" w14:textId="67093CB6" w:rsidR="00C35EE2" w:rsidRPr="00C3054D" w:rsidRDefault="00E76268" w:rsidP="00755C97">
            <w:pPr>
              <w:rPr>
                <w:rFonts w:asciiTheme="majorHAnsi" w:hAnsiTheme="majorHAnsi" w:cstheme="majorHAnsi"/>
              </w:rPr>
            </w:pPr>
            <w:r>
              <w:rPr>
                <w:rFonts w:asciiTheme="majorHAnsi" w:hAnsiTheme="majorHAnsi" w:cstheme="majorHAnsi"/>
              </w:rPr>
              <w:t>Αποδελτίωση των απαντήσεων στην εργασία 1, μέσω της οποίας ανιχνεύονται οι πρότερες γνώσεις των μαθητών.</w:t>
            </w:r>
          </w:p>
        </w:tc>
        <w:tc>
          <w:tcPr>
            <w:tcW w:w="2977" w:type="dxa"/>
          </w:tcPr>
          <w:p w14:paraId="65682DF4" w14:textId="53F5A090" w:rsidR="00C35EE2" w:rsidRPr="00E76268" w:rsidRDefault="00E76268" w:rsidP="00755C97">
            <w:pPr>
              <w:rPr>
                <w:rFonts w:asciiTheme="majorHAnsi" w:hAnsiTheme="majorHAnsi" w:cstheme="majorHAnsi"/>
              </w:rPr>
            </w:pPr>
            <w:r>
              <w:rPr>
                <w:rFonts w:asciiTheme="majorHAnsi" w:hAnsiTheme="majorHAnsi" w:cstheme="majorHAnsi"/>
              </w:rPr>
              <w:t xml:space="preserve">Έχω αναρτήσει στην </w:t>
            </w:r>
            <w:r>
              <w:rPr>
                <w:rFonts w:asciiTheme="majorHAnsi" w:hAnsiTheme="majorHAnsi" w:cstheme="majorHAnsi"/>
                <w:lang w:val="en-US"/>
              </w:rPr>
              <w:t>e</w:t>
            </w:r>
            <w:r w:rsidRPr="00E76268">
              <w:rPr>
                <w:rFonts w:asciiTheme="majorHAnsi" w:hAnsiTheme="majorHAnsi" w:cstheme="majorHAnsi"/>
              </w:rPr>
              <w:t>-</w:t>
            </w:r>
            <w:r>
              <w:rPr>
                <w:rFonts w:asciiTheme="majorHAnsi" w:hAnsiTheme="majorHAnsi" w:cstheme="majorHAnsi"/>
                <w:lang w:val="en-US"/>
              </w:rPr>
              <w:t>me</w:t>
            </w:r>
            <w:r w:rsidRPr="00E76268">
              <w:rPr>
                <w:rFonts w:asciiTheme="majorHAnsi" w:hAnsiTheme="majorHAnsi" w:cstheme="majorHAnsi"/>
              </w:rPr>
              <w:t xml:space="preserve"> </w:t>
            </w:r>
            <w:r>
              <w:rPr>
                <w:rFonts w:asciiTheme="majorHAnsi" w:hAnsiTheme="majorHAnsi" w:cstheme="majorHAnsi"/>
              </w:rPr>
              <w:t>στην κυψέλη του μαθήματος Γεωγραφία</w:t>
            </w:r>
            <w:r w:rsidRPr="00E76268">
              <w:rPr>
                <w:rFonts w:asciiTheme="majorHAnsi" w:hAnsiTheme="majorHAnsi" w:cstheme="majorHAnsi"/>
              </w:rPr>
              <w:t xml:space="preserve"> </w:t>
            </w:r>
            <w:r>
              <w:rPr>
                <w:rFonts w:asciiTheme="majorHAnsi" w:hAnsiTheme="majorHAnsi" w:cstheme="majorHAnsi"/>
              </w:rPr>
              <w:t>την εργασία «σωστό-λάθος».</w:t>
            </w:r>
          </w:p>
        </w:tc>
        <w:tc>
          <w:tcPr>
            <w:tcW w:w="2551" w:type="dxa"/>
          </w:tcPr>
          <w:p w14:paraId="68B7CF52" w14:textId="726680BF" w:rsidR="007B6961" w:rsidRPr="00C52E02" w:rsidRDefault="00C52E02" w:rsidP="39EAF291">
            <w:pPr>
              <w:rPr>
                <w:lang w:val="en-US"/>
              </w:rPr>
            </w:pPr>
            <w:r>
              <w:t xml:space="preserve">Εργασία αναρτημένη στην </w:t>
            </w:r>
            <w:r>
              <w:rPr>
                <w:lang w:val="en-US"/>
              </w:rPr>
              <w:t>e</w:t>
            </w:r>
            <w:r w:rsidRPr="00C52E02">
              <w:t>-</w:t>
            </w:r>
            <w:r>
              <w:rPr>
                <w:lang w:val="en-US"/>
              </w:rPr>
              <w:t>class</w:t>
            </w:r>
            <w:r>
              <w:t xml:space="preserve"> με τίτλο «καλοκαιρινές διακοπές στην Ελλάδα»</w:t>
            </w:r>
          </w:p>
        </w:tc>
      </w:tr>
      <w:tr w:rsidR="00C35EE2" w:rsidRPr="0058524F" w14:paraId="50A728B7" w14:textId="6A349222" w:rsidTr="00C35EE2">
        <w:trPr>
          <w:trHeight w:val="1256"/>
        </w:trPr>
        <w:tc>
          <w:tcPr>
            <w:tcW w:w="2093" w:type="dxa"/>
          </w:tcPr>
          <w:p w14:paraId="04609560" w14:textId="239BB0E7" w:rsidR="00C35EE2" w:rsidRPr="00FC3952" w:rsidRDefault="00C35EE2" w:rsidP="000D0BEF">
            <w:pPr>
              <w:rPr>
                <w:rFonts w:asciiTheme="majorHAnsi" w:hAnsiTheme="majorHAnsi" w:cstheme="majorHAnsi"/>
              </w:rPr>
            </w:pPr>
            <w:r w:rsidRPr="00C3054D">
              <w:rPr>
                <w:rFonts w:asciiTheme="majorHAnsi" w:hAnsiTheme="majorHAnsi" w:cstheme="majorHAnsi"/>
                <w:b/>
                <w:bCs/>
              </w:rPr>
              <w:t xml:space="preserve">Φάση 2. </w:t>
            </w:r>
            <w:r w:rsidR="00FC3952">
              <w:rPr>
                <w:rFonts w:asciiTheme="majorHAnsi" w:hAnsiTheme="majorHAnsi" w:cstheme="majorHAnsi"/>
                <w:b/>
                <w:bCs/>
              </w:rPr>
              <w:t xml:space="preserve"> </w:t>
            </w:r>
            <w:r w:rsidR="00FC3952">
              <w:rPr>
                <w:rFonts w:asciiTheme="majorHAnsi" w:hAnsiTheme="majorHAnsi" w:cstheme="majorHAnsi"/>
                <w:bCs/>
              </w:rPr>
              <w:t xml:space="preserve">Παρουσίαση του μαθήματος 33 σε ψηφιακή  μορφή και  ανάγνωσή του από τους μαθητές (σύγχρονη παρουσίαση – διάρκεια </w:t>
            </w:r>
            <w:r w:rsidR="00D11E2F">
              <w:rPr>
                <w:rFonts w:asciiTheme="majorHAnsi" w:hAnsiTheme="majorHAnsi" w:cstheme="majorHAnsi"/>
                <w:bCs/>
              </w:rPr>
              <w:t>20</w:t>
            </w:r>
            <w:r w:rsidR="00FC3952">
              <w:rPr>
                <w:rFonts w:asciiTheme="majorHAnsi" w:hAnsiTheme="majorHAnsi" w:cstheme="majorHAnsi"/>
                <w:bCs/>
              </w:rPr>
              <w:t xml:space="preserve"> λεπτά)</w:t>
            </w:r>
          </w:p>
        </w:tc>
        <w:tc>
          <w:tcPr>
            <w:tcW w:w="2444" w:type="dxa"/>
          </w:tcPr>
          <w:p w14:paraId="084F279F" w14:textId="747782B7" w:rsidR="00C35EE2" w:rsidRPr="00D11E2F" w:rsidRDefault="00D11E2F" w:rsidP="00755C97">
            <w:pPr>
              <w:rPr>
                <w:rFonts w:asciiTheme="majorHAnsi" w:hAnsiTheme="majorHAnsi" w:cstheme="majorHAnsi"/>
              </w:rPr>
            </w:pPr>
            <w:r>
              <w:rPr>
                <w:rFonts w:asciiTheme="majorHAnsi" w:hAnsiTheme="majorHAnsi" w:cstheme="majorHAnsi"/>
              </w:rPr>
              <w:t xml:space="preserve">Σύγχρονη παρουσίαση </w:t>
            </w:r>
          </w:p>
        </w:tc>
        <w:tc>
          <w:tcPr>
            <w:tcW w:w="2977" w:type="dxa"/>
          </w:tcPr>
          <w:p w14:paraId="32C5D063" w14:textId="77777777" w:rsidR="00C35EE2" w:rsidRDefault="00D11E2F" w:rsidP="00D11E2F">
            <w:pPr>
              <w:rPr>
                <w:rFonts w:asciiTheme="majorHAnsi" w:hAnsiTheme="majorHAnsi" w:cstheme="majorHAnsi"/>
                <w:bCs/>
              </w:rPr>
            </w:pPr>
            <w:r w:rsidRPr="00D11E2F">
              <w:rPr>
                <w:rFonts w:asciiTheme="majorHAnsi" w:hAnsiTheme="majorHAnsi" w:cstheme="majorHAnsi"/>
                <w:bCs/>
              </w:rPr>
              <w:t xml:space="preserve">Οι </w:t>
            </w:r>
            <w:r>
              <w:rPr>
                <w:rFonts w:asciiTheme="majorHAnsi" w:hAnsiTheme="majorHAnsi" w:cstheme="majorHAnsi"/>
                <w:bCs/>
              </w:rPr>
              <w:t>μαθητές αφού διαβάσουν το 33</w:t>
            </w:r>
            <w:r w:rsidRPr="00D11E2F">
              <w:rPr>
                <w:rFonts w:asciiTheme="majorHAnsi" w:hAnsiTheme="majorHAnsi" w:cstheme="majorHAnsi"/>
                <w:bCs/>
                <w:vertAlign w:val="superscript"/>
              </w:rPr>
              <w:t>ο</w:t>
            </w:r>
            <w:r>
              <w:rPr>
                <w:rFonts w:asciiTheme="majorHAnsi" w:hAnsiTheme="majorHAnsi" w:cstheme="majorHAnsi"/>
                <w:bCs/>
              </w:rPr>
              <w:t xml:space="preserve"> μάθημα , συγκρίνουν και συζητούν για τις δικές τους απόψεις που είχαν διατυπώσει  μέσω της πρώτης εργασίας. Γίνεται ανατροφοδότηση και εξαγωγή συμπερασμάτων για τη σύνθεση της Ε.Ε και της Ο.Ν.Ε που δεν συμπίπτει</w:t>
            </w:r>
            <w:r w:rsidR="00F86346">
              <w:rPr>
                <w:rFonts w:asciiTheme="majorHAnsi" w:hAnsiTheme="majorHAnsi" w:cstheme="majorHAnsi"/>
                <w:bCs/>
              </w:rPr>
              <w:t>.</w:t>
            </w:r>
          </w:p>
          <w:p w14:paraId="7047977F" w14:textId="336C1B3A" w:rsidR="00F86346" w:rsidRPr="00F86346" w:rsidRDefault="00F86346" w:rsidP="00D11E2F">
            <w:pPr>
              <w:rPr>
                <w:rFonts w:asciiTheme="majorHAnsi" w:hAnsiTheme="majorHAnsi" w:cstheme="majorHAnsi"/>
                <w:bCs/>
              </w:rPr>
            </w:pPr>
            <w:r>
              <w:rPr>
                <w:rFonts w:asciiTheme="majorHAnsi" w:hAnsiTheme="majorHAnsi" w:cstheme="majorHAnsi"/>
                <w:bCs/>
              </w:rPr>
              <w:t xml:space="preserve">Στο τέλος της σύγχρονης διδασκαλίας ανατίθεται στους μαθητές η δεύτερη εργασία κατανόησης, με τη συμπλήρωση των λέξεων στα κενά. Η εργασία αυτή έχει αναρτηθεί στις Εργασίες της </w:t>
            </w:r>
            <w:r>
              <w:rPr>
                <w:rFonts w:asciiTheme="majorHAnsi" w:hAnsiTheme="majorHAnsi" w:cstheme="majorHAnsi"/>
                <w:bCs/>
                <w:lang w:val="en-US"/>
              </w:rPr>
              <w:t>e</w:t>
            </w:r>
            <w:r w:rsidRPr="00F86346">
              <w:rPr>
                <w:rFonts w:asciiTheme="majorHAnsi" w:hAnsiTheme="majorHAnsi" w:cstheme="majorHAnsi"/>
                <w:bCs/>
              </w:rPr>
              <w:t>-</w:t>
            </w:r>
            <w:r>
              <w:rPr>
                <w:rFonts w:asciiTheme="majorHAnsi" w:hAnsiTheme="majorHAnsi" w:cstheme="majorHAnsi"/>
                <w:bCs/>
                <w:lang w:val="en-US"/>
              </w:rPr>
              <w:t>class</w:t>
            </w:r>
            <w:r w:rsidRPr="00F86346">
              <w:rPr>
                <w:rFonts w:asciiTheme="majorHAnsi" w:hAnsiTheme="majorHAnsi" w:cstheme="majorHAnsi"/>
                <w:bCs/>
              </w:rPr>
              <w:t xml:space="preserve">.  </w:t>
            </w:r>
            <w:r>
              <w:rPr>
                <w:rFonts w:asciiTheme="majorHAnsi" w:hAnsiTheme="majorHAnsi" w:cstheme="majorHAnsi"/>
                <w:bCs/>
              </w:rPr>
              <w:t>Θα υλοποιηθεί ασύγχρονα.</w:t>
            </w:r>
          </w:p>
        </w:tc>
        <w:tc>
          <w:tcPr>
            <w:tcW w:w="2551" w:type="dxa"/>
          </w:tcPr>
          <w:p w14:paraId="005521D8" w14:textId="77777777" w:rsidR="00C35EE2" w:rsidRPr="00D11E2F" w:rsidRDefault="00FC3952" w:rsidP="00FC3952">
            <w:pPr>
              <w:pStyle w:val="a7"/>
              <w:numPr>
                <w:ilvl w:val="0"/>
                <w:numId w:val="2"/>
              </w:numPr>
              <w:rPr>
                <w:rFonts w:asciiTheme="majorHAnsi" w:hAnsiTheme="majorHAnsi" w:cstheme="majorHAnsi"/>
                <w:bCs/>
              </w:rPr>
            </w:pPr>
            <w:r w:rsidRPr="00FC3952">
              <w:rPr>
                <w:rFonts w:asciiTheme="majorHAnsi" w:hAnsiTheme="majorHAnsi" w:cstheme="majorHAnsi"/>
                <w:bCs/>
              </w:rPr>
              <w:t xml:space="preserve">Σύγχρονη </w:t>
            </w:r>
            <w:proofErr w:type="spellStart"/>
            <w:r w:rsidRPr="00FC3952">
              <w:rPr>
                <w:rFonts w:asciiTheme="majorHAnsi" w:hAnsiTheme="majorHAnsi" w:cstheme="majorHAnsi"/>
                <w:bCs/>
              </w:rPr>
              <w:t>τηλεσυνεργασία</w:t>
            </w:r>
            <w:proofErr w:type="spellEnd"/>
            <w:r w:rsidRPr="00FC3952">
              <w:rPr>
                <w:rFonts w:asciiTheme="majorHAnsi" w:hAnsiTheme="majorHAnsi" w:cstheme="majorHAnsi"/>
                <w:bCs/>
              </w:rPr>
              <w:t xml:space="preserve"> μέσω </w:t>
            </w:r>
            <w:proofErr w:type="spellStart"/>
            <w:r w:rsidRPr="00FC3952">
              <w:rPr>
                <w:rFonts w:asciiTheme="majorHAnsi" w:hAnsiTheme="majorHAnsi" w:cstheme="majorHAnsi"/>
                <w:bCs/>
                <w:lang w:val="en-US"/>
              </w:rPr>
              <w:t>webex</w:t>
            </w:r>
            <w:proofErr w:type="spellEnd"/>
          </w:p>
          <w:p w14:paraId="0A16BE31" w14:textId="7947B212" w:rsidR="00FC3952" w:rsidRPr="00FC3952" w:rsidRDefault="00FC3952" w:rsidP="00FC3952">
            <w:pPr>
              <w:pStyle w:val="a7"/>
              <w:numPr>
                <w:ilvl w:val="0"/>
                <w:numId w:val="2"/>
              </w:numPr>
              <w:rPr>
                <w:rStyle w:val="-"/>
                <w:rFonts w:asciiTheme="majorHAnsi" w:hAnsiTheme="majorHAnsi" w:cstheme="majorHAnsi"/>
                <w:bCs/>
                <w:color w:val="auto"/>
                <w:u w:val="none"/>
              </w:rPr>
            </w:pPr>
            <w:r>
              <w:rPr>
                <w:rFonts w:asciiTheme="majorHAnsi" w:hAnsiTheme="majorHAnsi" w:cstheme="majorHAnsi"/>
                <w:bCs/>
              </w:rPr>
              <w:t xml:space="preserve">Χάρτης των κρατών μελών της Ε.Ε από το </w:t>
            </w:r>
            <w:proofErr w:type="spellStart"/>
            <w:r>
              <w:rPr>
                <w:rFonts w:asciiTheme="majorHAnsi" w:hAnsiTheme="majorHAnsi" w:cstheme="majorHAnsi"/>
                <w:bCs/>
              </w:rPr>
              <w:t>φωτόδεντρο</w:t>
            </w:r>
            <w:proofErr w:type="spellEnd"/>
            <w:r>
              <w:rPr>
                <w:rFonts w:asciiTheme="majorHAnsi" w:hAnsiTheme="majorHAnsi" w:cstheme="majorHAnsi"/>
                <w:bCs/>
              </w:rPr>
              <w:t xml:space="preserve"> </w:t>
            </w:r>
            <w:hyperlink r:id="rId21" w:history="1">
              <w:r w:rsidRPr="00B22332">
                <w:rPr>
                  <w:rStyle w:val="-"/>
                  <w:rFonts w:asciiTheme="majorHAnsi" w:eastAsiaTheme="minorEastAsia" w:hAnsiTheme="majorHAnsi" w:cstheme="majorHAnsi"/>
                  <w:i/>
                  <w:iCs/>
                  <w:sz w:val="26"/>
                  <w:szCs w:val="26"/>
                </w:rPr>
                <w:t>http://photodentro.edu.gr/v/item/ds/8521/3233</w:t>
              </w:r>
            </w:hyperlink>
          </w:p>
          <w:p w14:paraId="4E876642" w14:textId="47BAF6D1" w:rsidR="00FC3952" w:rsidRPr="00FC3952" w:rsidRDefault="00FC3952" w:rsidP="00FC3952">
            <w:pPr>
              <w:pStyle w:val="a7"/>
              <w:ind w:left="502"/>
              <w:rPr>
                <w:rStyle w:val="-"/>
                <w:rFonts w:asciiTheme="majorHAnsi" w:hAnsiTheme="majorHAnsi" w:cstheme="majorHAnsi"/>
                <w:bCs/>
                <w:color w:val="auto"/>
                <w:u w:val="none"/>
              </w:rPr>
            </w:pPr>
            <w:r w:rsidRPr="00FC3952">
              <w:rPr>
                <w:rStyle w:val="-"/>
                <w:rFonts w:asciiTheme="majorHAnsi" w:eastAsiaTheme="minorEastAsia" w:hAnsiTheme="majorHAnsi" w:cstheme="majorHAnsi"/>
                <w:iCs/>
                <w:color w:val="auto"/>
                <w:u w:val="none"/>
              </w:rPr>
              <w:t xml:space="preserve">Έχει αναρτηθεί στα  έγγραφα της </w:t>
            </w:r>
            <w:r w:rsidRPr="00FC3952">
              <w:rPr>
                <w:rStyle w:val="-"/>
                <w:rFonts w:asciiTheme="majorHAnsi" w:eastAsiaTheme="minorEastAsia" w:hAnsiTheme="majorHAnsi" w:cstheme="majorHAnsi"/>
                <w:iCs/>
                <w:color w:val="auto"/>
                <w:u w:val="none"/>
                <w:lang w:val="en-US"/>
              </w:rPr>
              <w:t>e</w:t>
            </w:r>
            <w:r w:rsidRPr="00FC3952">
              <w:rPr>
                <w:rStyle w:val="-"/>
                <w:rFonts w:asciiTheme="majorHAnsi" w:eastAsiaTheme="minorEastAsia" w:hAnsiTheme="majorHAnsi" w:cstheme="majorHAnsi"/>
                <w:iCs/>
                <w:color w:val="auto"/>
                <w:u w:val="none"/>
              </w:rPr>
              <w:t>-</w:t>
            </w:r>
            <w:r w:rsidRPr="00FC3952">
              <w:rPr>
                <w:rStyle w:val="-"/>
                <w:rFonts w:asciiTheme="majorHAnsi" w:eastAsiaTheme="minorEastAsia" w:hAnsiTheme="majorHAnsi" w:cstheme="majorHAnsi"/>
                <w:iCs/>
                <w:color w:val="auto"/>
                <w:u w:val="none"/>
                <w:lang w:val="en-US"/>
              </w:rPr>
              <w:t>class</w:t>
            </w:r>
          </w:p>
          <w:p w14:paraId="19666B26" w14:textId="77777777" w:rsidR="00FC3952" w:rsidRPr="00FC3952" w:rsidRDefault="00FC3952" w:rsidP="00FC3952">
            <w:pPr>
              <w:pStyle w:val="a7"/>
              <w:numPr>
                <w:ilvl w:val="0"/>
                <w:numId w:val="2"/>
              </w:numPr>
              <w:rPr>
                <w:rStyle w:val="-"/>
                <w:rFonts w:asciiTheme="majorHAnsi" w:hAnsiTheme="majorHAnsi" w:cstheme="majorHAnsi"/>
                <w:bCs/>
                <w:color w:val="auto"/>
                <w:u w:val="none"/>
              </w:rPr>
            </w:pPr>
            <w:r w:rsidRPr="00FC3952">
              <w:rPr>
                <w:rStyle w:val="-"/>
                <w:rFonts w:asciiTheme="majorHAnsi" w:eastAsiaTheme="minorEastAsia" w:hAnsiTheme="majorHAnsi" w:cstheme="majorHAnsi"/>
                <w:iCs/>
                <w:color w:val="auto"/>
                <w:u w:val="none"/>
              </w:rPr>
              <w:t xml:space="preserve">Χάρτης </w:t>
            </w:r>
            <w:r>
              <w:rPr>
                <w:rStyle w:val="-"/>
                <w:rFonts w:asciiTheme="majorHAnsi" w:eastAsiaTheme="minorEastAsia" w:hAnsiTheme="majorHAnsi" w:cstheme="majorHAnsi"/>
                <w:iCs/>
                <w:color w:val="auto"/>
                <w:u w:val="none"/>
              </w:rPr>
              <w:t xml:space="preserve">των κρατών της Ευρωζώνης από το </w:t>
            </w:r>
            <w:proofErr w:type="spellStart"/>
            <w:r>
              <w:rPr>
                <w:rStyle w:val="-"/>
                <w:rFonts w:asciiTheme="majorHAnsi" w:eastAsiaTheme="minorEastAsia" w:hAnsiTheme="majorHAnsi" w:cstheme="majorHAnsi"/>
                <w:iCs/>
                <w:color w:val="auto"/>
                <w:u w:val="none"/>
              </w:rPr>
              <w:t>φωτόδεντρο</w:t>
            </w:r>
            <w:proofErr w:type="spellEnd"/>
            <w:r>
              <w:rPr>
                <w:rStyle w:val="-"/>
                <w:rFonts w:asciiTheme="majorHAnsi" w:eastAsiaTheme="minorEastAsia" w:hAnsiTheme="majorHAnsi" w:cstheme="majorHAnsi"/>
                <w:iCs/>
                <w:color w:val="auto"/>
                <w:u w:val="none"/>
              </w:rPr>
              <w:t xml:space="preserve"> </w:t>
            </w:r>
            <w:hyperlink r:id="rId22" w:history="1">
              <w:r w:rsidRPr="00B22332">
                <w:rPr>
                  <w:rStyle w:val="-"/>
                  <w:rFonts w:asciiTheme="majorHAnsi" w:eastAsiaTheme="minorEastAsia" w:hAnsiTheme="majorHAnsi" w:cstheme="majorHAnsi"/>
                  <w:i/>
                  <w:iCs/>
                  <w:sz w:val="26"/>
                  <w:szCs w:val="26"/>
                </w:rPr>
                <w:t>http://photodentro.edu.gr/lor/r/8521/2999</w:t>
              </w:r>
            </w:hyperlink>
          </w:p>
          <w:p w14:paraId="2148AB04" w14:textId="555D6213" w:rsidR="00FC3952" w:rsidRPr="00CE4A1B" w:rsidRDefault="00FC3952" w:rsidP="00FC3952">
            <w:pPr>
              <w:pStyle w:val="a7"/>
              <w:ind w:left="502"/>
              <w:rPr>
                <w:rStyle w:val="-"/>
                <w:rFonts w:asciiTheme="majorHAnsi" w:eastAsiaTheme="minorEastAsia" w:hAnsiTheme="majorHAnsi" w:cstheme="majorHAnsi"/>
                <w:iCs/>
                <w:color w:val="auto"/>
                <w:u w:val="none"/>
              </w:rPr>
            </w:pPr>
            <w:r w:rsidRPr="00FC3952">
              <w:rPr>
                <w:rStyle w:val="-"/>
                <w:rFonts w:asciiTheme="majorHAnsi" w:eastAsiaTheme="minorEastAsia" w:hAnsiTheme="majorHAnsi" w:cstheme="majorHAnsi"/>
                <w:iCs/>
                <w:color w:val="auto"/>
                <w:u w:val="none"/>
              </w:rPr>
              <w:t xml:space="preserve">Έχει αναρτηθεί στα  έγγραφα της </w:t>
            </w:r>
            <w:r w:rsidRPr="00FC3952">
              <w:rPr>
                <w:rStyle w:val="-"/>
                <w:rFonts w:asciiTheme="majorHAnsi" w:eastAsiaTheme="minorEastAsia" w:hAnsiTheme="majorHAnsi" w:cstheme="majorHAnsi"/>
                <w:iCs/>
                <w:color w:val="auto"/>
                <w:u w:val="none"/>
                <w:lang w:val="en-US"/>
              </w:rPr>
              <w:t>e</w:t>
            </w:r>
            <w:r w:rsidRPr="00FC3952">
              <w:rPr>
                <w:rStyle w:val="-"/>
                <w:rFonts w:asciiTheme="majorHAnsi" w:eastAsiaTheme="minorEastAsia" w:hAnsiTheme="majorHAnsi" w:cstheme="majorHAnsi"/>
                <w:iCs/>
                <w:color w:val="auto"/>
                <w:u w:val="none"/>
              </w:rPr>
              <w:t>-</w:t>
            </w:r>
            <w:r w:rsidRPr="00FC3952">
              <w:rPr>
                <w:rStyle w:val="-"/>
                <w:rFonts w:asciiTheme="majorHAnsi" w:eastAsiaTheme="minorEastAsia" w:hAnsiTheme="majorHAnsi" w:cstheme="majorHAnsi"/>
                <w:iCs/>
                <w:color w:val="auto"/>
                <w:u w:val="none"/>
                <w:lang w:val="en-US"/>
              </w:rPr>
              <w:t>class</w:t>
            </w:r>
          </w:p>
          <w:p w14:paraId="7A886337" w14:textId="66573273" w:rsidR="00F86346" w:rsidRPr="00FC3952" w:rsidRDefault="00F86346" w:rsidP="00F86346">
            <w:pPr>
              <w:pStyle w:val="a7"/>
              <w:numPr>
                <w:ilvl w:val="0"/>
                <w:numId w:val="2"/>
              </w:numPr>
              <w:rPr>
                <w:rStyle w:val="-"/>
                <w:rFonts w:asciiTheme="majorHAnsi" w:hAnsiTheme="majorHAnsi" w:cstheme="majorHAnsi"/>
                <w:bCs/>
                <w:color w:val="auto"/>
                <w:u w:val="none"/>
              </w:rPr>
            </w:pPr>
            <w:r>
              <w:rPr>
                <w:rStyle w:val="-"/>
                <w:rFonts w:asciiTheme="majorHAnsi" w:hAnsiTheme="majorHAnsi" w:cstheme="majorHAnsi"/>
                <w:bCs/>
                <w:color w:val="auto"/>
                <w:u w:val="none"/>
              </w:rPr>
              <w:t xml:space="preserve">Εργασία που σχεδιάστηκε στην </w:t>
            </w:r>
            <w:r>
              <w:rPr>
                <w:rStyle w:val="-"/>
                <w:rFonts w:asciiTheme="majorHAnsi" w:hAnsiTheme="majorHAnsi" w:cstheme="majorHAnsi"/>
                <w:bCs/>
                <w:color w:val="auto"/>
                <w:u w:val="none"/>
                <w:lang w:val="en-US"/>
              </w:rPr>
              <w:t>e</w:t>
            </w:r>
            <w:r w:rsidRPr="00F86346">
              <w:rPr>
                <w:rStyle w:val="-"/>
                <w:rFonts w:asciiTheme="majorHAnsi" w:hAnsiTheme="majorHAnsi" w:cstheme="majorHAnsi"/>
                <w:bCs/>
                <w:color w:val="auto"/>
                <w:u w:val="none"/>
              </w:rPr>
              <w:t>-</w:t>
            </w:r>
            <w:r>
              <w:rPr>
                <w:rStyle w:val="-"/>
                <w:rFonts w:asciiTheme="majorHAnsi" w:hAnsiTheme="majorHAnsi" w:cstheme="majorHAnsi"/>
                <w:bCs/>
                <w:color w:val="auto"/>
                <w:u w:val="none"/>
                <w:lang w:val="en-US"/>
              </w:rPr>
              <w:t>me</w:t>
            </w:r>
            <w:r>
              <w:rPr>
                <w:rStyle w:val="-"/>
                <w:rFonts w:asciiTheme="majorHAnsi" w:hAnsiTheme="majorHAnsi" w:cstheme="majorHAnsi"/>
                <w:bCs/>
                <w:color w:val="auto"/>
                <w:u w:val="none"/>
              </w:rPr>
              <w:t xml:space="preserve"> και αναρτήθηκε στις εργασίας της </w:t>
            </w:r>
            <w:r>
              <w:rPr>
                <w:rStyle w:val="-"/>
                <w:rFonts w:asciiTheme="majorHAnsi" w:hAnsiTheme="majorHAnsi" w:cstheme="majorHAnsi"/>
                <w:bCs/>
                <w:color w:val="auto"/>
                <w:u w:val="none"/>
                <w:lang w:val="en-US"/>
              </w:rPr>
              <w:t>e</w:t>
            </w:r>
            <w:r w:rsidRPr="00F86346">
              <w:rPr>
                <w:rStyle w:val="-"/>
                <w:rFonts w:asciiTheme="majorHAnsi" w:hAnsiTheme="majorHAnsi" w:cstheme="majorHAnsi"/>
                <w:bCs/>
                <w:color w:val="auto"/>
                <w:u w:val="none"/>
              </w:rPr>
              <w:t>-</w:t>
            </w:r>
            <w:r>
              <w:rPr>
                <w:rStyle w:val="-"/>
                <w:rFonts w:asciiTheme="majorHAnsi" w:hAnsiTheme="majorHAnsi" w:cstheme="majorHAnsi"/>
                <w:bCs/>
                <w:color w:val="auto"/>
                <w:u w:val="none"/>
                <w:lang w:val="en-US"/>
              </w:rPr>
              <w:t>class</w:t>
            </w:r>
            <w:r w:rsidR="007B6961" w:rsidRPr="007B6961">
              <w:rPr>
                <w:rStyle w:val="-"/>
                <w:rFonts w:asciiTheme="majorHAnsi" w:hAnsiTheme="majorHAnsi" w:cstheme="majorHAnsi"/>
                <w:bCs/>
                <w:color w:val="auto"/>
                <w:u w:val="none"/>
              </w:rPr>
              <w:t xml:space="preserve"> </w:t>
            </w:r>
            <w:r w:rsidR="00C52E02">
              <w:rPr>
                <w:rStyle w:val="-"/>
                <w:rFonts w:asciiTheme="majorHAnsi" w:hAnsiTheme="majorHAnsi" w:cstheme="majorHAnsi"/>
                <w:bCs/>
                <w:color w:val="auto"/>
                <w:u w:val="none"/>
              </w:rPr>
              <w:t>με τίτλο «Η ιστορική εξέλιξη της Ευρωπαϊκής Ένωσης»</w:t>
            </w:r>
            <w:bookmarkStart w:id="5" w:name="_GoBack"/>
            <w:bookmarkEnd w:id="5"/>
          </w:p>
          <w:p w14:paraId="609509D5" w14:textId="2E29EC99" w:rsidR="00FC3952" w:rsidRPr="00FC3952" w:rsidRDefault="00FC3952" w:rsidP="00FC3952">
            <w:pPr>
              <w:pStyle w:val="a7"/>
              <w:ind w:left="502"/>
              <w:rPr>
                <w:rFonts w:asciiTheme="majorHAnsi" w:hAnsiTheme="majorHAnsi" w:cstheme="majorHAnsi"/>
                <w:bCs/>
              </w:rPr>
            </w:pPr>
          </w:p>
        </w:tc>
      </w:tr>
      <w:tr w:rsidR="00C35EE2" w:rsidRPr="0058524F" w14:paraId="6CF847B9" w14:textId="5F597F31" w:rsidTr="00C35EE2">
        <w:trPr>
          <w:trHeight w:val="1141"/>
        </w:trPr>
        <w:tc>
          <w:tcPr>
            <w:tcW w:w="2093" w:type="dxa"/>
          </w:tcPr>
          <w:p w14:paraId="4A458EB2" w14:textId="108C3770" w:rsidR="00C35EE2" w:rsidRPr="00C3054D" w:rsidRDefault="00C35EE2" w:rsidP="000D0BEF">
            <w:pPr>
              <w:rPr>
                <w:rFonts w:asciiTheme="majorHAnsi" w:hAnsiTheme="majorHAnsi" w:cstheme="majorHAnsi"/>
              </w:rPr>
            </w:pPr>
            <w:r w:rsidRPr="00C3054D">
              <w:rPr>
                <w:rFonts w:asciiTheme="majorHAnsi" w:hAnsiTheme="majorHAnsi" w:cstheme="majorHAnsi"/>
                <w:b/>
                <w:bCs/>
              </w:rPr>
              <w:lastRenderedPageBreak/>
              <w:t>Φάση 3.</w:t>
            </w:r>
            <w:r w:rsidRPr="00C3054D">
              <w:rPr>
                <w:rFonts w:asciiTheme="majorHAnsi" w:hAnsiTheme="majorHAnsi" w:cstheme="majorHAnsi"/>
              </w:rPr>
              <w:t xml:space="preserve"> </w:t>
            </w:r>
            <w:r w:rsidR="00674A82">
              <w:rPr>
                <w:rFonts w:asciiTheme="majorHAnsi" w:hAnsiTheme="majorHAnsi" w:cstheme="majorHAnsi"/>
              </w:rPr>
              <w:t xml:space="preserve"> Επικοινωνία και συνεργασία</w:t>
            </w:r>
          </w:p>
        </w:tc>
        <w:tc>
          <w:tcPr>
            <w:tcW w:w="2444" w:type="dxa"/>
          </w:tcPr>
          <w:p w14:paraId="69803048" w14:textId="18F83F57" w:rsidR="00C35EE2" w:rsidRPr="00C3054D" w:rsidRDefault="00674A82" w:rsidP="39EAF291">
            <w:pPr>
              <w:rPr>
                <w:rFonts w:asciiTheme="majorHAnsi" w:hAnsiTheme="majorHAnsi" w:cstheme="majorBidi"/>
              </w:rPr>
            </w:pPr>
            <w:r>
              <w:rPr>
                <w:rFonts w:asciiTheme="majorHAnsi" w:hAnsiTheme="majorHAnsi" w:cstheme="majorBidi"/>
              </w:rPr>
              <w:t>Εκτέλεση ομαδικής εργασίας.</w:t>
            </w:r>
          </w:p>
        </w:tc>
        <w:tc>
          <w:tcPr>
            <w:tcW w:w="2977" w:type="dxa"/>
          </w:tcPr>
          <w:p w14:paraId="75C93064" w14:textId="57B2E1CE" w:rsidR="00C35EE2" w:rsidRPr="00C3054D" w:rsidRDefault="00674A82" w:rsidP="00BF38C5">
            <w:pPr>
              <w:rPr>
                <w:rFonts w:asciiTheme="majorHAnsi" w:hAnsiTheme="majorHAnsi" w:cstheme="majorHAnsi"/>
              </w:rPr>
            </w:pPr>
            <w:r>
              <w:rPr>
                <w:rFonts w:asciiTheme="majorHAnsi" w:hAnsiTheme="majorHAnsi" w:cstheme="majorHAnsi"/>
              </w:rPr>
              <w:t>Οι μαθητές αφού σχηματίσουν ομάδες των δύο ατόμων, αναλαμβάνουν την τρίτη εργασία. Προετοιμάζουν ένα ταξίδι στην Ελλάδα από άλλες ευρωπαϊκές χώρες.</w:t>
            </w:r>
          </w:p>
        </w:tc>
        <w:tc>
          <w:tcPr>
            <w:tcW w:w="2551" w:type="dxa"/>
          </w:tcPr>
          <w:p w14:paraId="682E1932" w14:textId="77777777" w:rsidR="00674A82" w:rsidRPr="00FC3952" w:rsidRDefault="00674A82" w:rsidP="00674A82">
            <w:pPr>
              <w:pStyle w:val="a7"/>
              <w:numPr>
                <w:ilvl w:val="0"/>
                <w:numId w:val="2"/>
              </w:numPr>
              <w:rPr>
                <w:rStyle w:val="-"/>
                <w:rFonts w:asciiTheme="majorHAnsi" w:hAnsiTheme="majorHAnsi" w:cstheme="majorHAnsi"/>
                <w:bCs/>
                <w:color w:val="auto"/>
                <w:u w:val="none"/>
              </w:rPr>
            </w:pPr>
            <w:r>
              <w:rPr>
                <w:rFonts w:asciiTheme="majorHAnsi" w:hAnsiTheme="majorHAnsi" w:cstheme="majorHAnsi"/>
                <w:bCs/>
              </w:rPr>
              <w:t xml:space="preserve">Χάρτης των κρατών μελών της Ε.Ε από το </w:t>
            </w:r>
            <w:proofErr w:type="spellStart"/>
            <w:r>
              <w:rPr>
                <w:rFonts w:asciiTheme="majorHAnsi" w:hAnsiTheme="majorHAnsi" w:cstheme="majorHAnsi"/>
                <w:bCs/>
              </w:rPr>
              <w:t>φωτόδεντρο</w:t>
            </w:r>
            <w:proofErr w:type="spellEnd"/>
            <w:r>
              <w:rPr>
                <w:rFonts w:asciiTheme="majorHAnsi" w:hAnsiTheme="majorHAnsi" w:cstheme="majorHAnsi"/>
                <w:bCs/>
              </w:rPr>
              <w:t xml:space="preserve"> </w:t>
            </w:r>
            <w:hyperlink r:id="rId23" w:history="1">
              <w:r w:rsidRPr="00B22332">
                <w:rPr>
                  <w:rStyle w:val="-"/>
                  <w:rFonts w:asciiTheme="majorHAnsi" w:eastAsiaTheme="minorEastAsia" w:hAnsiTheme="majorHAnsi" w:cstheme="majorHAnsi"/>
                  <w:i/>
                  <w:iCs/>
                  <w:sz w:val="26"/>
                  <w:szCs w:val="26"/>
                </w:rPr>
                <w:t>http://photodentro.edu.gr/v/item/ds/8521/3233</w:t>
              </w:r>
            </w:hyperlink>
          </w:p>
          <w:p w14:paraId="4B899397" w14:textId="77777777" w:rsidR="00674A82" w:rsidRPr="00FC3952" w:rsidRDefault="00674A82" w:rsidP="00674A82">
            <w:pPr>
              <w:pStyle w:val="a7"/>
              <w:ind w:left="502"/>
              <w:rPr>
                <w:rStyle w:val="-"/>
                <w:rFonts w:asciiTheme="majorHAnsi" w:hAnsiTheme="majorHAnsi" w:cstheme="majorHAnsi"/>
                <w:bCs/>
                <w:color w:val="auto"/>
                <w:u w:val="none"/>
              </w:rPr>
            </w:pPr>
            <w:r w:rsidRPr="00FC3952">
              <w:rPr>
                <w:rStyle w:val="-"/>
                <w:rFonts w:asciiTheme="majorHAnsi" w:eastAsiaTheme="minorEastAsia" w:hAnsiTheme="majorHAnsi" w:cstheme="majorHAnsi"/>
                <w:iCs/>
                <w:color w:val="auto"/>
                <w:u w:val="none"/>
              </w:rPr>
              <w:t xml:space="preserve">Έχει αναρτηθεί στα  έγγραφα της </w:t>
            </w:r>
            <w:r w:rsidRPr="00FC3952">
              <w:rPr>
                <w:rStyle w:val="-"/>
                <w:rFonts w:asciiTheme="majorHAnsi" w:eastAsiaTheme="minorEastAsia" w:hAnsiTheme="majorHAnsi" w:cstheme="majorHAnsi"/>
                <w:iCs/>
                <w:color w:val="auto"/>
                <w:u w:val="none"/>
                <w:lang w:val="en-US"/>
              </w:rPr>
              <w:t>e</w:t>
            </w:r>
            <w:r w:rsidRPr="00FC3952">
              <w:rPr>
                <w:rStyle w:val="-"/>
                <w:rFonts w:asciiTheme="majorHAnsi" w:eastAsiaTheme="minorEastAsia" w:hAnsiTheme="majorHAnsi" w:cstheme="majorHAnsi"/>
                <w:iCs/>
                <w:color w:val="auto"/>
                <w:u w:val="none"/>
              </w:rPr>
              <w:t>-</w:t>
            </w:r>
            <w:r w:rsidRPr="00FC3952">
              <w:rPr>
                <w:rStyle w:val="-"/>
                <w:rFonts w:asciiTheme="majorHAnsi" w:eastAsiaTheme="minorEastAsia" w:hAnsiTheme="majorHAnsi" w:cstheme="majorHAnsi"/>
                <w:iCs/>
                <w:color w:val="auto"/>
                <w:u w:val="none"/>
                <w:lang w:val="en-US"/>
              </w:rPr>
              <w:t>class</w:t>
            </w:r>
          </w:p>
          <w:p w14:paraId="77EFEE6E" w14:textId="77777777" w:rsidR="00674A82" w:rsidRPr="00FC3952" w:rsidRDefault="00674A82" w:rsidP="00674A82">
            <w:pPr>
              <w:pStyle w:val="a7"/>
              <w:numPr>
                <w:ilvl w:val="0"/>
                <w:numId w:val="2"/>
              </w:numPr>
              <w:rPr>
                <w:rStyle w:val="-"/>
                <w:rFonts w:asciiTheme="majorHAnsi" w:hAnsiTheme="majorHAnsi" w:cstheme="majorHAnsi"/>
                <w:bCs/>
                <w:color w:val="auto"/>
                <w:u w:val="none"/>
              </w:rPr>
            </w:pPr>
            <w:r w:rsidRPr="00FC3952">
              <w:rPr>
                <w:rStyle w:val="-"/>
                <w:rFonts w:asciiTheme="majorHAnsi" w:eastAsiaTheme="minorEastAsia" w:hAnsiTheme="majorHAnsi" w:cstheme="majorHAnsi"/>
                <w:iCs/>
                <w:color w:val="auto"/>
                <w:u w:val="none"/>
              </w:rPr>
              <w:t xml:space="preserve">Χάρτης </w:t>
            </w:r>
            <w:r>
              <w:rPr>
                <w:rStyle w:val="-"/>
                <w:rFonts w:asciiTheme="majorHAnsi" w:eastAsiaTheme="minorEastAsia" w:hAnsiTheme="majorHAnsi" w:cstheme="majorHAnsi"/>
                <w:iCs/>
                <w:color w:val="auto"/>
                <w:u w:val="none"/>
              </w:rPr>
              <w:t xml:space="preserve">των κρατών της Ευρωζώνης από το </w:t>
            </w:r>
            <w:proofErr w:type="spellStart"/>
            <w:r>
              <w:rPr>
                <w:rStyle w:val="-"/>
                <w:rFonts w:asciiTheme="majorHAnsi" w:eastAsiaTheme="minorEastAsia" w:hAnsiTheme="majorHAnsi" w:cstheme="majorHAnsi"/>
                <w:iCs/>
                <w:color w:val="auto"/>
                <w:u w:val="none"/>
              </w:rPr>
              <w:t>φωτόδεντρο</w:t>
            </w:r>
            <w:proofErr w:type="spellEnd"/>
            <w:r>
              <w:rPr>
                <w:rStyle w:val="-"/>
                <w:rFonts w:asciiTheme="majorHAnsi" w:eastAsiaTheme="minorEastAsia" w:hAnsiTheme="majorHAnsi" w:cstheme="majorHAnsi"/>
                <w:iCs/>
                <w:color w:val="auto"/>
                <w:u w:val="none"/>
              </w:rPr>
              <w:t xml:space="preserve"> </w:t>
            </w:r>
            <w:hyperlink r:id="rId24" w:history="1">
              <w:r w:rsidRPr="00B22332">
                <w:rPr>
                  <w:rStyle w:val="-"/>
                  <w:rFonts w:asciiTheme="majorHAnsi" w:eastAsiaTheme="minorEastAsia" w:hAnsiTheme="majorHAnsi" w:cstheme="majorHAnsi"/>
                  <w:i/>
                  <w:iCs/>
                  <w:sz w:val="26"/>
                  <w:szCs w:val="26"/>
                </w:rPr>
                <w:t>http://photodentro.edu.gr/lor/r/8521/2999</w:t>
              </w:r>
            </w:hyperlink>
          </w:p>
          <w:p w14:paraId="4A9AE55A" w14:textId="77777777" w:rsidR="00674A82" w:rsidRPr="00674A82" w:rsidRDefault="00674A82" w:rsidP="00674A82">
            <w:pPr>
              <w:pStyle w:val="a7"/>
              <w:ind w:left="502"/>
              <w:rPr>
                <w:rStyle w:val="-"/>
                <w:rFonts w:asciiTheme="majorHAnsi" w:eastAsiaTheme="minorEastAsia" w:hAnsiTheme="majorHAnsi" w:cstheme="majorHAnsi"/>
                <w:iCs/>
                <w:color w:val="auto"/>
                <w:u w:val="none"/>
              </w:rPr>
            </w:pPr>
            <w:r w:rsidRPr="00FC3952">
              <w:rPr>
                <w:rStyle w:val="-"/>
                <w:rFonts w:asciiTheme="majorHAnsi" w:eastAsiaTheme="minorEastAsia" w:hAnsiTheme="majorHAnsi" w:cstheme="majorHAnsi"/>
                <w:iCs/>
                <w:color w:val="auto"/>
                <w:u w:val="none"/>
              </w:rPr>
              <w:t xml:space="preserve">Έχει αναρτηθεί στα  έγγραφα της </w:t>
            </w:r>
            <w:r w:rsidRPr="00FC3952">
              <w:rPr>
                <w:rStyle w:val="-"/>
                <w:rFonts w:asciiTheme="majorHAnsi" w:eastAsiaTheme="minorEastAsia" w:hAnsiTheme="majorHAnsi" w:cstheme="majorHAnsi"/>
                <w:iCs/>
                <w:color w:val="auto"/>
                <w:u w:val="none"/>
                <w:lang w:val="en-US"/>
              </w:rPr>
              <w:t>e</w:t>
            </w:r>
            <w:r w:rsidRPr="00FC3952">
              <w:rPr>
                <w:rStyle w:val="-"/>
                <w:rFonts w:asciiTheme="majorHAnsi" w:eastAsiaTheme="minorEastAsia" w:hAnsiTheme="majorHAnsi" w:cstheme="majorHAnsi"/>
                <w:iCs/>
                <w:color w:val="auto"/>
                <w:u w:val="none"/>
              </w:rPr>
              <w:t>-</w:t>
            </w:r>
            <w:r w:rsidRPr="00FC3952">
              <w:rPr>
                <w:rStyle w:val="-"/>
                <w:rFonts w:asciiTheme="majorHAnsi" w:eastAsiaTheme="minorEastAsia" w:hAnsiTheme="majorHAnsi" w:cstheme="majorHAnsi"/>
                <w:iCs/>
                <w:color w:val="auto"/>
                <w:u w:val="none"/>
                <w:lang w:val="en-US"/>
              </w:rPr>
              <w:t>class</w:t>
            </w:r>
          </w:p>
          <w:p w14:paraId="42525E4B" w14:textId="39FF37E8" w:rsidR="00C35EE2" w:rsidRPr="00674A82" w:rsidRDefault="00C35EE2" w:rsidP="00BF38C5">
            <w:pPr>
              <w:rPr>
                <w:rFonts w:asciiTheme="majorHAnsi" w:hAnsiTheme="majorHAnsi" w:cstheme="majorHAnsi"/>
              </w:rPr>
            </w:pPr>
          </w:p>
        </w:tc>
      </w:tr>
      <w:tr w:rsidR="00C35EE2" w:rsidRPr="0058524F" w14:paraId="2AC9D77F" w14:textId="65FB58BD" w:rsidTr="00C35EE2">
        <w:trPr>
          <w:trHeight w:val="547"/>
        </w:trPr>
        <w:tc>
          <w:tcPr>
            <w:tcW w:w="2093" w:type="dxa"/>
          </w:tcPr>
          <w:p w14:paraId="32C2869E" w14:textId="19CB69DC" w:rsidR="00C35EE2" w:rsidRPr="00674A82" w:rsidRDefault="00C35EE2" w:rsidP="00BF38C5">
            <w:pPr>
              <w:rPr>
                <w:rFonts w:asciiTheme="majorHAnsi" w:hAnsiTheme="majorHAnsi" w:cstheme="majorHAnsi"/>
              </w:rPr>
            </w:pPr>
            <w:r w:rsidRPr="00C3054D">
              <w:rPr>
                <w:rFonts w:asciiTheme="majorHAnsi" w:hAnsiTheme="majorHAnsi" w:cstheme="majorHAnsi"/>
                <w:b/>
                <w:bCs/>
              </w:rPr>
              <w:t>Φάση 4</w:t>
            </w:r>
            <w:r w:rsidRPr="00674A82">
              <w:rPr>
                <w:rFonts w:asciiTheme="majorHAnsi" w:hAnsiTheme="majorHAnsi" w:cstheme="majorHAnsi"/>
              </w:rPr>
              <w:t>.</w:t>
            </w:r>
            <w:r w:rsidR="00674A82">
              <w:rPr>
                <w:rFonts w:asciiTheme="majorHAnsi" w:hAnsiTheme="majorHAnsi" w:cstheme="majorHAnsi"/>
              </w:rPr>
              <w:t xml:space="preserve"> Σύγχρονη παρουσίαση των αποτελεσμάτων των εργασιών (20 λεπτά)</w:t>
            </w:r>
          </w:p>
          <w:p w14:paraId="54D4B96B" w14:textId="77777777" w:rsidR="001375DD" w:rsidRPr="00674A82" w:rsidRDefault="001375DD" w:rsidP="00BF38C5">
            <w:pPr>
              <w:rPr>
                <w:rFonts w:asciiTheme="majorHAnsi" w:hAnsiTheme="majorHAnsi" w:cstheme="majorHAnsi"/>
              </w:rPr>
            </w:pPr>
          </w:p>
          <w:p w14:paraId="6D9B697A" w14:textId="77777777" w:rsidR="001375DD" w:rsidRPr="00674A82" w:rsidRDefault="001375DD" w:rsidP="00BF38C5">
            <w:pPr>
              <w:rPr>
                <w:rFonts w:asciiTheme="majorHAnsi" w:hAnsiTheme="majorHAnsi" w:cstheme="majorHAnsi"/>
              </w:rPr>
            </w:pPr>
          </w:p>
          <w:p w14:paraId="1EAF4972" w14:textId="7FDA1D1A" w:rsidR="001375DD" w:rsidRPr="00674A82" w:rsidRDefault="001375DD" w:rsidP="00BF38C5">
            <w:pPr>
              <w:rPr>
                <w:rFonts w:asciiTheme="majorHAnsi" w:hAnsiTheme="majorHAnsi" w:cstheme="majorHAnsi"/>
              </w:rPr>
            </w:pPr>
          </w:p>
        </w:tc>
        <w:tc>
          <w:tcPr>
            <w:tcW w:w="2444" w:type="dxa"/>
            <w:shd w:val="clear" w:color="auto" w:fill="auto"/>
          </w:tcPr>
          <w:p w14:paraId="45A16591" w14:textId="5483B6E4" w:rsidR="00C35EE2" w:rsidRPr="00C3054D" w:rsidRDefault="00674A82" w:rsidP="00BF38C5">
            <w:pPr>
              <w:rPr>
                <w:rFonts w:asciiTheme="majorHAnsi" w:hAnsiTheme="majorHAnsi" w:cstheme="majorHAnsi"/>
              </w:rPr>
            </w:pPr>
            <w:r>
              <w:rPr>
                <w:rFonts w:asciiTheme="majorHAnsi" w:hAnsiTheme="majorHAnsi" w:cstheme="majorHAnsi"/>
              </w:rPr>
              <w:t>Κάθε ζευγάρι παρουσιάζει τις καταστάσεις που θα αντιμετωπίσει στο σχεδιασμό ενός ταξιδιού για καλοκαιρινές διακοπές στην Ελλάδα. Προκύπτουν θέματα ταξιδιωτικών εγγράφων και συναλλάγματος.</w:t>
            </w:r>
          </w:p>
        </w:tc>
        <w:tc>
          <w:tcPr>
            <w:tcW w:w="2977" w:type="dxa"/>
            <w:shd w:val="clear" w:color="auto" w:fill="auto"/>
          </w:tcPr>
          <w:p w14:paraId="4802BE57" w14:textId="56B3BCE4" w:rsidR="00C35EE2" w:rsidRPr="00C3054D" w:rsidRDefault="00674A82" w:rsidP="39EAF291">
            <w:pPr>
              <w:rPr>
                <w:rFonts w:asciiTheme="majorHAnsi" w:hAnsiTheme="majorHAnsi" w:cstheme="majorBidi"/>
              </w:rPr>
            </w:pPr>
            <w:r>
              <w:rPr>
                <w:rFonts w:asciiTheme="majorHAnsi" w:hAnsiTheme="majorHAnsi" w:cstheme="majorBidi"/>
              </w:rPr>
              <w:t xml:space="preserve">Σε κάθε ομάδα έχουν ανατεθεί δύο ευρωπαϊκές χώρες. Ανάλογα με το αν κάθε χώρα ανήκει ή όχι στην Ε.Ε ή/και στην Ο.Ν.Ε, </w:t>
            </w:r>
            <w:r w:rsidR="00933340">
              <w:rPr>
                <w:rFonts w:asciiTheme="majorHAnsi" w:hAnsiTheme="majorHAnsi" w:cstheme="majorBidi"/>
              </w:rPr>
              <w:t>οι μαθητές παρουσιάζουν τα πλεονεκτήματα ένταξης των χωρών στους δύο οργανισμούς.</w:t>
            </w:r>
          </w:p>
        </w:tc>
        <w:tc>
          <w:tcPr>
            <w:tcW w:w="2551" w:type="dxa"/>
            <w:shd w:val="clear" w:color="auto" w:fill="auto"/>
          </w:tcPr>
          <w:p w14:paraId="2D838D20" w14:textId="74AF6234" w:rsidR="00C35EE2" w:rsidRPr="00933340" w:rsidRDefault="00933340" w:rsidP="00BF38C5">
            <w:pPr>
              <w:rPr>
                <w:rFonts w:asciiTheme="majorHAnsi" w:hAnsiTheme="majorHAnsi" w:cstheme="majorHAnsi"/>
                <w:lang w:val="en-US"/>
              </w:rPr>
            </w:pPr>
            <w:r>
              <w:rPr>
                <w:rFonts w:asciiTheme="majorHAnsi" w:hAnsiTheme="majorHAnsi" w:cstheme="majorHAnsi"/>
              </w:rPr>
              <w:t xml:space="preserve">ΟΜΑΔΕΣ </w:t>
            </w:r>
            <w:r>
              <w:rPr>
                <w:rFonts w:asciiTheme="majorHAnsi" w:hAnsiTheme="majorHAnsi" w:cstheme="majorHAnsi"/>
                <w:lang w:val="en-US"/>
              </w:rPr>
              <w:t>E-CLASS</w:t>
            </w:r>
          </w:p>
        </w:tc>
      </w:tr>
      <w:tr w:rsidR="00C35EE2" w:rsidRPr="0058524F" w14:paraId="4F67EF45" w14:textId="03A46869" w:rsidTr="00C35EE2">
        <w:trPr>
          <w:trHeight w:val="1009"/>
        </w:trPr>
        <w:tc>
          <w:tcPr>
            <w:tcW w:w="2093" w:type="dxa"/>
          </w:tcPr>
          <w:p w14:paraId="776C9D73" w14:textId="641EF516" w:rsidR="00C35EE2" w:rsidRPr="00C3054D" w:rsidRDefault="00C35EE2" w:rsidP="00BF38C5">
            <w:pPr>
              <w:rPr>
                <w:rFonts w:asciiTheme="majorHAnsi" w:hAnsiTheme="majorHAnsi" w:cstheme="majorHAnsi"/>
              </w:rPr>
            </w:pPr>
            <w:r w:rsidRPr="00C3054D">
              <w:rPr>
                <w:rFonts w:asciiTheme="majorHAnsi" w:hAnsiTheme="majorHAnsi" w:cstheme="majorHAnsi"/>
                <w:b/>
                <w:bCs/>
              </w:rPr>
              <w:t>Φάση 5.</w:t>
            </w:r>
            <w:r w:rsidRPr="00C3054D">
              <w:rPr>
                <w:rFonts w:asciiTheme="majorHAnsi" w:hAnsiTheme="majorHAnsi" w:cstheme="majorHAnsi"/>
              </w:rPr>
              <w:t xml:space="preserve"> </w:t>
            </w:r>
            <w:r w:rsidR="00933340">
              <w:rPr>
                <w:rFonts w:asciiTheme="majorHAnsi" w:hAnsiTheme="majorHAnsi" w:cstheme="majorHAnsi"/>
              </w:rPr>
              <w:t xml:space="preserve"> Σύγχρονη συζήτηση (10 λεπτά).</w:t>
            </w:r>
          </w:p>
        </w:tc>
        <w:tc>
          <w:tcPr>
            <w:tcW w:w="2444" w:type="dxa"/>
          </w:tcPr>
          <w:p w14:paraId="1CE1449C" w14:textId="6E37CD32" w:rsidR="00C35EE2" w:rsidRPr="00C3054D" w:rsidRDefault="00933340" w:rsidP="00BF38C5">
            <w:pPr>
              <w:rPr>
                <w:rFonts w:asciiTheme="majorHAnsi" w:hAnsiTheme="majorHAnsi" w:cstheme="majorHAnsi"/>
              </w:rPr>
            </w:pPr>
            <w:r>
              <w:rPr>
                <w:rFonts w:asciiTheme="majorHAnsi" w:hAnsiTheme="majorHAnsi" w:cstheme="majorHAnsi"/>
              </w:rPr>
              <w:t>Διάλογος και εξαγωγή συμπερασμάτων.</w:t>
            </w:r>
          </w:p>
        </w:tc>
        <w:tc>
          <w:tcPr>
            <w:tcW w:w="2977" w:type="dxa"/>
          </w:tcPr>
          <w:p w14:paraId="14FC4448" w14:textId="77777777" w:rsidR="00933340" w:rsidRDefault="00933340" w:rsidP="00BF38C5">
            <w:pPr>
              <w:rPr>
                <w:rFonts w:asciiTheme="majorHAnsi" w:hAnsiTheme="majorHAnsi" w:cstheme="majorHAnsi"/>
              </w:rPr>
            </w:pPr>
            <w:r>
              <w:rPr>
                <w:rFonts w:asciiTheme="majorHAnsi" w:hAnsiTheme="majorHAnsi" w:cstheme="majorHAnsi"/>
              </w:rPr>
              <w:t>Μετά την παρουσίαση της εργασίας – ταξίδι οι μαθητές αντιλαμβάνονται ότι</w:t>
            </w:r>
          </w:p>
          <w:p w14:paraId="530C62EE" w14:textId="0B95EECF" w:rsidR="00C35EE2" w:rsidRDefault="00933340" w:rsidP="00933340">
            <w:pPr>
              <w:pStyle w:val="a7"/>
              <w:numPr>
                <w:ilvl w:val="0"/>
                <w:numId w:val="2"/>
              </w:numPr>
              <w:rPr>
                <w:rFonts w:asciiTheme="majorHAnsi" w:hAnsiTheme="majorHAnsi" w:cstheme="majorHAnsi"/>
              </w:rPr>
            </w:pPr>
            <w:r w:rsidRPr="00933340">
              <w:rPr>
                <w:rFonts w:asciiTheme="majorHAnsi" w:hAnsiTheme="majorHAnsi" w:cstheme="majorHAnsi"/>
              </w:rPr>
              <w:t>όποια χώρα ανήκει γεωγραφικά στην Ευρώπη δεν σημαίνει ότι ανήκει και στην Ε.Ε</w:t>
            </w:r>
          </w:p>
          <w:p w14:paraId="11F73CEA" w14:textId="2F0ED48B" w:rsidR="00933340" w:rsidRDefault="00933340" w:rsidP="00933340">
            <w:pPr>
              <w:pStyle w:val="a7"/>
              <w:numPr>
                <w:ilvl w:val="0"/>
                <w:numId w:val="2"/>
              </w:numPr>
              <w:rPr>
                <w:rFonts w:asciiTheme="majorHAnsi" w:hAnsiTheme="majorHAnsi" w:cstheme="majorHAnsi"/>
              </w:rPr>
            </w:pPr>
            <w:r>
              <w:rPr>
                <w:rFonts w:asciiTheme="majorHAnsi" w:hAnsiTheme="majorHAnsi" w:cstheme="majorHAnsi"/>
              </w:rPr>
              <w:t>όλα τα μέλη της Ε.Ε δεν ανήκουν και στην Ο.Ν.Ε</w:t>
            </w:r>
          </w:p>
          <w:p w14:paraId="7B33C192" w14:textId="77777777" w:rsidR="00933340" w:rsidRDefault="00933340" w:rsidP="00933340">
            <w:pPr>
              <w:pStyle w:val="a7"/>
              <w:ind w:left="502"/>
              <w:rPr>
                <w:rFonts w:asciiTheme="majorHAnsi" w:hAnsiTheme="majorHAnsi" w:cstheme="majorHAnsi"/>
              </w:rPr>
            </w:pPr>
          </w:p>
          <w:p w14:paraId="0911C3A8" w14:textId="68A0C85F" w:rsidR="00933340" w:rsidRPr="00933340" w:rsidRDefault="00933340" w:rsidP="00933340">
            <w:pPr>
              <w:pStyle w:val="a7"/>
              <w:ind w:left="502"/>
              <w:rPr>
                <w:rFonts w:asciiTheme="majorHAnsi" w:hAnsiTheme="majorHAnsi" w:cstheme="majorHAnsi"/>
              </w:rPr>
            </w:pPr>
          </w:p>
        </w:tc>
        <w:tc>
          <w:tcPr>
            <w:tcW w:w="2551" w:type="dxa"/>
          </w:tcPr>
          <w:p w14:paraId="098BB33D" w14:textId="399B0A9C" w:rsidR="00C35EE2" w:rsidRPr="00933340" w:rsidRDefault="00933340" w:rsidP="00BF38C5">
            <w:pPr>
              <w:rPr>
                <w:rFonts w:asciiTheme="majorHAnsi" w:hAnsiTheme="majorHAnsi" w:cstheme="majorHAnsi"/>
              </w:rPr>
            </w:pPr>
            <w:r>
              <w:rPr>
                <w:rFonts w:asciiTheme="majorHAnsi" w:hAnsiTheme="majorHAnsi" w:cstheme="majorHAnsi"/>
              </w:rPr>
              <w:t xml:space="preserve">Σύγχρονη παρουσίαση μέσω </w:t>
            </w:r>
            <w:proofErr w:type="spellStart"/>
            <w:r>
              <w:rPr>
                <w:rFonts w:asciiTheme="majorHAnsi" w:hAnsiTheme="majorHAnsi" w:cstheme="majorHAnsi"/>
                <w:lang w:val="en-US"/>
              </w:rPr>
              <w:t>webex</w:t>
            </w:r>
            <w:proofErr w:type="spellEnd"/>
          </w:p>
        </w:tc>
      </w:tr>
    </w:tbl>
    <w:p w14:paraId="7C98A557" w14:textId="251635A3" w:rsidR="00B2233C" w:rsidRDefault="00B2233C" w:rsidP="00B2233C">
      <w:pPr>
        <w:pStyle w:val="2"/>
        <w:spacing w:line="276" w:lineRule="auto"/>
        <w:ind w:left="-709" w:right="-483"/>
        <w:rPr>
          <w:rFonts w:ascii="Calibri" w:hAnsi="Calibri" w:cs="Calibri"/>
          <w:color w:val="2E74B5" w:themeColor="accent5" w:themeShade="BF"/>
          <w:sz w:val="52"/>
          <w:szCs w:val="52"/>
        </w:rPr>
      </w:pPr>
    </w:p>
    <w:p w14:paraId="601469DB" w14:textId="0A2DE6E1" w:rsidR="00CE1F55" w:rsidRDefault="00CE1F55" w:rsidP="00CE1F55"/>
    <w:p w14:paraId="1DFF03EE" w14:textId="77777777" w:rsidR="00CE1F55" w:rsidRPr="00CE1F55" w:rsidRDefault="00CE1F55" w:rsidP="00CE1F55"/>
    <w:p w14:paraId="2B89E623" w14:textId="56685BDA" w:rsidR="00937084" w:rsidRPr="00F959FC" w:rsidRDefault="00B2233C" w:rsidP="00B2233C">
      <w:pPr>
        <w:pStyle w:val="2"/>
        <w:spacing w:line="276" w:lineRule="auto"/>
        <w:ind w:left="-709" w:right="-483"/>
        <w:rPr>
          <w:rFonts w:ascii="Calibri" w:hAnsi="Calibri" w:cs="Calibri"/>
          <w:color w:val="2E74B5" w:themeColor="accent5" w:themeShade="BF"/>
          <w:sz w:val="52"/>
          <w:szCs w:val="52"/>
        </w:rPr>
      </w:pPr>
      <w:r w:rsidRPr="00F959FC">
        <w:rPr>
          <w:rFonts w:ascii="Calibri" w:hAnsi="Calibri" w:cs="Calibri"/>
          <w:noProof/>
          <w:sz w:val="52"/>
          <w:szCs w:val="52"/>
          <w:lang w:eastAsia="el-GR"/>
        </w:rPr>
        <w:lastRenderedPageBreak/>
        <w:drawing>
          <wp:anchor distT="0" distB="0" distL="114300" distR="114300" simplePos="0" relativeHeight="251660339" behindDoc="0" locked="0" layoutInCell="1" allowOverlap="1" wp14:anchorId="35224C3F" wp14:editId="0C31E8EE">
            <wp:simplePos x="0" y="0"/>
            <wp:positionH relativeFrom="margin">
              <wp:align>center</wp:align>
            </wp:positionH>
            <wp:positionV relativeFrom="paragraph">
              <wp:posOffset>586958</wp:posOffset>
            </wp:positionV>
            <wp:extent cx="6416040" cy="93980"/>
            <wp:effectExtent l="0" t="0" r="3810" b="1270"/>
            <wp:wrapSquare wrapText="bothSides"/>
            <wp:docPr id="4" name="Picture 28" descr="https://docs.google.com/drawings/u/0/d/s6pOCU8QBU8-mMZs-5hQNtQ/image?w=710&amp;h=10&amp;rev=1&amp;ac=1&amp;parent=1v2JmNdkXXVojQmiMkEGouDwVmfAA7u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docs.google.com/drawings/u/0/d/s6pOCU8QBU8-mMZs-5hQNtQ/image?w=710&amp;h=10&amp;rev=1&amp;ac=1&amp;parent=1v2JmNdkXXVojQmiMkEGouDwVmfAA7un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16040" cy="93980"/>
                    </a:xfrm>
                    <a:prstGeom prst="rect">
                      <a:avLst/>
                    </a:prstGeom>
                    <a:noFill/>
                    <a:ln>
                      <a:noFill/>
                    </a:ln>
                  </pic:spPr>
                </pic:pic>
              </a:graphicData>
            </a:graphic>
            <wp14:sizeRelH relativeFrom="margin">
              <wp14:pctWidth>0</wp14:pctWidth>
            </wp14:sizeRelH>
          </wp:anchor>
        </w:drawing>
      </w:r>
      <w:r w:rsidR="00937084" w:rsidRPr="00F959FC">
        <w:rPr>
          <w:rFonts w:ascii="Calibri" w:hAnsi="Calibri" w:cs="Calibri"/>
          <w:color w:val="2E74B5" w:themeColor="accent5" w:themeShade="BF"/>
          <w:sz w:val="52"/>
          <w:szCs w:val="52"/>
        </w:rPr>
        <w:t xml:space="preserve">Οδηγίες για την υλοποίηση του </w:t>
      </w:r>
      <w:r w:rsidR="00937084">
        <w:rPr>
          <w:rFonts w:ascii="Calibri" w:hAnsi="Calibri" w:cs="Calibri"/>
          <w:color w:val="2E74B5" w:themeColor="accent5" w:themeShade="BF"/>
          <w:sz w:val="52"/>
          <w:szCs w:val="52"/>
        </w:rPr>
        <w:t>σ</w:t>
      </w:r>
      <w:r w:rsidR="00937084" w:rsidRPr="00F959FC">
        <w:rPr>
          <w:rFonts w:ascii="Calibri" w:hAnsi="Calibri" w:cs="Calibri"/>
          <w:color w:val="2E74B5" w:themeColor="accent5" w:themeShade="BF"/>
          <w:sz w:val="52"/>
          <w:szCs w:val="52"/>
        </w:rPr>
        <w:t>εναρίου </w:t>
      </w:r>
    </w:p>
    <w:p w14:paraId="39B74E01" w14:textId="77777777" w:rsidR="009E25E5" w:rsidRPr="009E25E5" w:rsidRDefault="00C3054D">
      <w:pPr>
        <w:rPr>
          <w:b/>
          <w:sz w:val="28"/>
          <w:szCs w:val="28"/>
          <w:u w:val="single"/>
        </w:rPr>
      </w:pPr>
      <w:r w:rsidRPr="009E25E5">
        <w:rPr>
          <w:b/>
          <w:noProof/>
          <w:sz w:val="28"/>
          <w:szCs w:val="28"/>
          <w:u w:val="single"/>
          <w:lang w:eastAsia="el-GR"/>
        </w:rPr>
        <mc:AlternateContent>
          <mc:Choice Requires="wps">
            <w:drawing>
              <wp:anchor distT="0" distB="0" distL="114300" distR="114300" simplePos="0" relativeHeight="251658264" behindDoc="1" locked="0" layoutInCell="1" allowOverlap="1" wp14:anchorId="5EF0D80F" wp14:editId="5CB2C42F">
                <wp:simplePos x="0" y="0"/>
                <wp:positionH relativeFrom="page">
                  <wp:posOffset>-1501140</wp:posOffset>
                </wp:positionH>
                <wp:positionV relativeFrom="paragraph">
                  <wp:posOffset>3510915</wp:posOffset>
                </wp:positionV>
                <wp:extent cx="3507105" cy="3766185"/>
                <wp:effectExtent l="3810" t="0" r="0" b="1905"/>
                <wp:wrapNone/>
                <wp:docPr id="31" name="Ρόμβος 31"/>
                <wp:cNvGraphicFramePr/>
                <a:graphic xmlns:a="http://schemas.openxmlformats.org/drawingml/2006/main">
                  <a:graphicData uri="http://schemas.microsoft.com/office/word/2010/wordprocessingShape">
                    <wps:wsp>
                      <wps:cNvSpPr/>
                      <wps:spPr>
                        <a:xfrm rot="5400000">
                          <a:off x="0" y="0"/>
                          <a:ext cx="3507105" cy="3766185"/>
                        </a:xfrm>
                        <a:prstGeom prst="diamond">
                          <a:avLst/>
                        </a:prstGeom>
                        <a:solidFill>
                          <a:srgbClr val="D1F3FF">
                            <a:alpha val="49804"/>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C9DA2A" id="_x0000_t4" coordsize="21600,21600" o:spt="4" path="m10800,l,10800,10800,21600,21600,10800xe">
                <v:stroke joinstyle="miter"/>
                <v:path gradientshapeok="t" o:connecttype="rect" textboxrect="5400,5400,16200,16200"/>
              </v:shapetype>
              <v:shape id="Ρόμβος 31" o:spid="_x0000_s1026" type="#_x0000_t4" style="position:absolute;margin-left:-118.2pt;margin-top:276.45pt;width:276.15pt;height:296.55pt;rotation:90;z-index:-251658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" fillcolor="#d1f3ff" stroked="f" strokeweight="1pt">
                <v:fill opacity="32639f"/>
                <w10:wrap anchorx="page"/>
              </v:shape>
            </w:pict>
          </mc:Fallback>
        </mc:AlternateContent>
      </w:r>
      <w:r w:rsidRPr="009E25E5">
        <w:rPr>
          <w:b/>
          <w:noProof/>
          <w:sz w:val="28"/>
          <w:szCs w:val="28"/>
          <w:u w:val="single"/>
          <w:lang w:eastAsia="el-GR"/>
        </w:rPr>
        <mc:AlternateContent>
          <mc:Choice Requires="wps">
            <w:drawing>
              <wp:anchor distT="0" distB="0" distL="114300" distR="114300" simplePos="0" relativeHeight="251658265" behindDoc="1" locked="0" layoutInCell="1" allowOverlap="1" wp14:anchorId="33FD65F7" wp14:editId="1A3AD158">
                <wp:simplePos x="0" y="0"/>
                <wp:positionH relativeFrom="page">
                  <wp:posOffset>-1783080</wp:posOffset>
                </wp:positionH>
                <wp:positionV relativeFrom="paragraph">
                  <wp:posOffset>2192655</wp:posOffset>
                </wp:positionV>
                <wp:extent cx="3507105" cy="3766185"/>
                <wp:effectExtent l="3810" t="0" r="0" b="1905"/>
                <wp:wrapNone/>
                <wp:docPr id="32" name="Ρόμβος 32"/>
                <wp:cNvGraphicFramePr/>
                <a:graphic xmlns:a="http://schemas.openxmlformats.org/drawingml/2006/main">
                  <a:graphicData uri="http://schemas.microsoft.com/office/word/2010/wordprocessingShape">
                    <wps:wsp>
                      <wps:cNvSpPr/>
                      <wps:spPr>
                        <a:xfrm rot="5400000">
                          <a:off x="0" y="0"/>
                          <a:ext cx="3507105" cy="3766185"/>
                        </a:xfrm>
                        <a:prstGeom prst="diamond">
                          <a:avLst/>
                        </a:prstGeom>
                        <a:solidFill>
                          <a:srgbClr val="A3E7FF">
                            <a:alpha val="49804"/>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Ρόμβος 32" style="position:absolute;margin-left:-140.4pt;margin-top:172.65pt;width:276.15pt;height:296.55pt;rotation:90;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a3e7ff" stroked="f" strokeweight="1pt" type="#_x0000_t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" w14:anchorId="2592283D">
                <v:fill opacity="32639f"/>
                <w10:wrap anchorx="page"/>
              </v:shape>
            </w:pict>
          </mc:Fallback>
        </mc:AlternateContent>
      </w:r>
      <w:r w:rsidR="00CE4A1B" w:rsidRPr="009E25E5">
        <w:rPr>
          <w:b/>
          <w:sz w:val="28"/>
          <w:szCs w:val="28"/>
          <w:u w:val="single"/>
        </w:rPr>
        <w:t xml:space="preserve">Φάση 1: </w:t>
      </w:r>
      <w:r w:rsidR="009E25E5" w:rsidRPr="009E25E5">
        <w:rPr>
          <w:b/>
          <w:sz w:val="28"/>
          <w:szCs w:val="28"/>
          <w:u w:val="single"/>
        </w:rPr>
        <w:t>Έλεγχος πρότερων γνώσεων</w:t>
      </w:r>
    </w:p>
    <w:p w14:paraId="212D489E" w14:textId="297CF45D" w:rsidR="00943241" w:rsidRDefault="00CE4A1B">
      <w:r>
        <w:t xml:space="preserve">Πριν την έναρξη του πρώτου σύγχρονου μαθήματος μέσω </w:t>
      </w:r>
      <w:proofErr w:type="spellStart"/>
      <w:r>
        <w:rPr>
          <w:lang w:val="en-US"/>
        </w:rPr>
        <w:t>webex</w:t>
      </w:r>
      <w:proofErr w:type="spellEnd"/>
      <w:r>
        <w:t>, οι μαθητές έχουν ήδη ολοκληρώσει μια</w:t>
      </w:r>
      <w:r w:rsidR="0080514C">
        <w:t xml:space="preserve"> εργασία που υπάρχει στην κυψέλη «Γεωγραφία» της </w:t>
      </w:r>
      <w:r w:rsidR="0080514C">
        <w:rPr>
          <w:lang w:val="en-US"/>
        </w:rPr>
        <w:t>e</w:t>
      </w:r>
      <w:r w:rsidR="0080514C" w:rsidRPr="0080514C">
        <w:t>-</w:t>
      </w:r>
      <w:r w:rsidR="0080514C">
        <w:rPr>
          <w:lang w:val="en-US"/>
        </w:rPr>
        <w:t>me</w:t>
      </w:r>
      <w:r>
        <w:t xml:space="preserve"> με τίτλο «Τι γνωρίζω για την Ευρωπαϊκή Ένωση»</w:t>
      </w:r>
      <w:r w:rsidR="0080514C">
        <w:t>. Στόχος της εργασίας αυτής είναι να ερευνηθούν οι πρότερες γνώσεις των μαθητών για την Ε.Ε και την Ευρωζώνη και οι απόψεις τους να συγκριθούν στο τέλος της δεύτερης σύγχρονης διδασκαλίας.</w:t>
      </w:r>
    </w:p>
    <w:p w14:paraId="10B402E0" w14:textId="6BA47216" w:rsidR="009E25E5" w:rsidRPr="009E25E5" w:rsidRDefault="009E25E5">
      <w:pPr>
        <w:rPr>
          <w:b/>
          <w:sz w:val="28"/>
          <w:szCs w:val="28"/>
          <w:u w:val="single"/>
        </w:rPr>
      </w:pPr>
      <w:r w:rsidRPr="009E25E5">
        <w:rPr>
          <w:b/>
          <w:sz w:val="28"/>
          <w:szCs w:val="28"/>
          <w:u w:val="single"/>
        </w:rPr>
        <w:t>Φάση 2: Παρουσίαση του διδακτικού αντικειμένου</w:t>
      </w:r>
    </w:p>
    <w:p w14:paraId="48A29790" w14:textId="4904B483" w:rsidR="0080514C" w:rsidRDefault="0080514C">
      <w:r>
        <w:t>Στη συνέχεια προβάλλεται το 33</w:t>
      </w:r>
      <w:r w:rsidRPr="0080514C">
        <w:rPr>
          <w:vertAlign w:val="superscript"/>
        </w:rPr>
        <w:t>ο</w:t>
      </w:r>
      <w:r>
        <w:t xml:space="preserve"> μάθημα της Γεωγραφίας στην ψηφιακή του μορφή και διαβάζεται από την ολομέλεια της τάξης. Ιδιαίτερη προσοχή θα δοθεί στα σημεία που αναφέρονται στην εξέλιξη και  στις αξίες της Ε.Ε, γιατί αυτές θα γίνουν αντικείμενο εργασίας κατά το δεύτερο σύγχρονο μάθημα. </w:t>
      </w:r>
    </w:p>
    <w:p w14:paraId="548DE100" w14:textId="1EB9B2C0" w:rsidR="0080514C" w:rsidRDefault="0080514C">
      <w:r>
        <w:t>Στην ίδια κυψέλη υπάρχει εργασία εμπέδωσης με τίτλο «Η ιστορική εξέλιξη της Ευρωπαϊκής Ένωσης» που θα γίνει ασύγχρονα.</w:t>
      </w:r>
    </w:p>
    <w:p w14:paraId="550B33DC" w14:textId="2752D01C" w:rsidR="009E25E5" w:rsidRPr="009E25E5" w:rsidRDefault="009E25E5">
      <w:pPr>
        <w:rPr>
          <w:b/>
          <w:sz w:val="28"/>
          <w:szCs w:val="28"/>
          <w:u w:val="single"/>
        </w:rPr>
      </w:pPr>
      <w:r w:rsidRPr="009E25E5">
        <w:rPr>
          <w:b/>
          <w:sz w:val="28"/>
          <w:szCs w:val="28"/>
          <w:u w:val="single"/>
        </w:rPr>
        <w:t>Φάση 3: Σχεδιασμός του ταξιδιού στην Ελλάδα</w:t>
      </w:r>
    </w:p>
    <w:p w14:paraId="65948ACD" w14:textId="5D05E818" w:rsidR="001507EE" w:rsidRDefault="0080514C">
      <w:r>
        <w:t>Κατά το δεύτερο μάθημα τα παιδ</w:t>
      </w:r>
      <w:r w:rsidR="001507EE">
        <w:t>ιά χωρίζονται σε ομάδες των δύο. Κ</w:t>
      </w:r>
      <w:r>
        <w:t xml:space="preserve">άθε ομάδα αναλαμβάνει ένα </w:t>
      </w:r>
      <w:r w:rsidR="001507EE">
        <w:t>από τα ζευγάρια των</w:t>
      </w:r>
      <w:r>
        <w:t xml:space="preserve"> ευρωπαϊκών χωρών</w:t>
      </w:r>
      <w:r w:rsidR="001507EE">
        <w:t xml:space="preserve"> που υπάρχουν στην εργασία που είναι αναρτημένη στο μάθημα Γεωγραφία ΣΤ΄</w:t>
      </w:r>
      <w:r w:rsidR="009E25E5">
        <w:t xml:space="preserve"> στην </w:t>
      </w:r>
      <w:r w:rsidR="009E25E5">
        <w:rPr>
          <w:lang w:val="en-US"/>
        </w:rPr>
        <w:t>e</w:t>
      </w:r>
      <w:r w:rsidR="009E25E5" w:rsidRPr="009E25E5">
        <w:t>-</w:t>
      </w:r>
      <w:r w:rsidR="009E25E5">
        <w:rPr>
          <w:lang w:val="en-US"/>
        </w:rPr>
        <w:t>class</w:t>
      </w:r>
      <w:r w:rsidR="009E25E5" w:rsidRPr="009E25E5">
        <w:t>.</w:t>
      </w:r>
      <w:r w:rsidR="009E25E5">
        <w:t xml:space="preserve"> Τίτλος της είναι</w:t>
      </w:r>
      <w:r w:rsidR="001507EE">
        <w:t xml:space="preserve"> «Καλοκαιρινές διακοπές στην Ελλάδα».</w:t>
      </w:r>
      <w:r>
        <w:t xml:space="preserve">. Κάθε ζευγάρι χωρών είναι έτσι διαμορφωμένο, ώστε να περιλαμβάνονται όλες οι πιθανές περιπτώσεις: </w:t>
      </w:r>
    </w:p>
    <w:p w14:paraId="3B783962" w14:textId="3C7C534B" w:rsidR="0080514C" w:rsidRDefault="0080514C" w:rsidP="001507EE">
      <w:pPr>
        <w:pStyle w:val="a7"/>
        <w:numPr>
          <w:ilvl w:val="0"/>
          <w:numId w:val="14"/>
        </w:numPr>
      </w:pPr>
      <w:r>
        <w:t>χώρες που είναι και</w:t>
      </w:r>
      <w:r w:rsidR="001507EE">
        <w:t xml:space="preserve"> χώρες που</w:t>
      </w:r>
      <w:r>
        <w:t xml:space="preserve"> δεν εί</w:t>
      </w:r>
      <w:r w:rsidR="001507EE">
        <w:t>ναι μέ</w:t>
      </w:r>
      <w:r>
        <w:t>λη της Ε</w:t>
      </w:r>
      <w:r w:rsidR="001507EE">
        <w:t>.</w:t>
      </w:r>
      <w:r>
        <w:t>Ε</w:t>
      </w:r>
    </w:p>
    <w:p w14:paraId="08943BEA" w14:textId="7E912E31" w:rsidR="001507EE" w:rsidRDefault="001507EE" w:rsidP="001507EE">
      <w:pPr>
        <w:pStyle w:val="a7"/>
        <w:numPr>
          <w:ilvl w:val="0"/>
          <w:numId w:val="14"/>
        </w:numPr>
      </w:pPr>
      <w:r>
        <w:t>χώρες που ενώ είναι μέλη της Ε.Ε, δεν είναι μέλη της Ευρωζώνης</w:t>
      </w:r>
    </w:p>
    <w:p w14:paraId="6F5A943F" w14:textId="68B90BA7" w:rsidR="001507EE" w:rsidRPr="001507EE" w:rsidRDefault="001507EE" w:rsidP="001507EE">
      <w:pPr>
        <w:ind w:left="142"/>
        <w:rPr>
          <w:rStyle w:val="-"/>
          <w:rFonts w:asciiTheme="majorHAnsi" w:hAnsiTheme="majorHAnsi" w:cstheme="majorHAnsi"/>
          <w:bCs/>
          <w:color w:val="auto"/>
          <w:u w:val="none"/>
        </w:rPr>
      </w:pPr>
      <w:r>
        <w:t xml:space="preserve">Για τη διευκόλυνση των μαθητών υπάρχουν στα έγγραφα της </w:t>
      </w:r>
      <w:r w:rsidRPr="001507EE">
        <w:rPr>
          <w:lang w:val="en-US"/>
        </w:rPr>
        <w:t>e</w:t>
      </w:r>
      <w:r w:rsidRPr="001507EE">
        <w:t>-</w:t>
      </w:r>
      <w:r w:rsidRPr="001507EE">
        <w:rPr>
          <w:lang w:val="en-US"/>
        </w:rPr>
        <w:t>class</w:t>
      </w:r>
      <w:r>
        <w:t xml:space="preserve"> δύο χάρτες, ένας που απεικονίζει τα μέλη της Ε.Ε </w:t>
      </w:r>
      <w:hyperlink r:id="rId26" w:history="1">
        <w:r w:rsidRPr="001507EE">
          <w:rPr>
            <w:rStyle w:val="-"/>
            <w:rFonts w:asciiTheme="majorHAnsi" w:eastAsiaTheme="minorEastAsia" w:hAnsiTheme="majorHAnsi" w:cstheme="majorHAnsi"/>
            <w:i/>
            <w:iCs/>
            <w:sz w:val="26"/>
            <w:szCs w:val="26"/>
          </w:rPr>
          <w:t>http://photodentro.edu.gr/v/item/ds/8521/3233</w:t>
        </w:r>
      </w:hyperlink>
      <w:r w:rsidRPr="001507EE">
        <w:rPr>
          <w:rStyle w:val="-"/>
          <w:rFonts w:asciiTheme="majorHAnsi" w:eastAsiaTheme="minorEastAsia" w:hAnsiTheme="majorHAnsi" w:cstheme="majorHAnsi"/>
          <w:i/>
          <w:iCs/>
          <w:sz w:val="26"/>
          <w:szCs w:val="26"/>
        </w:rPr>
        <w:t>)</w:t>
      </w:r>
    </w:p>
    <w:p w14:paraId="22A611AD" w14:textId="474DEED1" w:rsidR="001507EE" w:rsidRDefault="001507EE" w:rsidP="001507EE">
      <w:r>
        <w:t xml:space="preserve"> και ένας άλλος που απεικονίζει τα μέλη της Ευρωζώνης </w:t>
      </w:r>
    </w:p>
    <w:p w14:paraId="5DB28AEA" w14:textId="77777777" w:rsidR="001507EE" w:rsidRPr="001507EE" w:rsidRDefault="00EB6EDD" w:rsidP="001507EE">
      <w:pPr>
        <w:ind w:left="142"/>
        <w:rPr>
          <w:rStyle w:val="-"/>
          <w:rFonts w:asciiTheme="majorHAnsi" w:hAnsiTheme="majorHAnsi" w:cstheme="majorHAnsi"/>
          <w:bCs/>
          <w:color w:val="auto"/>
          <w:u w:val="none"/>
        </w:rPr>
      </w:pPr>
      <w:hyperlink r:id="rId27" w:history="1">
        <w:r w:rsidR="001507EE" w:rsidRPr="001507EE">
          <w:rPr>
            <w:rStyle w:val="-"/>
            <w:rFonts w:asciiTheme="majorHAnsi" w:eastAsiaTheme="minorEastAsia" w:hAnsiTheme="majorHAnsi" w:cstheme="majorHAnsi"/>
            <w:i/>
            <w:iCs/>
            <w:sz w:val="26"/>
            <w:szCs w:val="26"/>
          </w:rPr>
          <w:t>http://photodentro.edu.gr/lor/r/8521/2999</w:t>
        </w:r>
      </w:hyperlink>
    </w:p>
    <w:p w14:paraId="13CFA42A" w14:textId="40A91F22" w:rsidR="001507EE" w:rsidRDefault="009E25E5" w:rsidP="001507EE">
      <w:r>
        <w:t>Αντικείμενο της εργασίας είναι να σχεδιάσει κάθε ομάδα ένα ταξίδι από τις χώρες που έχει αναλάβει , στην Ελλάδα και να ερευνήσει αν χρειάζονται ταξιδιωτικά έγγραφα και ποια είναι αυτά και αν απαιτείται συνάλλαγμα. Στην ουσία οι μαθητές θα πρέπει να διαπιστώσουν αν η χώρα που αποτελεί αφετηρία του ταξιδιού είναι μέλος της Ε.Ε και μέλος της Ευρωζώνης.</w:t>
      </w:r>
    </w:p>
    <w:p w14:paraId="3D61FA6C" w14:textId="77777777" w:rsidR="00CE1F55" w:rsidRDefault="00CE1F55" w:rsidP="001507EE">
      <w:pPr>
        <w:rPr>
          <w:b/>
          <w:sz w:val="28"/>
          <w:szCs w:val="28"/>
          <w:u w:val="single"/>
        </w:rPr>
      </w:pPr>
    </w:p>
    <w:p w14:paraId="51FB335E" w14:textId="77777777" w:rsidR="00CE1F55" w:rsidRDefault="00CE1F55" w:rsidP="001507EE">
      <w:pPr>
        <w:rPr>
          <w:b/>
          <w:sz w:val="28"/>
          <w:szCs w:val="28"/>
          <w:u w:val="single"/>
        </w:rPr>
      </w:pPr>
    </w:p>
    <w:p w14:paraId="331C2BC0" w14:textId="72D0DEAB" w:rsidR="009E25E5" w:rsidRDefault="009E25E5" w:rsidP="001507EE">
      <w:pPr>
        <w:rPr>
          <w:b/>
          <w:sz w:val="28"/>
          <w:szCs w:val="28"/>
          <w:u w:val="single"/>
        </w:rPr>
      </w:pPr>
      <w:r w:rsidRPr="009E25E5">
        <w:rPr>
          <w:b/>
          <w:sz w:val="28"/>
          <w:szCs w:val="28"/>
          <w:u w:val="single"/>
        </w:rPr>
        <w:lastRenderedPageBreak/>
        <w:t>Φάση 4: Παρουσίαση των αποτελεσμάτων διερεύνησης του προβλήματος</w:t>
      </w:r>
      <w:r w:rsidR="00F83933">
        <w:rPr>
          <w:b/>
          <w:sz w:val="28"/>
          <w:szCs w:val="28"/>
          <w:u w:val="single"/>
        </w:rPr>
        <w:t xml:space="preserve"> </w:t>
      </w:r>
    </w:p>
    <w:p w14:paraId="0BC3455B" w14:textId="7A205D8D" w:rsidR="009E25E5" w:rsidRDefault="009E25E5" w:rsidP="001507EE">
      <w:r>
        <w:t xml:space="preserve">Κάθε ομάδα παρουσιάζει τα αποτελέσματα του σχεδιασμού του φανταστικού ταξιδιού στην Ελλάδα, που είναι μέλος και των δύο οργανισμών. Στόχος της παρουσίασης αυτής είναι να ανακαλύψουν οι μαθητές </w:t>
      </w:r>
      <w:r w:rsidR="00F83933">
        <w:t>τα πλεονεκτήματα των χωρών που είναι ενταγμένες στους δύο οργανισμούς.</w:t>
      </w:r>
    </w:p>
    <w:p w14:paraId="46B1D7D8" w14:textId="59D9D994" w:rsidR="00F83933" w:rsidRDefault="00F83933" w:rsidP="001507EE">
      <w:pPr>
        <w:rPr>
          <w:b/>
          <w:sz w:val="28"/>
          <w:szCs w:val="28"/>
          <w:u w:val="single"/>
        </w:rPr>
      </w:pPr>
      <w:r w:rsidRPr="00F83933">
        <w:rPr>
          <w:b/>
          <w:sz w:val="28"/>
          <w:szCs w:val="28"/>
          <w:u w:val="single"/>
        </w:rPr>
        <w:t xml:space="preserve">Φάση 5: </w:t>
      </w:r>
      <w:r>
        <w:rPr>
          <w:b/>
          <w:sz w:val="28"/>
          <w:szCs w:val="28"/>
          <w:u w:val="single"/>
        </w:rPr>
        <w:t>Συζήτηση και α</w:t>
      </w:r>
      <w:r w:rsidRPr="00F83933">
        <w:rPr>
          <w:b/>
          <w:sz w:val="28"/>
          <w:szCs w:val="28"/>
          <w:u w:val="single"/>
        </w:rPr>
        <w:t>ξιολόγηση</w:t>
      </w:r>
      <w:r>
        <w:rPr>
          <w:b/>
          <w:sz w:val="28"/>
          <w:szCs w:val="28"/>
          <w:u w:val="single"/>
        </w:rPr>
        <w:t xml:space="preserve"> </w:t>
      </w:r>
    </w:p>
    <w:p w14:paraId="157CF09D" w14:textId="4A56640B" w:rsidR="00F83933" w:rsidRDefault="00F83933" w:rsidP="001507EE">
      <w:r w:rsidRPr="00F83933">
        <w:t xml:space="preserve">Μέσω της συζήτησης </w:t>
      </w:r>
      <w:r>
        <w:t>μεταξύ των μελών των ομάδων θα αξιολογηθεί αν και σε ποιο βαθμό έγινε αντιληπτή η αξία της Ε.Ε περί «ελεύθερης μετακίνησης προσώπων, κεφαλαίων και υπηρεσιών»</w:t>
      </w:r>
    </w:p>
    <w:p w14:paraId="6F48E750" w14:textId="5ADEE8CA" w:rsidR="00C018CB" w:rsidRDefault="00C018CB" w:rsidP="001507EE"/>
    <w:p w14:paraId="3495699F" w14:textId="6301C33D" w:rsidR="00C018CB" w:rsidRDefault="00C018CB" w:rsidP="001507EE"/>
    <w:p w14:paraId="55ABEA21" w14:textId="3F41CE34" w:rsidR="00C018CB" w:rsidRDefault="00C018CB" w:rsidP="001507EE"/>
    <w:p w14:paraId="5A906F0A" w14:textId="7200BDC7" w:rsidR="00C018CB" w:rsidRDefault="00C018CB" w:rsidP="001507EE"/>
    <w:p w14:paraId="217D71C2" w14:textId="6481D9B2" w:rsidR="00C018CB" w:rsidRDefault="00C018CB" w:rsidP="001507EE"/>
    <w:p w14:paraId="648960AC" w14:textId="054E8C9E" w:rsidR="00C018CB" w:rsidRDefault="00C018CB" w:rsidP="001507EE"/>
    <w:p w14:paraId="31752C9E" w14:textId="773D6B1C" w:rsidR="00C018CB" w:rsidRDefault="00C018CB" w:rsidP="001507EE"/>
    <w:p w14:paraId="0A42F67B" w14:textId="45F66FFA" w:rsidR="00C018CB" w:rsidRDefault="00C018CB" w:rsidP="001507EE"/>
    <w:p w14:paraId="1A329281" w14:textId="212B19AF" w:rsidR="00C018CB" w:rsidRDefault="00C018CB" w:rsidP="001507EE"/>
    <w:p w14:paraId="0D85189B" w14:textId="460DB778" w:rsidR="00C018CB" w:rsidRDefault="00C018CB" w:rsidP="001507EE"/>
    <w:p w14:paraId="1744432C" w14:textId="30D1BAE3" w:rsidR="00C018CB" w:rsidRDefault="00C018CB" w:rsidP="001507EE"/>
    <w:p w14:paraId="78FB7060" w14:textId="611311E0" w:rsidR="00C018CB" w:rsidRDefault="00C018CB" w:rsidP="001507EE"/>
    <w:p w14:paraId="33A1BA15" w14:textId="5E6C8D32" w:rsidR="00C018CB" w:rsidRDefault="00C018CB" w:rsidP="001507EE"/>
    <w:p w14:paraId="0571A1A4" w14:textId="7352C852" w:rsidR="00C018CB" w:rsidRDefault="00C018CB" w:rsidP="001507EE"/>
    <w:p w14:paraId="49DBF763" w14:textId="16AE65B6" w:rsidR="00C018CB" w:rsidRDefault="00C018CB" w:rsidP="001507EE"/>
    <w:p w14:paraId="3B80BB4D" w14:textId="549E5E0D" w:rsidR="00C018CB" w:rsidRDefault="00C018CB" w:rsidP="001507EE"/>
    <w:p w14:paraId="5A8AF3D6" w14:textId="1FB92DCA" w:rsidR="00C018CB" w:rsidRDefault="00C018CB" w:rsidP="001507EE"/>
    <w:p w14:paraId="1E1E5814" w14:textId="0D25CBDD" w:rsidR="00C018CB" w:rsidRDefault="00C018CB" w:rsidP="001507EE"/>
    <w:p w14:paraId="7E0A9388" w14:textId="76CAB5B9" w:rsidR="00C018CB" w:rsidRDefault="00C018CB" w:rsidP="001507EE"/>
    <w:p w14:paraId="59AA7B02" w14:textId="77777777" w:rsidR="00C018CB" w:rsidRPr="00F83933" w:rsidRDefault="00C018CB" w:rsidP="001507EE"/>
    <w:p w14:paraId="6C9B5D4F" w14:textId="77777777" w:rsidR="00C018CB" w:rsidRDefault="00C018CB" w:rsidP="001507EE"/>
    <w:p w14:paraId="2D28830B" w14:textId="2A3C9341" w:rsidR="00C018CB" w:rsidRDefault="00C018CB" w:rsidP="001507EE">
      <w:pPr>
        <w:rPr>
          <w:noProof/>
          <w:lang w:eastAsia="el-GR"/>
        </w:rPr>
      </w:pPr>
    </w:p>
    <w:p w14:paraId="2E1380F9" w14:textId="5A8DEB9B" w:rsidR="00C018CB" w:rsidRPr="00E57F5F" w:rsidRDefault="00E57F5F" w:rsidP="00E57F5F">
      <w:pPr>
        <w:pStyle w:val="2"/>
        <w:jc w:val="center"/>
        <w:rPr>
          <w:noProof/>
          <w:lang w:eastAsia="el-GR"/>
        </w:rPr>
      </w:pPr>
      <w:r w:rsidRPr="00E57F5F">
        <w:rPr>
          <w:noProof/>
          <w:lang w:eastAsia="el-GR"/>
        </w:rPr>
        <w:t>ΦΥΛΛΑ ΕΡΓΑΣΙΑΣ</w:t>
      </w:r>
    </w:p>
    <w:p w14:paraId="7CC26C4D" w14:textId="49C1C760" w:rsidR="00C018CB" w:rsidRDefault="00C018CB" w:rsidP="001507EE">
      <w:pPr>
        <w:rPr>
          <w:noProof/>
          <w:lang w:eastAsia="el-GR"/>
        </w:rPr>
      </w:pPr>
    </w:p>
    <w:p w14:paraId="2A0A7C07" w14:textId="49D03EE0" w:rsidR="00C018CB" w:rsidRDefault="00C018CB" w:rsidP="00C018CB">
      <w:pPr>
        <w:jc w:val="center"/>
        <w:rPr>
          <w:b/>
          <w:noProof/>
          <w:sz w:val="28"/>
          <w:szCs w:val="28"/>
          <w:lang w:eastAsia="el-GR"/>
        </w:rPr>
      </w:pPr>
      <w:r w:rsidRPr="00E57F5F">
        <w:rPr>
          <w:b/>
          <w:noProof/>
          <w:sz w:val="28"/>
          <w:szCs w:val="28"/>
          <w:lang w:eastAsia="el-GR"/>
        </w:rPr>
        <w:t>1</w:t>
      </w:r>
      <w:r w:rsidRPr="00C018CB">
        <w:rPr>
          <w:b/>
          <w:noProof/>
          <w:sz w:val="28"/>
          <w:szCs w:val="28"/>
          <w:vertAlign w:val="superscript"/>
          <w:lang w:eastAsia="el-GR"/>
        </w:rPr>
        <w:t>ο</w:t>
      </w:r>
      <w:r w:rsidRPr="00C018CB">
        <w:rPr>
          <w:b/>
          <w:noProof/>
          <w:sz w:val="28"/>
          <w:szCs w:val="28"/>
          <w:lang w:eastAsia="el-GR"/>
        </w:rPr>
        <w:t xml:space="preserve"> ΦΥΛΛΟ ΕΡΓΑΣΙΑΣ</w:t>
      </w:r>
    </w:p>
    <w:p w14:paraId="5508EBD1" w14:textId="6F2C0984" w:rsidR="00C018CB" w:rsidRPr="00C018CB" w:rsidRDefault="00C018CB" w:rsidP="00C018CB">
      <w:pPr>
        <w:jc w:val="center"/>
        <w:rPr>
          <w:b/>
          <w:noProof/>
          <w:sz w:val="28"/>
          <w:szCs w:val="28"/>
          <w:lang w:eastAsia="el-GR"/>
        </w:rPr>
      </w:pPr>
      <w:r>
        <w:rPr>
          <w:b/>
          <w:noProof/>
          <w:sz w:val="28"/>
          <w:szCs w:val="28"/>
          <w:lang w:eastAsia="el-GR"/>
        </w:rPr>
        <w:t>Αφού διαβάσεις προσεκτικά κάθε πρόταση, επίλεξε σωστό ή λάθος</w:t>
      </w:r>
    </w:p>
    <w:p w14:paraId="77891630" w14:textId="1E22A3FE" w:rsidR="00C018CB" w:rsidRPr="00C018CB" w:rsidRDefault="00C018CB" w:rsidP="00C018CB">
      <w:r>
        <w:rPr>
          <w:noProof/>
          <w:lang w:eastAsia="el-GR"/>
        </w:rPr>
        <w:drawing>
          <wp:inline distT="0" distB="0" distL="0" distR="0" wp14:anchorId="53FACD86" wp14:editId="262D2C09">
            <wp:extent cx="5686425" cy="3197159"/>
            <wp:effectExtent l="0" t="0" r="0" b="381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692705" cy="3200690"/>
                    </a:xfrm>
                    <a:prstGeom prst="rect">
                      <a:avLst/>
                    </a:prstGeom>
                  </pic:spPr>
                </pic:pic>
              </a:graphicData>
            </a:graphic>
          </wp:inline>
        </w:drawing>
      </w:r>
    </w:p>
    <w:p w14:paraId="668287B6" w14:textId="4B18A750" w:rsidR="00C018CB" w:rsidRPr="00C018CB" w:rsidRDefault="00CE1F55" w:rsidP="00C018CB">
      <w:r>
        <w:rPr>
          <w:noProof/>
          <w:lang w:eastAsia="el-GR"/>
        </w:rPr>
        <w:drawing>
          <wp:inline distT="0" distB="0" distL="0" distR="0" wp14:anchorId="0BD77D69" wp14:editId="03633C4B">
            <wp:extent cx="5658929" cy="2964815"/>
            <wp:effectExtent l="0" t="0" r="0" b="6985"/>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662489" cy="2966680"/>
                    </a:xfrm>
                    <a:prstGeom prst="rect">
                      <a:avLst/>
                    </a:prstGeom>
                  </pic:spPr>
                </pic:pic>
              </a:graphicData>
            </a:graphic>
          </wp:inline>
        </w:drawing>
      </w:r>
    </w:p>
    <w:p w14:paraId="661B7DC1" w14:textId="389D3AC4" w:rsidR="00C018CB" w:rsidRDefault="00C018CB" w:rsidP="00C018CB"/>
    <w:p w14:paraId="02E44F64" w14:textId="5FA69BE9" w:rsidR="00C018CB" w:rsidRDefault="00C018CB" w:rsidP="00C018CB"/>
    <w:p w14:paraId="67ACD656" w14:textId="3FB64A3E" w:rsidR="00CE1F55" w:rsidRDefault="00CE1F55" w:rsidP="00C018CB"/>
    <w:p w14:paraId="72AAA975" w14:textId="1833EF0F" w:rsidR="00CE1F55" w:rsidRDefault="00CE1F55" w:rsidP="00C018CB"/>
    <w:p w14:paraId="1B66C82D" w14:textId="77777777" w:rsidR="00CE1F55" w:rsidRDefault="00CE1F55" w:rsidP="00C018CB"/>
    <w:p w14:paraId="3F101398" w14:textId="2A7F8955" w:rsidR="00C018CB" w:rsidRDefault="00C018CB" w:rsidP="00C018CB">
      <w:pPr>
        <w:jc w:val="center"/>
        <w:rPr>
          <w:b/>
          <w:sz w:val="28"/>
          <w:szCs w:val="28"/>
        </w:rPr>
      </w:pPr>
      <w:r w:rsidRPr="00C018CB">
        <w:rPr>
          <w:b/>
          <w:sz w:val="28"/>
          <w:szCs w:val="28"/>
        </w:rPr>
        <w:t>2</w:t>
      </w:r>
      <w:r w:rsidRPr="00C018CB">
        <w:rPr>
          <w:b/>
          <w:sz w:val="28"/>
          <w:szCs w:val="28"/>
          <w:vertAlign w:val="superscript"/>
        </w:rPr>
        <w:t>ο</w:t>
      </w:r>
      <w:r w:rsidRPr="00C018CB">
        <w:rPr>
          <w:b/>
          <w:sz w:val="28"/>
          <w:szCs w:val="28"/>
        </w:rPr>
        <w:t xml:space="preserve"> ΦΥΛΛΟ ΕΡΓΑΣΙΑΣ</w:t>
      </w:r>
    </w:p>
    <w:p w14:paraId="30B27434" w14:textId="3C684377" w:rsidR="00C018CB" w:rsidRPr="00C018CB" w:rsidRDefault="00C018CB" w:rsidP="00C018CB">
      <w:pPr>
        <w:jc w:val="center"/>
        <w:rPr>
          <w:b/>
          <w:sz w:val="28"/>
          <w:szCs w:val="28"/>
        </w:rPr>
      </w:pPr>
      <w:r>
        <w:rPr>
          <w:noProof/>
          <w:lang w:eastAsia="el-GR"/>
        </w:rPr>
        <w:drawing>
          <wp:inline distT="0" distB="0" distL="0" distR="0" wp14:anchorId="74AD57AF" wp14:editId="7CFA492B">
            <wp:extent cx="5667375" cy="3186449"/>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671745" cy="3188906"/>
                    </a:xfrm>
                    <a:prstGeom prst="rect">
                      <a:avLst/>
                    </a:prstGeom>
                  </pic:spPr>
                </pic:pic>
              </a:graphicData>
            </a:graphic>
          </wp:inline>
        </w:drawing>
      </w:r>
    </w:p>
    <w:p w14:paraId="0D93DBD5" w14:textId="41D0EF74" w:rsidR="00C018CB" w:rsidRDefault="00C018CB" w:rsidP="00C018CB">
      <w:pPr>
        <w:rPr>
          <w:sz w:val="28"/>
          <w:szCs w:val="28"/>
        </w:rPr>
      </w:pPr>
      <w:r>
        <w:rPr>
          <w:noProof/>
          <w:lang w:eastAsia="el-GR"/>
        </w:rPr>
        <w:drawing>
          <wp:inline distT="0" distB="0" distL="0" distR="0" wp14:anchorId="00797C10" wp14:editId="006956CD">
            <wp:extent cx="5695577" cy="2932982"/>
            <wp:effectExtent l="0" t="0" r="635" b="127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10045" cy="2940432"/>
                    </a:xfrm>
                    <a:prstGeom prst="rect">
                      <a:avLst/>
                    </a:prstGeom>
                  </pic:spPr>
                </pic:pic>
              </a:graphicData>
            </a:graphic>
          </wp:inline>
        </w:drawing>
      </w:r>
    </w:p>
    <w:p w14:paraId="077F040B" w14:textId="7B3BB2BD" w:rsidR="00C018CB" w:rsidRDefault="00C018CB" w:rsidP="00C018CB">
      <w:pPr>
        <w:rPr>
          <w:sz w:val="28"/>
          <w:szCs w:val="28"/>
        </w:rPr>
      </w:pPr>
    </w:p>
    <w:p w14:paraId="3C44FF1C" w14:textId="3DFBB827" w:rsidR="00C018CB" w:rsidRDefault="00C018CB" w:rsidP="00C018CB">
      <w:pPr>
        <w:rPr>
          <w:sz w:val="28"/>
          <w:szCs w:val="28"/>
        </w:rPr>
      </w:pPr>
    </w:p>
    <w:p w14:paraId="7CD487FB" w14:textId="0071A3E5" w:rsidR="00C018CB" w:rsidRDefault="00C018CB" w:rsidP="00C018CB">
      <w:pPr>
        <w:rPr>
          <w:sz w:val="28"/>
          <w:szCs w:val="28"/>
        </w:rPr>
      </w:pPr>
    </w:p>
    <w:p w14:paraId="22A93779" w14:textId="50C1E809" w:rsidR="00C018CB" w:rsidRDefault="00C018CB" w:rsidP="00C018CB">
      <w:pPr>
        <w:rPr>
          <w:sz w:val="28"/>
          <w:szCs w:val="28"/>
        </w:rPr>
      </w:pPr>
    </w:p>
    <w:p w14:paraId="39EF86C3" w14:textId="1CA4ACC6" w:rsidR="00C018CB" w:rsidRDefault="00C018CB" w:rsidP="00C018CB">
      <w:pPr>
        <w:jc w:val="center"/>
        <w:rPr>
          <w:b/>
          <w:sz w:val="28"/>
          <w:szCs w:val="28"/>
        </w:rPr>
      </w:pPr>
      <w:r w:rsidRPr="00C018CB">
        <w:rPr>
          <w:b/>
          <w:sz w:val="28"/>
          <w:szCs w:val="28"/>
        </w:rPr>
        <w:t>3</w:t>
      </w:r>
      <w:r w:rsidRPr="00C018CB">
        <w:rPr>
          <w:b/>
          <w:sz w:val="28"/>
          <w:szCs w:val="28"/>
          <w:vertAlign w:val="superscript"/>
        </w:rPr>
        <w:t>Ο</w:t>
      </w:r>
      <w:r w:rsidRPr="00C018CB">
        <w:rPr>
          <w:b/>
          <w:sz w:val="28"/>
          <w:szCs w:val="28"/>
        </w:rPr>
        <w:t xml:space="preserve"> ΦΥΛΛΟ ΕΡΓΑΣΙΑΣ</w:t>
      </w:r>
    </w:p>
    <w:p w14:paraId="7484F182" w14:textId="1385765C" w:rsidR="00C018CB" w:rsidRDefault="00C018CB" w:rsidP="00C018CB">
      <w:pPr>
        <w:jc w:val="center"/>
        <w:rPr>
          <w:b/>
          <w:sz w:val="28"/>
          <w:szCs w:val="28"/>
        </w:rPr>
      </w:pPr>
      <w:r>
        <w:rPr>
          <w:b/>
          <w:sz w:val="28"/>
          <w:szCs w:val="28"/>
        </w:rPr>
        <w:t>Προγραμματίζετε ένα ταξίδι για καλοκαιρινές διακοπές στην Ελλάδα. Ακολούθησε τις οδηγίες της δραστηριότητας και μην ξεχνάς να συμβουλευτείς τους δύο χάρτες</w:t>
      </w:r>
      <w:r w:rsidR="00CD5FD7">
        <w:rPr>
          <w:b/>
          <w:sz w:val="28"/>
          <w:szCs w:val="28"/>
        </w:rPr>
        <w:t>:</w:t>
      </w:r>
    </w:p>
    <w:p w14:paraId="021A6EFC" w14:textId="4528CD2B" w:rsidR="00CD5FD7" w:rsidRDefault="00CD5FD7" w:rsidP="00CD5FD7">
      <w:pPr>
        <w:tabs>
          <w:tab w:val="left" w:pos="2655"/>
        </w:tabs>
        <w:rPr>
          <w:b/>
          <w:sz w:val="28"/>
          <w:szCs w:val="28"/>
        </w:rPr>
      </w:pPr>
      <w:r>
        <w:rPr>
          <w:b/>
          <w:sz w:val="28"/>
          <w:szCs w:val="28"/>
        </w:rPr>
        <w:tab/>
      </w:r>
      <w:hyperlink r:id="rId32" w:history="1">
        <w:r w:rsidRPr="001507EE">
          <w:rPr>
            <w:rStyle w:val="-"/>
            <w:rFonts w:asciiTheme="majorHAnsi" w:eastAsiaTheme="minorEastAsia" w:hAnsiTheme="majorHAnsi" w:cstheme="majorHAnsi"/>
            <w:i/>
            <w:iCs/>
            <w:sz w:val="26"/>
            <w:szCs w:val="26"/>
          </w:rPr>
          <w:t>http://photodentro.edu.gr/v/item/ds/8521/3233</w:t>
        </w:r>
      </w:hyperlink>
      <w:r w:rsidRPr="001507EE">
        <w:rPr>
          <w:rStyle w:val="-"/>
          <w:rFonts w:asciiTheme="majorHAnsi" w:eastAsiaTheme="minorEastAsia" w:hAnsiTheme="majorHAnsi" w:cstheme="majorHAnsi"/>
          <w:i/>
          <w:iCs/>
          <w:sz w:val="26"/>
          <w:szCs w:val="26"/>
        </w:rPr>
        <w:t>)</w:t>
      </w:r>
    </w:p>
    <w:p w14:paraId="6A60B873" w14:textId="5AB204C4" w:rsidR="00CD5FD7" w:rsidRPr="001507EE" w:rsidRDefault="00CD5FD7" w:rsidP="00CD5FD7">
      <w:pPr>
        <w:ind w:left="142"/>
        <w:rPr>
          <w:rStyle w:val="-"/>
          <w:rFonts w:asciiTheme="majorHAnsi" w:hAnsiTheme="majorHAnsi" w:cstheme="majorHAnsi"/>
          <w:bCs/>
          <w:color w:val="auto"/>
          <w:u w:val="none"/>
        </w:rPr>
      </w:pPr>
      <w:r>
        <w:rPr>
          <w:b/>
          <w:sz w:val="28"/>
          <w:szCs w:val="28"/>
        </w:rPr>
        <w:tab/>
        <w:t xml:space="preserve">                              </w:t>
      </w:r>
      <w:hyperlink r:id="rId33" w:history="1">
        <w:r w:rsidRPr="001507EE">
          <w:rPr>
            <w:rStyle w:val="-"/>
            <w:rFonts w:asciiTheme="majorHAnsi" w:eastAsiaTheme="minorEastAsia" w:hAnsiTheme="majorHAnsi" w:cstheme="majorHAnsi"/>
            <w:i/>
            <w:iCs/>
            <w:sz w:val="26"/>
            <w:szCs w:val="26"/>
          </w:rPr>
          <w:t>http://photodentro.edu.gr/lor/r/8521/2999</w:t>
        </w:r>
      </w:hyperlink>
    </w:p>
    <w:p w14:paraId="1B00221C" w14:textId="402F3156" w:rsidR="00C018CB" w:rsidRDefault="00C018CB" w:rsidP="00CD5FD7">
      <w:pPr>
        <w:tabs>
          <w:tab w:val="left" w:pos="2655"/>
        </w:tabs>
        <w:rPr>
          <w:b/>
          <w:sz w:val="28"/>
          <w:szCs w:val="28"/>
        </w:rPr>
      </w:pPr>
    </w:p>
    <w:p w14:paraId="1C2DF879" w14:textId="2A9EA7DA" w:rsidR="00C018CB" w:rsidRPr="00C018CB" w:rsidRDefault="00611504" w:rsidP="00C018CB">
      <w:pPr>
        <w:jc w:val="center"/>
        <w:rPr>
          <w:b/>
          <w:sz w:val="28"/>
          <w:szCs w:val="28"/>
        </w:rPr>
      </w:pPr>
      <w:r>
        <w:rPr>
          <w:noProof/>
          <w:lang w:eastAsia="el-GR"/>
        </w:rPr>
        <w:drawing>
          <wp:inline distT="0" distB="0" distL="0" distR="0" wp14:anchorId="239A295E" wp14:editId="69D7559B">
            <wp:extent cx="6515100" cy="3663077"/>
            <wp:effectExtent l="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525248" cy="3668783"/>
                    </a:xfrm>
                    <a:prstGeom prst="rect">
                      <a:avLst/>
                    </a:prstGeom>
                  </pic:spPr>
                </pic:pic>
              </a:graphicData>
            </a:graphic>
          </wp:inline>
        </w:drawing>
      </w:r>
    </w:p>
    <w:sectPr w:rsidR="00C018CB" w:rsidRPr="00C018CB" w:rsidSect="00550319">
      <w:headerReference w:type="default" r:id="rId35"/>
      <w:footerReference w:type="default" r:id="rId3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A63FA" w14:textId="77777777" w:rsidR="00EB6EDD" w:rsidRDefault="00EB6EDD" w:rsidP="00943241">
      <w:pPr>
        <w:spacing w:after="0" w:line="240" w:lineRule="auto"/>
      </w:pPr>
      <w:r>
        <w:separator/>
      </w:r>
    </w:p>
  </w:endnote>
  <w:endnote w:type="continuationSeparator" w:id="0">
    <w:p w14:paraId="5D1A2E50" w14:textId="77777777" w:rsidR="00EB6EDD" w:rsidRDefault="00EB6EDD" w:rsidP="00943241">
      <w:pPr>
        <w:spacing w:after="0" w:line="240" w:lineRule="auto"/>
      </w:pPr>
      <w:r>
        <w:continuationSeparator/>
      </w:r>
    </w:p>
  </w:endnote>
  <w:endnote w:type="continuationNotice" w:id="1">
    <w:p w14:paraId="62356ED2" w14:textId="77777777" w:rsidR="00EB6EDD" w:rsidRDefault="00EB6E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56B41" w14:textId="567E4BA4" w:rsidR="00D01CC9" w:rsidRDefault="003A42CD">
    <w:pPr>
      <w:pStyle w:val="a9"/>
    </w:pPr>
    <w:r>
      <w:rPr>
        <w:noProof/>
        <w:lang w:eastAsia="el-GR"/>
      </w:rPr>
      <mc:AlternateContent>
        <mc:Choice Requires="wpg">
          <w:drawing>
            <wp:anchor distT="0" distB="0" distL="114300" distR="114300" simplePos="0" relativeHeight="251659264" behindDoc="0" locked="0" layoutInCell="1" allowOverlap="1" wp14:anchorId="4628B94E" wp14:editId="22C56C97">
              <wp:simplePos x="0" y="0"/>
              <wp:positionH relativeFrom="column">
                <wp:posOffset>590550</wp:posOffset>
              </wp:positionH>
              <wp:positionV relativeFrom="paragraph">
                <wp:posOffset>-184785</wp:posOffset>
              </wp:positionV>
              <wp:extent cx="4161790" cy="629285"/>
              <wp:effectExtent l="0" t="0" r="0" b="0"/>
              <wp:wrapNone/>
              <wp:docPr id="365" name="Group 364"/>
              <wp:cNvGraphicFramePr/>
              <a:graphic xmlns:a="http://schemas.openxmlformats.org/drawingml/2006/main">
                <a:graphicData uri="http://schemas.microsoft.com/office/word/2010/wordprocessingGroup">
                  <wpg:wgp>
                    <wpg:cNvGrpSpPr/>
                    <wpg:grpSpPr>
                      <a:xfrm>
                        <a:off x="0" y="0"/>
                        <a:ext cx="4161790" cy="629285"/>
                        <a:chOff x="0" y="0"/>
                        <a:chExt cx="7038845" cy="1492775"/>
                      </a:xfrm>
                    </wpg:grpSpPr>
                    <wps:wsp>
                      <wps:cNvPr id="2" name="Google Shape;41;p7"/>
                      <wps:cNvSpPr/>
                      <wps:spPr>
                        <a:xfrm>
                          <a:off x="0" y="0"/>
                          <a:ext cx="7038845" cy="1492775"/>
                        </a:xfrm>
                        <a:prstGeom prst="round2SameRect">
                          <a:avLst>
                            <a:gd name="adj1" fmla="val 10465"/>
                            <a:gd name="adj2" fmla="val 0"/>
                          </a:avLst>
                        </a:prstGeom>
                        <a:solidFill>
                          <a:sysClr val="window" lastClr="FFFFFF"/>
                        </a:solidFill>
                        <a:ln>
                          <a:noFill/>
                        </a:ln>
                      </wps:spPr>
                      <wps:bodyPr spcFirstLastPara="1" wrap="square" lIns="91425" tIns="45700" rIns="91425" bIns="45700" anchor="ctr" anchorCtr="0">
                        <a:noAutofit/>
                      </wps:bodyPr>
                    </wps:wsp>
                    <pic:pic xmlns:pic="http://schemas.openxmlformats.org/drawingml/2006/picture">
                      <pic:nvPicPr>
                        <pic:cNvPr id="3" name="Google Shape;43;p7"/>
                        <pic:cNvPicPr preferRelativeResize="0"/>
                      </pic:nvPicPr>
                      <pic:blipFill rotWithShape="1">
                        <a:blip r:embed="rId1">
                          <a:alphaModFix/>
                        </a:blip>
                        <a:srcRect/>
                        <a:stretch/>
                      </pic:blipFill>
                      <pic:spPr>
                        <a:xfrm>
                          <a:off x="467936" y="320700"/>
                          <a:ext cx="6355180" cy="109254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53F536" id="Group 364" o:spid="_x0000_s1026" style="position:absolute;margin-left:46.5pt;margin-top:-14.55pt;width:327.7pt;height:49.55pt;z-index:251659264;mso-width-relative:margin;mso-height-relative:margin" coordsize="70388,1492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PD94cGFja2V0IGVuZD0idyI/PgD/7QCeUGhvdG9z&#10;aG9wIDMuMAA4QklNBAQAAAAAAGYcAVoAAxslRxwCAAACAAIcAjcACDIwMTAxMjE2HAI+AAgyMDEw&#10;MTIxNhwCPwALMDYyMTI1LTA1MDAcAngAHVNPTlkgRFNDICAgICAgICAgICAgICAgICAgICAgHAI8&#10;AAYwNjIxMjU4QklNBCUAAAAAABACiR9p6XL4x3dRQb5xDMj6/8AAEQgAbgKAAwER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">
              <v:shape id="Google Shape;41;p7" o:spid="_x0000_s1027" style="position:absolute;width:70388;height:14927;visibility:visible;mso-wrap-style:square;v-text-anchor:middle" coordsize="7038845,149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" path="m156219,l6882626,v86277,,156219,69942,156219,156219l7038845,1492775r,l,1492775r,l,156219c,69942,69942,,156219,xe" fillcolor="window" stroked="f">
                <v:path arrowok="t" o:connecttype="custom" o:connectlocs="156219,0;6882626,0;7038845,156219;7038845,1492775;7038845,1492775;0,1492775;0,1492775;0,156219;156219,0"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43;p7" o:spid="_x0000_s1028" type="#_x0000_t75" style="position:absolute;left:4679;top:3207;width:63552;height:1092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">
                <v:imagedata r:id="rId2"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8F521" w14:textId="77777777" w:rsidR="00EB6EDD" w:rsidRDefault="00EB6EDD" w:rsidP="00943241">
      <w:pPr>
        <w:spacing w:after="0" w:line="240" w:lineRule="auto"/>
      </w:pPr>
      <w:r>
        <w:separator/>
      </w:r>
    </w:p>
  </w:footnote>
  <w:footnote w:type="continuationSeparator" w:id="0">
    <w:p w14:paraId="6D988B72" w14:textId="77777777" w:rsidR="00EB6EDD" w:rsidRDefault="00EB6EDD" w:rsidP="00943241">
      <w:pPr>
        <w:spacing w:after="0" w:line="240" w:lineRule="auto"/>
      </w:pPr>
      <w:r>
        <w:continuationSeparator/>
      </w:r>
    </w:p>
  </w:footnote>
  <w:footnote w:type="continuationNotice" w:id="1">
    <w:p w14:paraId="49C8836C" w14:textId="77777777" w:rsidR="00EB6EDD" w:rsidRDefault="00EB6E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4554E" w14:textId="1C106E49" w:rsidR="00D01CC9" w:rsidRDefault="00D01CC9">
    <w:pPr>
      <w:pStyle w:val="a8"/>
    </w:pPr>
    <w:r>
      <w:rPr>
        <w:noProof/>
        <w:lang w:eastAsia="el-GR"/>
      </w:rPr>
      <w:drawing>
        <wp:inline distT="0" distB="0" distL="0" distR="0" wp14:anchorId="40EA52FC" wp14:editId="2B0FE6A7">
          <wp:extent cx="4450715" cy="768350"/>
          <wp:effectExtent l="0" t="0" r="6985"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0715" cy="7683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D58D1"/>
    <w:multiLevelType w:val="hybridMultilevel"/>
    <w:tmpl w:val="2EEC81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45626B0"/>
    <w:multiLevelType w:val="hybridMultilevel"/>
    <w:tmpl w:val="95464B96"/>
    <w:lvl w:ilvl="0" w:tplc="27DEFE12">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E4305E7"/>
    <w:multiLevelType w:val="hybridMultilevel"/>
    <w:tmpl w:val="B83ECA36"/>
    <w:lvl w:ilvl="0" w:tplc="2F58CBB0">
      <w:start w:val="2"/>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2C32175"/>
    <w:multiLevelType w:val="hybridMultilevel"/>
    <w:tmpl w:val="9D8EE1A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334069AF"/>
    <w:multiLevelType w:val="hybridMultilevel"/>
    <w:tmpl w:val="582CE1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5F519EF"/>
    <w:multiLevelType w:val="hybridMultilevel"/>
    <w:tmpl w:val="2678450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C325BFE"/>
    <w:multiLevelType w:val="hybridMultilevel"/>
    <w:tmpl w:val="B882C34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D68529E"/>
    <w:multiLevelType w:val="hybridMultilevel"/>
    <w:tmpl w:val="A1E65F1C"/>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4F541418"/>
    <w:multiLevelType w:val="hybridMultilevel"/>
    <w:tmpl w:val="3BF0D2B0"/>
    <w:lvl w:ilvl="0" w:tplc="04080005">
      <w:start w:val="1"/>
      <w:numFmt w:val="bullet"/>
      <w:lvlText w:val=""/>
      <w:lvlJc w:val="left"/>
      <w:pPr>
        <w:ind w:left="720" w:hanging="360"/>
      </w:pPr>
      <w:rPr>
        <w:rFonts w:ascii="Wingdings" w:hAnsi="Wingdings" w:hint="default"/>
        <w:color w:val="00B3B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6246D4F"/>
    <w:multiLevelType w:val="hybridMultilevel"/>
    <w:tmpl w:val="6AEC5636"/>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C2E0B93"/>
    <w:multiLevelType w:val="hybridMultilevel"/>
    <w:tmpl w:val="59DCCD18"/>
    <w:lvl w:ilvl="0" w:tplc="04080005">
      <w:start w:val="1"/>
      <w:numFmt w:val="bullet"/>
      <w:lvlText w:val=""/>
      <w:lvlJc w:val="left"/>
      <w:pPr>
        <w:ind w:left="1440" w:hanging="360"/>
      </w:pPr>
      <w:rPr>
        <w:rFonts w:ascii="Wingdings" w:hAnsi="Wingdings" w:hint="default"/>
        <w:color w:val="00B3B0"/>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5CE16DFF"/>
    <w:multiLevelType w:val="hybridMultilevel"/>
    <w:tmpl w:val="0AE2DE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E046FA8"/>
    <w:multiLevelType w:val="hybridMultilevel"/>
    <w:tmpl w:val="BBD0ABA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C230F97"/>
    <w:multiLevelType w:val="hybridMultilevel"/>
    <w:tmpl w:val="59A6C86A"/>
    <w:lvl w:ilvl="0" w:tplc="04080001">
      <w:start w:val="1"/>
      <w:numFmt w:val="bullet"/>
      <w:lvlText w:val=""/>
      <w:lvlJc w:val="left"/>
      <w:pPr>
        <w:ind w:left="502"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2"/>
  </w:num>
  <w:num w:numId="4">
    <w:abstractNumId w:val="1"/>
  </w:num>
  <w:num w:numId="5">
    <w:abstractNumId w:val="8"/>
  </w:num>
  <w:num w:numId="6">
    <w:abstractNumId w:val="11"/>
  </w:num>
  <w:num w:numId="7">
    <w:abstractNumId w:val="10"/>
  </w:num>
  <w:num w:numId="8">
    <w:abstractNumId w:val="4"/>
  </w:num>
  <w:num w:numId="9">
    <w:abstractNumId w:val="3"/>
  </w:num>
  <w:num w:numId="10">
    <w:abstractNumId w:val="7"/>
  </w:num>
  <w:num w:numId="11">
    <w:abstractNumId w:val="5"/>
  </w:num>
  <w:num w:numId="12">
    <w:abstractNumId w:val="12"/>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CCB"/>
    <w:rsid w:val="000178F3"/>
    <w:rsid w:val="00021030"/>
    <w:rsid w:val="00032FEB"/>
    <w:rsid w:val="0003605C"/>
    <w:rsid w:val="00047A07"/>
    <w:rsid w:val="00051876"/>
    <w:rsid w:val="00054C52"/>
    <w:rsid w:val="00057CD8"/>
    <w:rsid w:val="00066BD2"/>
    <w:rsid w:val="00074F5D"/>
    <w:rsid w:val="00075EC9"/>
    <w:rsid w:val="000808C7"/>
    <w:rsid w:val="00084350"/>
    <w:rsid w:val="0008741C"/>
    <w:rsid w:val="00093E42"/>
    <w:rsid w:val="000A686C"/>
    <w:rsid w:val="000B25D7"/>
    <w:rsid w:val="000B3990"/>
    <w:rsid w:val="000C67D9"/>
    <w:rsid w:val="000D0BEF"/>
    <w:rsid w:val="000D2B4E"/>
    <w:rsid w:val="000D45B3"/>
    <w:rsid w:val="000E1A59"/>
    <w:rsid w:val="000E250F"/>
    <w:rsid w:val="000E67B4"/>
    <w:rsid w:val="000F76B3"/>
    <w:rsid w:val="00104F21"/>
    <w:rsid w:val="001052B0"/>
    <w:rsid w:val="00106EDB"/>
    <w:rsid w:val="0010745C"/>
    <w:rsid w:val="001258D4"/>
    <w:rsid w:val="001305FF"/>
    <w:rsid w:val="00135760"/>
    <w:rsid w:val="00135D10"/>
    <w:rsid w:val="0013629C"/>
    <w:rsid w:val="001375DD"/>
    <w:rsid w:val="00140540"/>
    <w:rsid w:val="001413D8"/>
    <w:rsid w:val="00141E7D"/>
    <w:rsid w:val="00143FB2"/>
    <w:rsid w:val="00146001"/>
    <w:rsid w:val="00147E57"/>
    <w:rsid w:val="001507EE"/>
    <w:rsid w:val="0015103F"/>
    <w:rsid w:val="0016072C"/>
    <w:rsid w:val="001616C8"/>
    <w:rsid w:val="00167856"/>
    <w:rsid w:val="00167B20"/>
    <w:rsid w:val="00170F1C"/>
    <w:rsid w:val="00171034"/>
    <w:rsid w:val="001728C3"/>
    <w:rsid w:val="00173F39"/>
    <w:rsid w:val="00184AFA"/>
    <w:rsid w:val="00185C4C"/>
    <w:rsid w:val="00193BE2"/>
    <w:rsid w:val="001958F3"/>
    <w:rsid w:val="00197149"/>
    <w:rsid w:val="001A61DC"/>
    <w:rsid w:val="001A79D6"/>
    <w:rsid w:val="001B134E"/>
    <w:rsid w:val="001B5EF5"/>
    <w:rsid w:val="001C08A5"/>
    <w:rsid w:val="001D168C"/>
    <w:rsid w:val="001D1FCF"/>
    <w:rsid w:val="001D38C7"/>
    <w:rsid w:val="001D612A"/>
    <w:rsid w:val="001D7F2B"/>
    <w:rsid w:val="001E3510"/>
    <w:rsid w:val="001E6577"/>
    <w:rsid w:val="001F3D01"/>
    <w:rsid w:val="001F5583"/>
    <w:rsid w:val="001F5DC0"/>
    <w:rsid w:val="001F6AF7"/>
    <w:rsid w:val="002032B3"/>
    <w:rsid w:val="0020514D"/>
    <w:rsid w:val="00210AE5"/>
    <w:rsid w:val="0022745F"/>
    <w:rsid w:val="00230595"/>
    <w:rsid w:val="00234D8D"/>
    <w:rsid w:val="002429F4"/>
    <w:rsid w:val="002452F9"/>
    <w:rsid w:val="00250E3D"/>
    <w:rsid w:val="00250F1C"/>
    <w:rsid w:val="00251177"/>
    <w:rsid w:val="00252F40"/>
    <w:rsid w:val="00262456"/>
    <w:rsid w:val="002633CF"/>
    <w:rsid w:val="002641D1"/>
    <w:rsid w:val="002662A9"/>
    <w:rsid w:val="002674D3"/>
    <w:rsid w:val="00267E68"/>
    <w:rsid w:val="00270B9B"/>
    <w:rsid w:val="002816D6"/>
    <w:rsid w:val="00283A57"/>
    <w:rsid w:val="002863CA"/>
    <w:rsid w:val="0029764E"/>
    <w:rsid w:val="002C1F51"/>
    <w:rsid w:val="002C2B24"/>
    <w:rsid w:val="002C5073"/>
    <w:rsid w:val="002C54FA"/>
    <w:rsid w:val="002C6953"/>
    <w:rsid w:val="002C6CE7"/>
    <w:rsid w:val="002D0C60"/>
    <w:rsid w:val="002D0FD0"/>
    <w:rsid w:val="002D18F2"/>
    <w:rsid w:val="002D620C"/>
    <w:rsid w:val="002E2236"/>
    <w:rsid w:val="002F46A3"/>
    <w:rsid w:val="002F7EB3"/>
    <w:rsid w:val="003001B7"/>
    <w:rsid w:val="0030309F"/>
    <w:rsid w:val="00304B97"/>
    <w:rsid w:val="003118D8"/>
    <w:rsid w:val="00326314"/>
    <w:rsid w:val="00327FFB"/>
    <w:rsid w:val="00333A21"/>
    <w:rsid w:val="00333FA8"/>
    <w:rsid w:val="003345A0"/>
    <w:rsid w:val="00342A1E"/>
    <w:rsid w:val="00347D33"/>
    <w:rsid w:val="00352A0A"/>
    <w:rsid w:val="00357AEC"/>
    <w:rsid w:val="003610F9"/>
    <w:rsid w:val="00361789"/>
    <w:rsid w:val="00363195"/>
    <w:rsid w:val="00363D1A"/>
    <w:rsid w:val="00364C59"/>
    <w:rsid w:val="003650B2"/>
    <w:rsid w:val="00365D63"/>
    <w:rsid w:val="00370948"/>
    <w:rsid w:val="00372B65"/>
    <w:rsid w:val="00373944"/>
    <w:rsid w:val="00392BA7"/>
    <w:rsid w:val="003A42CD"/>
    <w:rsid w:val="003B0C6B"/>
    <w:rsid w:val="003B0F10"/>
    <w:rsid w:val="003B159B"/>
    <w:rsid w:val="003B4E3B"/>
    <w:rsid w:val="003C6C20"/>
    <w:rsid w:val="003C6ECB"/>
    <w:rsid w:val="003D460E"/>
    <w:rsid w:val="003D470B"/>
    <w:rsid w:val="003D6B4C"/>
    <w:rsid w:val="003D7581"/>
    <w:rsid w:val="003D78CF"/>
    <w:rsid w:val="003E1E51"/>
    <w:rsid w:val="003E5F5E"/>
    <w:rsid w:val="003F37C9"/>
    <w:rsid w:val="00402095"/>
    <w:rsid w:val="00405255"/>
    <w:rsid w:val="004174B9"/>
    <w:rsid w:val="004218A3"/>
    <w:rsid w:val="00424B06"/>
    <w:rsid w:val="00427041"/>
    <w:rsid w:val="00434BE8"/>
    <w:rsid w:val="00444B56"/>
    <w:rsid w:val="00447B6E"/>
    <w:rsid w:val="00447F3D"/>
    <w:rsid w:val="0045041C"/>
    <w:rsid w:val="00452FC9"/>
    <w:rsid w:val="004614B8"/>
    <w:rsid w:val="00461E00"/>
    <w:rsid w:val="00470E82"/>
    <w:rsid w:val="00484FFA"/>
    <w:rsid w:val="00490D2E"/>
    <w:rsid w:val="00493AB8"/>
    <w:rsid w:val="004B7E3F"/>
    <w:rsid w:val="004D1A05"/>
    <w:rsid w:val="004D2365"/>
    <w:rsid w:val="004E74DD"/>
    <w:rsid w:val="004F3BA5"/>
    <w:rsid w:val="004F4427"/>
    <w:rsid w:val="004F47E5"/>
    <w:rsid w:val="004F4EA7"/>
    <w:rsid w:val="005100F0"/>
    <w:rsid w:val="00527066"/>
    <w:rsid w:val="005317A5"/>
    <w:rsid w:val="00533CBA"/>
    <w:rsid w:val="0053493D"/>
    <w:rsid w:val="00541E2D"/>
    <w:rsid w:val="00550319"/>
    <w:rsid w:val="00554C07"/>
    <w:rsid w:val="00572ECB"/>
    <w:rsid w:val="0057450E"/>
    <w:rsid w:val="00574F2B"/>
    <w:rsid w:val="00580A9B"/>
    <w:rsid w:val="00583C37"/>
    <w:rsid w:val="00585FA2"/>
    <w:rsid w:val="00595729"/>
    <w:rsid w:val="00596483"/>
    <w:rsid w:val="005A04D1"/>
    <w:rsid w:val="005A13FC"/>
    <w:rsid w:val="005A4947"/>
    <w:rsid w:val="005A51D0"/>
    <w:rsid w:val="005A55C9"/>
    <w:rsid w:val="005A6DFE"/>
    <w:rsid w:val="005B6A4E"/>
    <w:rsid w:val="005C0A52"/>
    <w:rsid w:val="005C0F01"/>
    <w:rsid w:val="005D3785"/>
    <w:rsid w:val="005D7F05"/>
    <w:rsid w:val="005E0404"/>
    <w:rsid w:val="005E21DE"/>
    <w:rsid w:val="005E6AEF"/>
    <w:rsid w:val="005F65AB"/>
    <w:rsid w:val="006036ED"/>
    <w:rsid w:val="00611504"/>
    <w:rsid w:val="00616218"/>
    <w:rsid w:val="00624CCB"/>
    <w:rsid w:val="00627D51"/>
    <w:rsid w:val="00627F71"/>
    <w:rsid w:val="006301BF"/>
    <w:rsid w:val="00631AA5"/>
    <w:rsid w:val="00636ECD"/>
    <w:rsid w:val="006446DD"/>
    <w:rsid w:val="0065217D"/>
    <w:rsid w:val="00663F54"/>
    <w:rsid w:val="0066556A"/>
    <w:rsid w:val="0067003C"/>
    <w:rsid w:val="006700A5"/>
    <w:rsid w:val="00671173"/>
    <w:rsid w:val="006723F0"/>
    <w:rsid w:val="00673077"/>
    <w:rsid w:val="006745DB"/>
    <w:rsid w:val="00674A82"/>
    <w:rsid w:val="00680C61"/>
    <w:rsid w:val="006822D9"/>
    <w:rsid w:val="00692DBA"/>
    <w:rsid w:val="0069367F"/>
    <w:rsid w:val="00696F3E"/>
    <w:rsid w:val="006A003B"/>
    <w:rsid w:val="006A1394"/>
    <w:rsid w:val="006A2171"/>
    <w:rsid w:val="006A4E06"/>
    <w:rsid w:val="006A7733"/>
    <w:rsid w:val="006A7EF5"/>
    <w:rsid w:val="006A7F09"/>
    <w:rsid w:val="006B3524"/>
    <w:rsid w:val="006C7624"/>
    <w:rsid w:val="006D1607"/>
    <w:rsid w:val="006D5A2F"/>
    <w:rsid w:val="006D6449"/>
    <w:rsid w:val="006E04F9"/>
    <w:rsid w:val="006E1F97"/>
    <w:rsid w:val="006F21FD"/>
    <w:rsid w:val="006F2CC4"/>
    <w:rsid w:val="00707448"/>
    <w:rsid w:val="00710DC9"/>
    <w:rsid w:val="00713820"/>
    <w:rsid w:val="00714FEE"/>
    <w:rsid w:val="00715330"/>
    <w:rsid w:val="00716D34"/>
    <w:rsid w:val="007215F7"/>
    <w:rsid w:val="00730910"/>
    <w:rsid w:val="007336A1"/>
    <w:rsid w:val="00736034"/>
    <w:rsid w:val="00743787"/>
    <w:rsid w:val="007437C9"/>
    <w:rsid w:val="0074715A"/>
    <w:rsid w:val="00752C9B"/>
    <w:rsid w:val="00755C97"/>
    <w:rsid w:val="00757EB5"/>
    <w:rsid w:val="0076077B"/>
    <w:rsid w:val="00761AED"/>
    <w:rsid w:val="0076529B"/>
    <w:rsid w:val="007703B4"/>
    <w:rsid w:val="00773F0A"/>
    <w:rsid w:val="007740E4"/>
    <w:rsid w:val="00776087"/>
    <w:rsid w:val="007775CC"/>
    <w:rsid w:val="0078533A"/>
    <w:rsid w:val="00786057"/>
    <w:rsid w:val="0078672F"/>
    <w:rsid w:val="007A261C"/>
    <w:rsid w:val="007A5326"/>
    <w:rsid w:val="007B6961"/>
    <w:rsid w:val="007B6E3D"/>
    <w:rsid w:val="007C3104"/>
    <w:rsid w:val="007C64BB"/>
    <w:rsid w:val="007D1ED0"/>
    <w:rsid w:val="007D7A6A"/>
    <w:rsid w:val="007E1B50"/>
    <w:rsid w:val="007F6795"/>
    <w:rsid w:val="007F6BC8"/>
    <w:rsid w:val="0080514C"/>
    <w:rsid w:val="00805A39"/>
    <w:rsid w:val="008065BC"/>
    <w:rsid w:val="008156AD"/>
    <w:rsid w:val="00816597"/>
    <w:rsid w:val="00820314"/>
    <w:rsid w:val="00821292"/>
    <w:rsid w:val="00827FF6"/>
    <w:rsid w:val="0083108A"/>
    <w:rsid w:val="00834ECE"/>
    <w:rsid w:val="008371AF"/>
    <w:rsid w:val="00840999"/>
    <w:rsid w:val="00842C08"/>
    <w:rsid w:val="0084599B"/>
    <w:rsid w:val="00845C4E"/>
    <w:rsid w:val="00851A48"/>
    <w:rsid w:val="00852FA1"/>
    <w:rsid w:val="0086190A"/>
    <w:rsid w:val="00865CF3"/>
    <w:rsid w:val="00865E44"/>
    <w:rsid w:val="008670C8"/>
    <w:rsid w:val="008745FD"/>
    <w:rsid w:val="00875172"/>
    <w:rsid w:val="00875829"/>
    <w:rsid w:val="00881FBE"/>
    <w:rsid w:val="00894DA7"/>
    <w:rsid w:val="008959E0"/>
    <w:rsid w:val="00895E66"/>
    <w:rsid w:val="008B2723"/>
    <w:rsid w:val="008B7A7F"/>
    <w:rsid w:val="008C3260"/>
    <w:rsid w:val="008C58A0"/>
    <w:rsid w:val="008C5B61"/>
    <w:rsid w:val="008D0B40"/>
    <w:rsid w:val="008D1683"/>
    <w:rsid w:val="008E400E"/>
    <w:rsid w:val="008E6B21"/>
    <w:rsid w:val="008F36BA"/>
    <w:rsid w:val="00903DFC"/>
    <w:rsid w:val="00903F45"/>
    <w:rsid w:val="009078A1"/>
    <w:rsid w:val="00907B9E"/>
    <w:rsid w:val="009218C3"/>
    <w:rsid w:val="00922B7B"/>
    <w:rsid w:val="0092697D"/>
    <w:rsid w:val="00927727"/>
    <w:rsid w:val="0093034A"/>
    <w:rsid w:val="00930B87"/>
    <w:rsid w:val="00933340"/>
    <w:rsid w:val="00937084"/>
    <w:rsid w:val="0093758A"/>
    <w:rsid w:val="009420BC"/>
    <w:rsid w:val="009431AD"/>
    <w:rsid w:val="00943241"/>
    <w:rsid w:val="0094445F"/>
    <w:rsid w:val="00946910"/>
    <w:rsid w:val="00947B9B"/>
    <w:rsid w:val="00953720"/>
    <w:rsid w:val="0096496E"/>
    <w:rsid w:val="00971F5F"/>
    <w:rsid w:val="009721AA"/>
    <w:rsid w:val="0097593D"/>
    <w:rsid w:val="0098033F"/>
    <w:rsid w:val="0098306F"/>
    <w:rsid w:val="009835D1"/>
    <w:rsid w:val="00985E19"/>
    <w:rsid w:val="00987358"/>
    <w:rsid w:val="009A2E18"/>
    <w:rsid w:val="009A7490"/>
    <w:rsid w:val="009B17DE"/>
    <w:rsid w:val="009B510C"/>
    <w:rsid w:val="009B5F60"/>
    <w:rsid w:val="009B6B12"/>
    <w:rsid w:val="009C0631"/>
    <w:rsid w:val="009C1F4F"/>
    <w:rsid w:val="009C2648"/>
    <w:rsid w:val="009D3DE9"/>
    <w:rsid w:val="009D7E59"/>
    <w:rsid w:val="009E221E"/>
    <w:rsid w:val="009E25E5"/>
    <w:rsid w:val="009E27B3"/>
    <w:rsid w:val="009E3AFD"/>
    <w:rsid w:val="009F0C6C"/>
    <w:rsid w:val="009F27FD"/>
    <w:rsid w:val="009F7C34"/>
    <w:rsid w:val="00A10824"/>
    <w:rsid w:val="00A14A20"/>
    <w:rsid w:val="00A14ECC"/>
    <w:rsid w:val="00A2075F"/>
    <w:rsid w:val="00A22E5F"/>
    <w:rsid w:val="00A23CEB"/>
    <w:rsid w:val="00A24327"/>
    <w:rsid w:val="00A245CC"/>
    <w:rsid w:val="00A24B75"/>
    <w:rsid w:val="00A3368A"/>
    <w:rsid w:val="00A35055"/>
    <w:rsid w:val="00A40559"/>
    <w:rsid w:val="00A40B51"/>
    <w:rsid w:val="00A464F2"/>
    <w:rsid w:val="00A5187F"/>
    <w:rsid w:val="00A52FDB"/>
    <w:rsid w:val="00A5507A"/>
    <w:rsid w:val="00A556F8"/>
    <w:rsid w:val="00A55986"/>
    <w:rsid w:val="00A56A7A"/>
    <w:rsid w:val="00A57B9C"/>
    <w:rsid w:val="00A60355"/>
    <w:rsid w:val="00A67F5F"/>
    <w:rsid w:val="00A705EA"/>
    <w:rsid w:val="00A70C3D"/>
    <w:rsid w:val="00A84578"/>
    <w:rsid w:val="00A85C01"/>
    <w:rsid w:val="00A86A2A"/>
    <w:rsid w:val="00A90305"/>
    <w:rsid w:val="00A92987"/>
    <w:rsid w:val="00A92C63"/>
    <w:rsid w:val="00A92DE2"/>
    <w:rsid w:val="00A95226"/>
    <w:rsid w:val="00AA03D6"/>
    <w:rsid w:val="00AA37F9"/>
    <w:rsid w:val="00AA3CFC"/>
    <w:rsid w:val="00AB195A"/>
    <w:rsid w:val="00AB20D3"/>
    <w:rsid w:val="00AB5584"/>
    <w:rsid w:val="00AC49B0"/>
    <w:rsid w:val="00AD4777"/>
    <w:rsid w:val="00AF4445"/>
    <w:rsid w:val="00B055ED"/>
    <w:rsid w:val="00B12A64"/>
    <w:rsid w:val="00B12E55"/>
    <w:rsid w:val="00B13C1F"/>
    <w:rsid w:val="00B1505B"/>
    <w:rsid w:val="00B204D5"/>
    <w:rsid w:val="00B22334"/>
    <w:rsid w:val="00B2233C"/>
    <w:rsid w:val="00B22FE4"/>
    <w:rsid w:val="00B35A8D"/>
    <w:rsid w:val="00B417D7"/>
    <w:rsid w:val="00B43105"/>
    <w:rsid w:val="00B52CF6"/>
    <w:rsid w:val="00B545F6"/>
    <w:rsid w:val="00B55B86"/>
    <w:rsid w:val="00B57A5F"/>
    <w:rsid w:val="00B62572"/>
    <w:rsid w:val="00B634DD"/>
    <w:rsid w:val="00B64FF0"/>
    <w:rsid w:val="00B658BE"/>
    <w:rsid w:val="00B66627"/>
    <w:rsid w:val="00B66861"/>
    <w:rsid w:val="00B77160"/>
    <w:rsid w:val="00B81B74"/>
    <w:rsid w:val="00B82CC7"/>
    <w:rsid w:val="00B86C3E"/>
    <w:rsid w:val="00B91537"/>
    <w:rsid w:val="00B93DFE"/>
    <w:rsid w:val="00B97A6E"/>
    <w:rsid w:val="00BA1B85"/>
    <w:rsid w:val="00BA4B36"/>
    <w:rsid w:val="00BB2173"/>
    <w:rsid w:val="00BB7AEF"/>
    <w:rsid w:val="00BC063C"/>
    <w:rsid w:val="00BC7EF4"/>
    <w:rsid w:val="00BD1B17"/>
    <w:rsid w:val="00BD34F0"/>
    <w:rsid w:val="00BD5ABA"/>
    <w:rsid w:val="00BD67B1"/>
    <w:rsid w:val="00BD7E97"/>
    <w:rsid w:val="00BE34D6"/>
    <w:rsid w:val="00BE3B01"/>
    <w:rsid w:val="00BE6AD9"/>
    <w:rsid w:val="00BF1200"/>
    <w:rsid w:val="00BF1C47"/>
    <w:rsid w:val="00BF21C5"/>
    <w:rsid w:val="00BF38C5"/>
    <w:rsid w:val="00BF7C63"/>
    <w:rsid w:val="00C0160A"/>
    <w:rsid w:val="00C018CB"/>
    <w:rsid w:val="00C0445D"/>
    <w:rsid w:val="00C1018B"/>
    <w:rsid w:val="00C16EF2"/>
    <w:rsid w:val="00C210C8"/>
    <w:rsid w:val="00C23F3D"/>
    <w:rsid w:val="00C24D63"/>
    <w:rsid w:val="00C3054D"/>
    <w:rsid w:val="00C31A60"/>
    <w:rsid w:val="00C323A6"/>
    <w:rsid w:val="00C35EE2"/>
    <w:rsid w:val="00C361B5"/>
    <w:rsid w:val="00C455A0"/>
    <w:rsid w:val="00C45A01"/>
    <w:rsid w:val="00C463E1"/>
    <w:rsid w:val="00C52318"/>
    <w:rsid w:val="00C52E02"/>
    <w:rsid w:val="00C53279"/>
    <w:rsid w:val="00C5469A"/>
    <w:rsid w:val="00C62F32"/>
    <w:rsid w:val="00C64376"/>
    <w:rsid w:val="00C64623"/>
    <w:rsid w:val="00C6471E"/>
    <w:rsid w:val="00C82575"/>
    <w:rsid w:val="00C92BE1"/>
    <w:rsid w:val="00C96FE5"/>
    <w:rsid w:val="00C9708C"/>
    <w:rsid w:val="00CA378E"/>
    <w:rsid w:val="00CA4654"/>
    <w:rsid w:val="00CB1621"/>
    <w:rsid w:val="00CB7ABE"/>
    <w:rsid w:val="00CD19BE"/>
    <w:rsid w:val="00CD27D1"/>
    <w:rsid w:val="00CD5FD7"/>
    <w:rsid w:val="00CE1F55"/>
    <w:rsid w:val="00CE4A1B"/>
    <w:rsid w:val="00CF4D5F"/>
    <w:rsid w:val="00D01CC9"/>
    <w:rsid w:val="00D03707"/>
    <w:rsid w:val="00D11E2F"/>
    <w:rsid w:val="00D12FC4"/>
    <w:rsid w:val="00D14C23"/>
    <w:rsid w:val="00D2201F"/>
    <w:rsid w:val="00D32639"/>
    <w:rsid w:val="00D33052"/>
    <w:rsid w:val="00D36864"/>
    <w:rsid w:val="00D45E96"/>
    <w:rsid w:val="00D529A8"/>
    <w:rsid w:val="00D554E8"/>
    <w:rsid w:val="00D57F26"/>
    <w:rsid w:val="00D661F4"/>
    <w:rsid w:val="00D67115"/>
    <w:rsid w:val="00D67CBF"/>
    <w:rsid w:val="00D75EBE"/>
    <w:rsid w:val="00D81762"/>
    <w:rsid w:val="00D90DE6"/>
    <w:rsid w:val="00D910CE"/>
    <w:rsid w:val="00D92F05"/>
    <w:rsid w:val="00D946B9"/>
    <w:rsid w:val="00DA30EE"/>
    <w:rsid w:val="00DA38C6"/>
    <w:rsid w:val="00DA43B6"/>
    <w:rsid w:val="00DA6328"/>
    <w:rsid w:val="00DA6CF0"/>
    <w:rsid w:val="00DB29E9"/>
    <w:rsid w:val="00DB4A26"/>
    <w:rsid w:val="00DB4C16"/>
    <w:rsid w:val="00DB6D95"/>
    <w:rsid w:val="00DD31D2"/>
    <w:rsid w:val="00DD4415"/>
    <w:rsid w:val="00DE3339"/>
    <w:rsid w:val="00DE45AE"/>
    <w:rsid w:val="00DE5AC3"/>
    <w:rsid w:val="00DE5C30"/>
    <w:rsid w:val="00DF7B99"/>
    <w:rsid w:val="00E0333D"/>
    <w:rsid w:val="00E03AAF"/>
    <w:rsid w:val="00E05080"/>
    <w:rsid w:val="00E13728"/>
    <w:rsid w:val="00E161E2"/>
    <w:rsid w:val="00E161E6"/>
    <w:rsid w:val="00E25BCD"/>
    <w:rsid w:val="00E25C8F"/>
    <w:rsid w:val="00E26AB4"/>
    <w:rsid w:val="00E32766"/>
    <w:rsid w:val="00E33A2A"/>
    <w:rsid w:val="00E545BC"/>
    <w:rsid w:val="00E57F5F"/>
    <w:rsid w:val="00E60801"/>
    <w:rsid w:val="00E61F24"/>
    <w:rsid w:val="00E62259"/>
    <w:rsid w:val="00E62F12"/>
    <w:rsid w:val="00E70150"/>
    <w:rsid w:val="00E708FE"/>
    <w:rsid w:val="00E71D15"/>
    <w:rsid w:val="00E76268"/>
    <w:rsid w:val="00E81B5F"/>
    <w:rsid w:val="00E81D9C"/>
    <w:rsid w:val="00E8367E"/>
    <w:rsid w:val="00E97D4D"/>
    <w:rsid w:val="00EA0662"/>
    <w:rsid w:val="00EA0BD0"/>
    <w:rsid w:val="00EA4561"/>
    <w:rsid w:val="00EB1699"/>
    <w:rsid w:val="00EB2EDA"/>
    <w:rsid w:val="00EB6EDD"/>
    <w:rsid w:val="00EC639E"/>
    <w:rsid w:val="00ED0264"/>
    <w:rsid w:val="00ED782C"/>
    <w:rsid w:val="00EE4CF9"/>
    <w:rsid w:val="00EE6B12"/>
    <w:rsid w:val="00EF1EFA"/>
    <w:rsid w:val="00EF7033"/>
    <w:rsid w:val="00F03B71"/>
    <w:rsid w:val="00F04CDC"/>
    <w:rsid w:val="00F07711"/>
    <w:rsid w:val="00F07EE2"/>
    <w:rsid w:val="00F20129"/>
    <w:rsid w:val="00F25009"/>
    <w:rsid w:val="00F34AAD"/>
    <w:rsid w:val="00F37345"/>
    <w:rsid w:val="00F37AB4"/>
    <w:rsid w:val="00F431BD"/>
    <w:rsid w:val="00F45459"/>
    <w:rsid w:val="00F459EE"/>
    <w:rsid w:val="00F55AFF"/>
    <w:rsid w:val="00F710A7"/>
    <w:rsid w:val="00F718D6"/>
    <w:rsid w:val="00F756CF"/>
    <w:rsid w:val="00F76C6D"/>
    <w:rsid w:val="00F806D0"/>
    <w:rsid w:val="00F808C1"/>
    <w:rsid w:val="00F81482"/>
    <w:rsid w:val="00F836E1"/>
    <w:rsid w:val="00F83933"/>
    <w:rsid w:val="00F861A5"/>
    <w:rsid w:val="00F86346"/>
    <w:rsid w:val="00F97696"/>
    <w:rsid w:val="00FA02A4"/>
    <w:rsid w:val="00FA2383"/>
    <w:rsid w:val="00FA58F5"/>
    <w:rsid w:val="00FB0F61"/>
    <w:rsid w:val="00FB441A"/>
    <w:rsid w:val="00FC3952"/>
    <w:rsid w:val="00FD5CAA"/>
    <w:rsid w:val="00FD7EB6"/>
    <w:rsid w:val="00FE129E"/>
    <w:rsid w:val="00FE6A3C"/>
    <w:rsid w:val="00FF6A31"/>
    <w:rsid w:val="020C4DBA"/>
    <w:rsid w:val="05B45164"/>
    <w:rsid w:val="06AE66BF"/>
    <w:rsid w:val="073D2ACA"/>
    <w:rsid w:val="08BD5A81"/>
    <w:rsid w:val="0E28A0E6"/>
    <w:rsid w:val="100F879B"/>
    <w:rsid w:val="193C2AFC"/>
    <w:rsid w:val="1E6F7658"/>
    <w:rsid w:val="1F3BEF6D"/>
    <w:rsid w:val="269A9742"/>
    <w:rsid w:val="2C1BCE99"/>
    <w:rsid w:val="2F100F85"/>
    <w:rsid w:val="2F99A15A"/>
    <w:rsid w:val="322F046C"/>
    <w:rsid w:val="35A6667F"/>
    <w:rsid w:val="38543CAA"/>
    <w:rsid w:val="39EAF291"/>
    <w:rsid w:val="3EA53B57"/>
    <w:rsid w:val="3FBEBA36"/>
    <w:rsid w:val="4428A76E"/>
    <w:rsid w:val="48E15C9D"/>
    <w:rsid w:val="48FF3A94"/>
    <w:rsid w:val="4A36ECC4"/>
    <w:rsid w:val="5105C900"/>
    <w:rsid w:val="5285A6CB"/>
    <w:rsid w:val="536A68E5"/>
    <w:rsid w:val="57D29E51"/>
    <w:rsid w:val="586D50F0"/>
    <w:rsid w:val="5D05A018"/>
    <w:rsid w:val="5FF32673"/>
    <w:rsid w:val="5FF6C029"/>
    <w:rsid w:val="61F7E8D6"/>
    <w:rsid w:val="63FBC7E4"/>
    <w:rsid w:val="640D383B"/>
    <w:rsid w:val="67C4DE68"/>
    <w:rsid w:val="693EB53D"/>
    <w:rsid w:val="6B9F16B7"/>
    <w:rsid w:val="74BDAFF3"/>
    <w:rsid w:val="78DB736D"/>
    <w:rsid w:val="7957E8BA"/>
    <w:rsid w:val="7A8634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359C6"/>
  <w15:chartTrackingRefBased/>
  <w15:docId w15:val="{D017AEF2-E616-4D20-AA43-240CF90C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0518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9432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BB21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unhideWhenUsed/>
    <w:qFormat/>
    <w:rsid w:val="00BD5AB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4CCB"/>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624CCB"/>
    <w:rPr>
      <w:rFonts w:ascii="Segoe UI" w:hAnsi="Segoe UI" w:cs="Segoe UI"/>
      <w:sz w:val="18"/>
      <w:szCs w:val="18"/>
    </w:rPr>
  </w:style>
  <w:style w:type="character" w:customStyle="1" w:styleId="2Char">
    <w:name w:val="Επικεφαλίδα 2 Char"/>
    <w:basedOn w:val="a0"/>
    <w:link w:val="2"/>
    <w:uiPriority w:val="9"/>
    <w:rsid w:val="00943241"/>
    <w:rPr>
      <w:rFonts w:asciiTheme="majorHAnsi" w:eastAsiaTheme="majorEastAsia" w:hAnsiTheme="majorHAnsi" w:cstheme="majorBidi"/>
      <w:color w:val="2F5496" w:themeColor="accent1" w:themeShade="BF"/>
      <w:sz w:val="26"/>
      <w:szCs w:val="26"/>
    </w:rPr>
  </w:style>
  <w:style w:type="table" w:styleId="a4">
    <w:name w:val="Table Grid"/>
    <w:basedOn w:val="a1"/>
    <w:uiPriority w:val="39"/>
    <w:rsid w:val="00943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Char0"/>
    <w:uiPriority w:val="99"/>
    <w:semiHidden/>
    <w:unhideWhenUsed/>
    <w:rsid w:val="00943241"/>
    <w:pPr>
      <w:spacing w:after="0" w:line="240" w:lineRule="auto"/>
    </w:pPr>
    <w:rPr>
      <w:sz w:val="20"/>
      <w:szCs w:val="20"/>
    </w:rPr>
  </w:style>
  <w:style w:type="character" w:customStyle="1" w:styleId="Char0">
    <w:name w:val="Κείμενο υποσημείωσης Char"/>
    <w:basedOn w:val="a0"/>
    <w:link w:val="a5"/>
    <w:uiPriority w:val="99"/>
    <w:semiHidden/>
    <w:rsid w:val="00943241"/>
    <w:rPr>
      <w:sz w:val="20"/>
      <w:szCs w:val="20"/>
    </w:rPr>
  </w:style>
  <w:style w:type="character" w:styleId="a6">
    <w:name w:val="footnote reference"/>
    <w:basedOn w:val="a0"/>
    <w:uiPriority w:val="99"/>
    <w:semiHidden/>
    <w:unhideWhenUsed/>
    <w:rsid w:val="00943241"/>
    <w:rPr>
      <w:vertAlign w:val="superscript"/>
    </w:rPr>
  </w:style>
  <w:style w:type="character" w:customStyle="1" w:styleId="3Char">
    <w:name w:val="Επικεφαλίδα 3 Char"/>
    <w:basedOn w:val="a0"/>
    <w:link w:val="3"/>
    <w:uiPriority w:val="9"/>
    <w:rsid w:val="00BB2173"/>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0"/>
    <w:link w:val="4"/>
    <w:uiPriority w:val="9"/>
    <w:rsid w:val="00BD5ABA"/>
    <w:rPr>
      <w:rFonts w:asciiTheme="majorHAnsi" w:eastAsiaTheme="majorEastAsia" w:hAnsiTheme="majorHAnsi" w:cstheme="majorBidi"/>
      <w:i/>
      <w:iCs/>
      <w:color w:val="2F5496" w:themeColor="accent1" w:themeShade="BF"/>
    </w:rPr>
  </w:style>
  <w:style w:type="character" w:styleId="-">
    <w:name w:val="Hyperlink"/>
    <w:basedOn w:val="a0"/>
    <w:uiPriority w:val="99"/>
    <w:unhideWhenUsed/>
    <w:rsid w:val="00730910"/>
    <w:rPr>
      <w:color w:val="0563C1" w:themeColor="hyperlink"/>
      <w:u w:val="single"/>
    </w:rPr>
  </w:style>
  <w:style w:type="character" w:customStyle="1" w:styleId="UnresolvedMention">
    <w:name w:val="Unresolved Mention"/>
    <w:basedOn w:val="a0"/>
    <w:uiPriority w:val="99"/>
    <w:semiHidden/>
    <w:unhideWhenUsed/>
    <w:rsid w:val="00730910"/>
    <w:rPr>
      <w:color w:val="605E5C"/>
      <w:shd w:val="clear" w:color="auto" w:fill="E1DFDD"/>
    </w:rPr>
  </w:style>
  <w:style w:type="character" w:styleId="-0">
    <w:name w:val="FollowedHyperlink"/>
    <w:basedOn w:val="a0"/>
    <w:uiPriority w:val="99"/>
    <w:semiHidden/>
    <w:unhideWhenUsed/>
    <w:rsid w:val="00730910"/>
    <w:rPr>
      <w:color w:val="954F72" w:themeColor="followedHyperlink"/>
      <w:u w:val="single"/>
    </w:rPr>
  </w:style>
  <w:style w:type="paragraph" w:styleId="a7">
    <w:name w:val="List Paragraph"/>
    <w:aliases w:val="List Paragraph1,Lijstalinea,Table of contents numbered,F5 List Paragraph,Normal bullet 2,Bullet list,Numbered List,1st level - Bullet List Paragraph,Lettre d'introduction,Paragrafo elenco,Paragraph,Bullet EY,List Paragraph11,Bullet 1"/>
    <w:basedOn w:val="a"/>
    <w:link w:val="Char1"/>
    <w:uiPriority w:val="34"/>
    <w:qFormat/>
    <w:rsid w:val="00627F71"/>
    <w:pPr>
      <w:ind w:left="720"/>
      <w:contextualSpacing/>
    </w:pPr>
  </w:style>
  <w:style w:type="paragraph" w:styleId="a8">
    <w:name w:val="header"/>
    <w:basedOn w:val="a"/>
    <w:link w:val="Char2"/>
    <w:uiPriority w:val="99"/>
    <w:unhideWhenUsed/>
    <w:rsid w:val="00A705EA"/>
    <w:pPr>
      <w:tabs>
        <w:tab w:val="center" w:pos="4153"/>
        <w:tab w:val="right" w:pos="8306"/>
      </w:tabs>
      <w:spacing w:after="0" w:line="240" w:lineRule="auto"/>
    </w:pPr>
  </w:style>
  <w:style w:type="character" w:customStyle="1" w:styleId="Char2">
    <w:name w:val="Κεφαλίδα Char"/>
    <w:basedOn w:val="a0"/>
    <w:link w:val="a8"/>
    <w:uiPriority w:val="99"/>
    <w:rsid w:val="00A705EA"/>
  </w:style>
  <w:style w:type="paragraph" w:styleId="a9">
    <w:name w:val="footer"/>
    <w:basedOn w:val="a"/>
    <w:link w:val="Char3"/>
    <w:uiPriority w:val="99"/>
    <w:unhideWhenUsed/>
    <w:rsid w:val="00A705EA"/>
    <w:pPr>
      <w:tabs>
        <w:tab w:val="center" w:pos="4153"/>
        <w:tab w:val="right" w:pos="8306"/>
      </w:tabs>
      <w:spacing w:after="0" w:line="240" w:lineRule="auto"/>
    </w:pPr>
  </w:style>
  <w:style w:type="character" w:customStyle="1" w:styleId="Char3">
    <w:name w:val="Υποσέλιδο Char"/>
    <w:basedOn w:val="a0"/>
    <w:link w:val="a9"/>
    <w:uiPriority w:val="99"/>
    <w:rsid w:val="00A705EA"/>
  </w:style>
  <w:style w:type="paragraph" w:styleId="aa">
    <w:name w:val="Title"/>
    <w:basedOn w:val="a"/>
    <w:next w:val="a"/>
    <w:link w:val="Char4"/>
    <w:uiPriority w:val="10"/>
    <w:qFormat/>
    <w:rsid w:val="00C323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4">
    <w:name w:val="Τίτλος Char"/>
    <w:basedOn w:val="a0"/>
    <w:link w:val="aa"/>
    <w:uiPriority w:val="10"/>
    <w:rsid w:val="00C323A6"/>
    <w:rPr>
      <w:rFonts w:asciiTheme="majorHAnsi" w:eastAsiaTheme="majorEastAsia" w:hAnsiTheme="majorHAnsi" w:cstheme="majorBidi"/>
      <w:spacing w:val="-10"/>
      <w:kern w:val="28"/>
      <w:sz w:val="56"/>
      <w:szCs w:val="56"/>
    </w:rPr>
  </w:style>
  <w:style w:type="character" w:customStyle="1" w:styleId="1Char">
    <w:name w:val="Επικεφαλίδα 1 Char"/>
    <w:basedOn w:val="a0"/>
    <w:link w:val="1"/>
    <w:uiPriority w:val="9"/>
    <w:rsid w:val="00051876"/>
    <w:rPr>
      <w:rFonts w:asciiTheme="majorHAnsi" w:eastAsiaTheme="majorEastAsia" w:hAnsiTheme="majorHAnsi" w:cstheme="majorBidi"/>
      <w:color w:val="2F5496" w:themeColor="accent1" w:themeShade="BF"/>
      <w:sz w:val="32"/>
      <w:szCs w:val="32"/>
    </w:rPr>
  </w:style>
  <w:style w:type="paragraph" w:styleId="Web">
    <w:name w:val="Normal (Web)"/>
    <w:basedOn w:val="a"/>
    <w:uiPriority w:val="99"/>
    <w:semiHidden/>
    <w:unhideWhenUsed/>
    <w:rsid w:val="0005187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b">
    <w:name w:val="No Spacing"/>
    <w:link w:val="Char5"/>
    <w:uiPriority w:val="1"/>
    <w:qFormat/>
    <w:rsid w:val="00B204D5"/>
    <w:pPr>
      <w:spacing w:after="0" w:line="240" w:lineRule="auto"/>
    </w:pPr>
    <w:rPr>
      <w:rFonts w:eastAsiaTheme="minorEastAsia"/>
      <w:lang w:eastAsia="el-GR"/>
    </w:rPr>
  </w:style>
  <w:style w:type="character" w:customStyle="1" w:styleId="Char5">
    <w:name w:val="Χωρίς διάστιχο Char"/>
    <w:basedOn w:val="a0"/>
    <w:link w:val="ab"/>
    <w:uiPriority w:val="1"/>
    <w:rsid w:val="00B204D5"/>
    <w:rPr>
      <w:rFonts w:eastAsiaTheme="minorEastAsia"/>
      <w:lang w:eastAsia="el-GR"/>
    </w:rPr>
  </w:style>
  <w:style w:type="paragraph" w:styleId="ac">
    <w:name w:val="TOC Heading"/>
    <w:basedOn w:val="1"/>
    <w:next w:val="a"/>
    <w:uiPriority w:val="39"/>
    <w:unhideWhenUsed/>
    <w:qFormat/>
    <w:rsid w:val="00B81B74"/>
    <w:pPr>
      <w:outlineLvl w:val="9"/>
    </w:pPr>
    <w:rPr>
      <w:lang w:eastAsia="el-GR"/>
    </w:rPr>
  </w:style>
  <w:style w:type="paragraph" w:styleId="20">
    <w:name w:val="toc 2"/>
    <w:basedOn w:val="a"/>
    <w:next w:val="a"/>
    <w:autoRedefine/>
    <w:uiPriority w:val="39"/>
    <w:unhideWhenUsed/>
    <w:rsid w:val="00B81B74"/>
    <w:pPr>
      <w:spacing w:after="100"/>
      <w:ind w:left="220"/>
    </w:pPr>
  </w:style>
  <w:style w:type="paragraph" w:styleId="30">
    <w:name w:val="toc 3"/>
    <w:basedOn w:val="a"/>
    <w:next w:val="a"/>
    <w:autoRedefine/>
    <w:uiPriority w:val="39"/>
    <w:unhideWhenUsed/>
    <w:rsid w:val="00B81B74"/>
    <w:pPr>
      <w:spacing w:after="100"/>
      <w:ind w:left="440"/>
    </w:pPr>
  </w:style>
  <w:style w:type="paragraph" w:styleId="10">
    <w:name w:val="toc 1"/>
    <w:basedOn w:val="a"/>
    <w:next w:val="a"/>
    <w:autoRedefine/>
    <w:uiPriority w:val="39"/>
    <w:unhideWhenUsed/>
    <w:rsid w:val="00B81B74"/>
    <w:pPr>
      <w:spacing w:after="100"/>
    </w:pPr>
  </w:style>
  <w:style w:type="character" w:customStyle="1" w:styleId="Char1">
    <w:name w:val="Παράγραφος λίστας Char"/>
    <w:aliases w:val="List Paragraph1 Char,Lijstalinea Char,Table of contents numbered Char,F5 List Paragraph Char,Normal bullet 2 Char,Bullet list Char,Numbered List Char,1st level - Bullet List Paragraph Char,Lettre d'introduction Char,Paragraph Char"/>
    <w:link w:val="a7"/>
    <w:uiPriority w:val="34"/>
    <w:qFormat/>
    <w:locked/>
    <w:rsid w:val="00707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033714">
      <w:bodyDiv w:val="1"/>
      <w:marLeft w:val="0"/>
      <w:marRight w:val="0"/>
      <w:marTop w:val="0"/>
      <w:marBottom w:val="0"/>
      <w:divBdr>
        <w:top w:val="none" w:sz="0" w:space="0" w:color="auto"/>
        <w:left w:val="none" w:sz="0" w:space="0" w:color="auto"/>
        <w:bottom w:val="none" w:sz="0" w:space="0" w:color="auto"/>
        <w:right w:val="none" w:sz="0" w:space="0" w:color="auto"/>
      </w:divBdr>
    </w:div>
    <w:div w:id="20524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yperlink" Target="http://photodentro.edu.gr/v/item/ds/8521/3233" TargetMode="External"/><Relationship Id="rId26" Type="http://schemas.openxmlformats.org/officeDocument/2006/relationships/hyperlink" Target="http://photodentro.edu.gr/v/item/ds/8521/3233" TargetMode="External"/><Relationship Id="rId21" Type="http://schemas.openxmlformats.org/officeDocument/2006/relationships/hyperlink" Target="http://photodentro.edu.gr/v/item/ds/8521/3233" TargetMode="External"/><Relationship Id="rId34"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10.jpeg"/><Relationship Id="rId17" Type="http://schemas.microsoft.com/office/2007/relationships/diagramDrawing" Target="diagrams/drawing1.xml"/><Relationship Id="rId25" Type="http://schemas.openxmlformats.org/officeDocument/2006/relationships/image" Target="media/image2.png"/><Relationship Id="rId33" Type="http://schemas.openxmlformats.org/officeDocument/2006/relationships/hyperlink" Target="http://photodentro.edu.gr/lor/r/8521/2999"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ebooks.edu.gr/ebooks/v/html/8547/2272/Geografia_ST-Dimotikou_html-empl/indexD_33.html"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photodentro.edu.gr/lor/r/8521/2999" TargetMode="External"/><Relationship Id="rId32" Type="http://schemas.openxmlformats.org/officeDocument/2006/relationships/hyperlink" Target="http://photodentro.edu.gr/v/item/ds/8521/3233"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yperlink" Target="http://photodentro.edu.gr/v/item/ds/8521/3233" TargetMode="External"/><Relationship Id="rId28" Type="http://schemas.openxmlformats.org/officeDocument/2006/relationships/image" Target="media/image3.pn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photodentro.edu.gr/lor/r/8521/2999" TargetMode="Externa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yperlink" Target="http://photodentro.edu.gr/lor/r/8521/2999" TargetMode="External"/><Relationship Id="rId27" Type="http://schemas.openxmlformats.org/officeDocument/2006/relationships/hyperlink" Target="http://photodentro.edu.gr/lor/r/8521/2999" TargetMode="External"/><Relationship Id="rId30" Type="http://schemas.openxmlformats.org/officeDocument/2006/relationships/image" Target="media/image5.png"/><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4A2D48-1E4D-4427-B1D1-8BE15E91B7DE}" type="doc">
      <dgm:prSet loTypeId="urn:microsoft.com/office/officeart/2005/8/layout/chevron2" loCatId="process" qsTypeId="urn:microsoft.com/office/officeart/2005/8/quickstyle/simple1" qsCatId="simple" csTypeId="urn:microsoft.com/office/officeart/2005/8/colors/colorful5" csCatId="colorful" phldr="1"/>
      <dgm:spPr/>
      <dgm:t>
        <a:bodyPr/>
        <a:lstStyle/>
        <a:p>
          <a:endParaRPr lang="el-GR"/>
        </a:p>
      </dgm:t>
    </dgm:pt>
    <dgm:pt modelId="{5C75240E-B1F3-44D0-B3DE-EABA96A65E09}">
      <dgm:prSet phldrT="[Κείμενο]" custT="1"/>
      <dgm:spPr/>
      <dgm:t>
        <a:bodyPr/>
        <a:lstStyle/>
        <a:p>
          <a:r>
            <a:rPr lang="el-GR" sz="1100"/>
            <a:t>Παρουσίαση σχετικού περιεχομένου</a:t>
          </a:r>
        </a:p>
      </dgm:t>
    </dgm:pt>
    <dgm:pt modelId="{9244417F-E571-4BFA-9199-9EACCF8A7C80}" type="parTrans" cxnId="{7741557F-FDFB-472A-8F77-6A36E65189C2}">
      <dgm:prSet/>
      <dgm:spPr/>
      <dgm:t>
        <a:bodyPr/>
        <a:lstStyle/>
        <a:p>
          <a:endParaRPr lang="el-GR"/>
        </a:p>
      </dgm:t>
    </dgm:pt>
    <dgm:pt modelId="{73F48F3D-A6CB-4991-8E83-82A1280EA6D0}" type="sibTrans" cxnId="{7741557F-FDFB-472A-8F77-6A36E65189C2}">
      <dgm:prSet/>
      <dgm:spPr/>
      <dgm:t>
        <a:bodyPr/>
        <a:lstStyle/>
        <a:p>
          <a:endParaRPr lang="el-GR"/>
        </a:p>
      </dgm:t>
    </dgm:pt>
    <dgm:pt modelId="{E2E64255-925B-42A0-BF8D-C3147F32B3CA}">
      <dgm:prSet phldrT="[Κείμενο]" custT="1"/>
      <dgm:spPr/>
      <dgm:t>
        <a:bodyPr/>
        <a:lstStyle/>
        <a:p>
          <a:r>
            <a:rPr lang="el-GR" sz="1200">
              <a:solidFill>
                <a:sysClr val="windowText" lastClr="000000"/>
              </a:solidFill>
              <a:latin typeface="+mj-lt"/>
            </a:rPr>
            <a:t>Ενημερώνονται οι μαθητές για το διδακτικό αντικείμενο με το οποίο θα ασχοληθούν. Επιστρέφουμε στο 30ο μάθημα και τονίζουμε όσα έχουν διδαχθεί για τα κοινά πολιτιστικά και ιστορικά χαρακτηριστικά των λαών της Ευρώπης.</a:t>
          </a:r>
        </a:p>
      </dgm:t>
    </dgm:pt>
    <dgm:pt modelId="{A0E3EBB5-5884-4756-9887-D3F1A9515A71}" type="parTrans" cxnId="{B37E3C39-37DD-48E4-A0EA-21682684202F}">
      <dgm:prSet/>
      <dgm:spPr/>
      <dgm:t>
        <a:bodyPr/>
        <a:lstStyle/>
        <a:p>
          <a:endParaRPr lang="el-GR"/>
        </a:p>
      </dgm:t>
    </dgm:pt>
    <dgm:pt modelId="{5F58CB38-ACF5-47DD-B954-8AD8DCF5E68B}" type="sibTrans" cxnId="{B37E3C39-37DD-48E4-A0EA-21682684202F}">
      <dgm:prSet/>
      <dgm:spPr/>
      <dgm:t>
        <a:bodyPr/>
        <a:lstStyle/>
        <a:p>
          <a:endParaRPr lang="el-GR"/>
        </a:p>
      </dgm:t>
    </dgm:pt>
    <dgm:pt modelId="{8531EE0C-EF4C-47BF-B436-7B660B587F76}">
      <dgm:prSet phldrT="[Κείμενο]" custT="1"/>
      <dgm:spPr/>
      <dgm:t>
        <a:bodyPr/>
        <a:lstStyle/>
        <a:p>
          <a:r>
            <a:rPr lang="el-GR" sz="1100"/>
            <a:t>Παρουσίαση προβλήματος</a:t>
          </a:r>
        </a:p>
      </dgm:t>
    </dgm:pt>
    <dgm:pt modelId="{D0958300-193D-4B0F-BB9A-B57DDB8AC2C9}" type="parTrans" cxnId="{B340DF81-4786-4080-A40D-548A7D56C4F8}">
      <dgm:prSet/>
      <dgm:spPr/>
      <dgm:t>
        <a:bodyPr/>
        <a:lstStyle/>
        <a:p>
          <a:endParaRPr lang="el-GR"/>
        </a:p>
      </dgm:t>
    </dgm:pt>
    <dgm:pt modelId="{CD4802B2-6D28-424A-917D-CA0C0C094682}" type="sibTrans" cxnId="{B340DF81-4786-4080-A40D-548A7D56C4F8}">
      <dgm:prSet/>
      <dgm:spPr/>
      <dgm:t>
        <a:bodyPr/>
        <a:lstStyle/>
        <a:p>
          <a:endParaRPr lang="el-GR"/>
        </a:p>
      </dgm:t>
    </dgm:pt>
    <dgm:pt modelId="{1A474D95-DE05-43E2-BECF-AD2B280F0874}">
      <dgm:prSet phldrT="[Κείμενο]" custT="1"/>
      <dgm:spPr/>
      <dgm:t>
        <a:bodyPr/>
        <a:lstStyle/>
        <a:p>
          <a:r>
            <a:rPr lang="el-GR" sz="1200">
              <a:latin typeface="+mj-lt"/>
            </a:rPr>
            <a:t>Παρουσιάζω το θέμα στους μαθητές, το οποίο σχετίζεται κυρίως με τη γνωριμία με την Ε.Ε και κατ'επέκταση με την Ο.Ν.Ε. Ενημερώνονται ότι βασική πλατφόρμα εργασίας θα είναι η </a:t>
          </a:r>
          <a:r>
            <a:rPr lang="en-US" sz="1200">
              <a:latin typeface="+mj-lt"/>
            </a:rPr>
            <a:t>e</a:t>
          </a:r>
          <a:r>
            <a:rPr lang="el-GR" sz="1200">
              <a:latin typeface="+mj-lt"/>
            </a:rPr>
            <a:t>-</a:t>
          </a:r>
          <a:r>
            <a:rPr lang="en-US" sz="1200">
              <a:latin typeface="+mj-lt"/>
            </a:rPr>
            <a:t>class </a:t>
          </a:r>
          <a:r>
            <a:rPr lang="el-GR" sz="1200">
              <a:latin typeface="+mj-lt"/>
            </a:rPr>
            <a:t>αλλά θα δουλέψουν και στην </a:t>
          </a:r>
          <a:r>
            <a:rPr lang="en-US" sz="1200">
              <a:latin typeface="+mj-lt"/>
            </a:rPr>
            <a:t>e-me.</a:t>
          </a:r>
          <a:endParaRPr lang="el-GR" sz="1200">
            <a:latin typeface="+mj-lt"/>
          </a:endParaRPr>
        </a:p>
      </dgm:t>
    </dgm:pt>
    <dgm:pt modelId="{9A540EE5-412C-4B92-B0F0-DD6E3B16B73C}" type="parTrans" cxnId="{C4FD337E-A880-4FF2-B29F-935C97929EE8}">
      <dgm:prSet/>
      <dgm:spPr/>
      <dgm:t>
        <a:bodyPr/>
        <a:lstStyle/>
        <a:p>
          <a:endParaRPr lang="el-GR"/>
        </a:p>
      </dgm:t>
    </dgm:pt>
    <dgm:pt modelId="{7F4AC81C-B939-4015-8CF3-C84A217D917F}" type="sibTrans" cxnId="{C4FD337E-A880-4FF2-B29F-935C97929EE8}">
      <dgm:prSet/>
      <dgm:spPr/>
      <dgm:t>
        <a:bodyPr/>
        <a:lstStyle/>
        <a:p>
          <a:endParaRPr lang="el-GR"/>
        </a:p>
      </dgm:t>
    </dgm:pt>
    <dgm:pt modelId="{6B3BBC3A-C895-45CA-8716-8994F986C1DA}">
      <dgm:prSet phldrT="[Κείμενο]" custT="1"/>
      <dgm:spPr/>
      <dgm:t>
        <a:bodyPr/>
        <a:lstStyle/>
        <a:p>
          <a:r>
            <a:rPr lang="el-GR" sz="1200">
              <a:latin typeface="+mj-lt"/>
            </a:rPr>
            <a:t>Επικοινωνία και συνεργασία</a:t>
          </a:r>
        </a:p>
      </dgm:t>
    </dgm:pt>
    <dgm:pt modelId="{B1D33E63-CCF9-4F93-925B-5F84A3D89162}" type="parTrans" cxnId="{9336E3F9-1571-4BA5-BC07-6DCFF9826E66}">
      <dgm:prSet/>
      <dgm:spPr/>
      <dgm:t>
        <a:bodyPr/>
        <a:lstStyle/>
        <a:p>
          <a:endParaRPr lang="el-GR"/>
        </a:p>
      </dgm:t>
    </dgm:pt>
    <dgm:pt modelId="{670B53A3-CF00-4E40-8513-B549156B483D}" type="sibTrans" cxnId="{9336E3F9-1571-4BA5-BC07-6DCFF9826E66}">
      <dgm:prSet/>
      <dgm:spPr/>
      <dgm:t>
        <a:bodyPr/>
        <a:lstStyle/>
        <a:p>
          <a:endParaRPr lang="el-GR"/>
        </a:p>
      </dgm:t>
    </dgm:pt>
    <dgm:pt modelId="{E8FBB531-27CA-4800-8D48-909E6708B82E}">
      <dgm:prSet phldrT="[Κείμενο]" custT="1"/>
      <dgm:spPr/>
      <dgm:t>
        <a:bodyPr/>
        <a:lstStyle/>
        <a:p>
          <a:r>
            <a:rPr lang="el-GR" sz="1200">
              <a:latin typeface="+mj-lt"/>
            </a:rPr>
            <a:t>Οι μαθητές διαμοιράζονται σε ομάδες των δύο ατόμων. Κάθε ομάδα θα αναλάβει την παρουσίαση μιας ευρωπαϊκής χώρας, προσεγγίζοντας ιδιαίτερα από τη συμμετοχή της ή όχι στην Ε.Ε και την Ο.Ν.Ε και στους πιθανούς λόγους της συμμετοχής ή όχι αυτής στους δύο οργανιασμούς. Υποστηρίζω τους μαθητές ενθαρρύνοντάσ τους να χρησιμοποιήσουν τους χάρτες του φωτόδεντρου σχετικοί με την Ε.Ε και την Ο.Ν.Ε.</a:t>
          </a:r>
        </a:p>
      </dgm:t>
    </dgm:pt>
    <dgm:pt modelId="{1F9107E4-8DFB-46DB-8FA9-F405FD4CAC4B}" type="parTrans" cxnId="{64E81F8B-9B59-4DCA-92EE-70F47CDFFD60}">
      <dgm:prSet/>
      <dgm:spPr/>
      <dgm:t>
        <a:bodyPr/>
        <a:lstStyle/>
        <a:p>
          <a:endParaRPr lang="el-GR"/>
        </a:p>
      </dgm:t>
    </dgm:pt>
    <dgm:pt modelId="{3D3FC5B5-B698-4BBF-BAA0-48C45C313CA5}" type="sibTrans" cxnId="{64E81F8B-9B59-4DCA-92EE-70F47CDFFD60}">
      <dgm:prSet/>
      <dgm:spPr/>
      <dgm:t>
        <a:bodyPr/>
        <a:lstStyle/>
        <a:p>
          <a:endParaRPr lang="el-GR"/>
        </a:p>
      </dgm:t>
    </dgm:pt>
    <dgm:pt modelId="{6C8DA3B8-71FD-4FE3-B456-5EE5BB91B44D}">
      <dgm:prSet phldrT="[Κείμενο]" custT="1"/>
      <dgm:spPr/>
      <dgm:t>
        <a:bodyPr/>
        <a:lstStyle/>
        <a:p>
          <a:r>
            <a:rPr lang="el-GR" sz="1200">
              <a:latin typeface="+mj-lt"/>
            </a:rPr>
            <a:t>Αξιολόγηση</a:t>
          </a:r>
        </a:p>
      </dgm:t>
    </dgm:pt>
    <dgm:pt modelId="{456B244C-A2F4-48D2-BED6-107D3EC5BCC8}" type="parTrans" cxnId="{35D8A062-AD71-4800-9345-1F1F84070F91}">
      <dgm:prSet/>
      <dgm:spPr/>
      <dgm:t>
        <a:bodyPr/>
        <a:lstStyle/>
        <a:p>
          <a:endParaRPr lang="el-GR"/>
        </a:p>
      </dgm:t>
    </dgm:pt>
    <dgm:pt modelId="{84C036AF-6BC5-436E-8AAB-888F1115EB4A}" type="sibTrans" cxnId="{35D8A062-AD71-4800-9345-1F1F84070F91}">
      <dgm:prSet/>
      <dgm:spPr/>
      <dgm:t>
        <a:bodyPr/>
        <a:lstStyle/>
        <a:p>
          <a:endParaRPr lang="el-GR"/>
        </a:p>
      </dgm:t>
    </dgm:pt>
    <dgm:pt modelId="{66810E82-BAF2-417B-8E73-DC980911406B}">
      <dgm:prSet custT="1"/>
      <dgm:spPr/>
      <dgm:t>
        <a:bodyPr/>
        <a:lstStyle/>
        <a:p>
          <a:r>
            <a:rPr lang="el-GR" sz="1200">
              <a:latin typeface="+mj-lt"/>
            </a:rPr>
            <a:t>Αξιολογείται η εργασία που έχει ολοκληρώσει κάθε ομάδα και ο βαθμός συμμετοχής σε αυτήν κάθε μέλους της. </a:t>
          </a:r>
        </a:p>
      </dgm:t>
    </dgm:pt>
    <dgm:pt modelId="{9070BFF5-398B-451B-B59E-36546AF04A37}" type="parTrans" cxnId="{0CC4A563-76D8-4CAE-B6A6-9B33EF4D7C74}">
      <dgm:prSet/>
      <dgm:spPr/>
      <dgm:t>
        <a:bodyPr/>
        <a:lstStyle/>
        <a:p>
          <a:endParaRPr lang="el-GR"/>
        </a:p>
      </dgm:t>
    </dgm:pt>
    <dgm:pt modelId="{FF12D0A9-3840-4001-9AC7-F807B92DA6D0}" type="sibTrans" cxnId="{0CC4A563-76D8-4CAE-B6A6-9B33EF4D7C74}">
      <dgm:prSet/>
      <dgm:spPr/>
      <dgm:t>
        <a:bodyPr/>
        <a:lstStyle/>
        <a:p>
          <a:endParaRPr lang="el-GR"/>
        </a:p>
      </dgm:t>
    </dgm:pt>
    <dgm:pt modelId="{6EC85A23-CB66-43EB-93D1-680C377E0A4D}">
      <dgm:prSet phldrT="[Κείμενο]" custT="1"/>
      <dgm:spPr/>
      <dgm:t>
        <a:bodyPr/>
        <a:lstStyle/>
        <a:p>
          <a:r>
            <a:rPr lang="el-GR" sz="1200">
              <a:latin typeface="+mj-lt"/>
            </a:rPr>
            <a:t>Συζήτηση</a:t>
          </a:r>
        </a:p>
      </dgm:t>
    </dgm:pt>
    <dgm:pt modelId="{8DA0B9FE-DABB-47C2-9C8C-CC95EF6D2871}" type="parTrans" cxnId="{3F6BAFCF-C243-4C49-A183-789F9530C164}">
      <dgm:prSet/>
      <dgm:spPr/>
      <dgm:t>
        <a:bodyPr/>
        <a:lstStyle/>
        <a:p>
          <a:endParaRPr lang="el-GR"/>
        </a:p>
      </dgm:t>
    </dgm:pt>
    <dgm:pt modelId="{B4D46663-8ED4-4D23-902A-C3FD5B3EDB19}" type="sibTrans" cxnId="{3F6BAFCF-C243-4C49-A183-789F9530C164}">
      <dgm:prSet/>
      <dgm:spPr/>
      <dgm:t>
        <a:bodyPr/>
        <a:lstStyle/>
        <a:p>
          <a:endParaRPr lang="el-GR"/>
        </a:p>
      </dgm:t>
    </dgm:pt>
    <dgm:pt modelId="{1951A398-153A-40EC-A6F0-37222730CA5E}">
      <dgm:prSet custT="1"/>
      <dgm:spPr/>
      <dgm:t>
        <a:bodyPr/>
        <a:lstStyle/>
        <a:p>
          <a:r>
            <a:rPr lang="el-GR" sz="1200">
              <a:latin typeface="+mj-lt"/>
            </a:rPr>
            <a:t>Οι μαθητές παρακινούνται να συζητήσουν με τους υπόλοιπους συμμαθητές τους τις παρατηρήσεις τους και τα σημεία που τους εντυπωσίασαν σχετικά με τη χώρα που ανάλαβαν και συγκρίνουν τα συμπεράσματά τους.</a:t>
          </a:r>
        </a:p>
      </dgm:t>
    </dgm:pt>
    <dgm:pt modelId="{D1E16FEC-22DF-410B-B7CA-1F3BFE354D31}" type="parTrans" cxnId="{15AB5B00-B75E-43B0-8DE7-8DF7B115BF2D}">
      <dgm:prSet/>
      <dgm:spPr/>
      <dgm:t>
        <a:bodyPr/>
        <a:lstStyle/>
        <a:p>
          <a:endParaRPr lang="el-GR"/>
        </a:p>
      </dgm:t>
    </dgm:pt>
    <dgm:pt modelId="{A80FB0AA-0789-4640-BC19-F48F03C9362D}" type="sibTrans" cxnId="{15AB5B00-B75E-43B0-8DE7-8DF7B115BF2D}">
      <dgm:prSet/>
      <dgm:spPr/>
      <dgm:t>
        <a:bodyPr/>
        <a:lstStyle/>
        <a:p>
          <a:endParaRPr lang="el-GR"/>
        </a:p>
      </dgm:t>
    </dgm:pt>
    <dgm:pt modelId="{8395A513-DFC2-4EEE-AC8C-0C1D82524419}" type="pres">
      <dgm:prSet presAssocID="{F14A2D48-1E4D-4427-B1D1-8BE15E91B7DE}" presName="linearFlow" presStyleCnt="0">
        <dgm:presLayoutVars>
          <dgm:dir/>
          <dgm:animLvl val="lvl"/>
          <dgm:resizeHandles val="exact"/>
        </dgm:presLayoutVars>
      </dgm:prSet>
      <dgm:spPr/>
      <dgm:t>
        <a:bodyPr/>
        <a:lstStyle/>
        <a:p>
          <a:endParaRPr lang="el-GR"/>
        </a:p>
      </dgm:t>
    </dgm:pt>
    <dgm:pt modelId="{5A304D06-401D-41BA-9A09-5B00C9406F04}" type="pres">
      <dgm:prSet presAssocID="{5C75240E-B1F3-44D0-B3DE-EABA96A65E09}" presName="composite" presStyleCnt="0"/>
      <dgm:spPr/>
    </dgm:pt>
    <dgm:pt modelId="{50F5455D-DCCD-4412-9F6E-893219666DE2}" type="pres">
      <dgm:prSet presAssocID="{5C75240E-B1F3-44D0-B3DE-EABA96A65E09}" presName="parentText" presStyleLbl="alignNode1" presStyleIdx="0" presStyleCnt="5">
        <dgm:presLayoutVars>
          <dgm:chMax val="1"/>
          <dgm:bulletEnabled val="1"/>
        </dgm:presLayoutVars>
      </dgm:prSet>
      <dgm:spPr/>
      <dgm:t>
        <a:bodyPr/>
        <a:lstStyle/>
        <a:p>
          <a:endParaRPr lang="el-GR"/>
        </a:p>
      </dgm:t>
    </dgm:pt>
    <dgm:pt modelId="{C5F80E6A-BB64-48A5-A97C-84B638E1CF61}" type="pres">
      <dgm:prSet presAssocID="{5C75240E-B1F3-44D0-B3DE-EABA96A65E09}" presName="descendantText" presStyleLbl="alignAcc1" presStyleIdx="0" presStyleCnt="5" custLinFactNeighborX="0" custLinFactNeighborY="2508">
        <dgm:presLayoutVars>
          <dgm:bulletEnabled val="1"/>
        </dgm:presLayoutVars>
      </dgm:prSet>
      <dgm:spPr/>
      <dgm:t>
        <a:bodyPr/>
        <a:lstStyle/>
        <a:p>
          <a:endParaRPr lang="el-GR"/>
        </a:p>
      </dgm:t>
    </dgm:pt>
    <dgm:pt modelId="{7C33666F-80D6-4CEA-B867-4E5589022813}" type="pres">
      <dgm:prSet presAssocID="{73F48F3D-A6CB-4991-8E83-82A1280EA6D0}" presName="sp" presStyleCnt="0"/>
      <dgm:spPr/>
    </dgm:pt>
    <dgm:pt modelId="{F7941329-D6C1-4A28-9FF6-6CE178D70DC8}" type="pres">
      <dgm:prSet presAssocID="{8531EE0C-EF4C-47BF-B436-7B660B587F76}" presName="composite" presStyleCnt="0"/>
      <dgm:spPr/>
    </dgm:pt>
    <dgm:pt modelId="{3B5C4933-7886-4F49-B642-163B131AA59F}" type="pres">
      <dgm:prSet presAssocID="{8531EE0C-EF4C-47BF-B436-7B660B587F76}" presName="parentText" presStyleLbl="alignNode1" presStyleIdx="1" presStyleCnt="5">
        <dgm:presLayoutVars>
          <dgm:chMax val="1"/>
          <dgm:bulletEnabled val="1"/>
        </dgm:presLayoutVars>
      </dgm:prSet>
      <dgm:spPr/>
      <dgm:t>
        <a:bodyPr/>
        <a:lstStyle/>
        <a:p>
          <a:endParaRPr lang="el-GR"/>
        </a:p>
      </dgm:t>
    </dgm:pt>
    <dgm:pt modelId="{CF4C2756-A769-49FD-A332-D2669EB17E43}" type="pres">
      <dgm:prSet presAssocID="{8531EE0C-EF4C-47BF-B436-7B660B587F76}" presName="descendantText" presStyleLbl="alignAcc1" presStyleIdx="1" presStyleCnt="5">
        <dgm:presLayoutVars>
          <dgm:bulletEnabled val="1"/>
        </dgm:presLayoutVars>
      </dgm:prSet>
      <dgm:spPr/>
      <dgm:t>
        <a:bodyPr/>
        <a:lstStyle/>
        <a:p>
          <a:endParaRPr lang="el-GR"/>
        </a:p>
      </dgm:t>
    </dgm:pt>
    <dgm:pt modelId="{B7FD5CC9-4E01-408C-A95B-F0E7E2E9C468}" type="pres">
      <dgm:prSet presAssocID="{CD4802B2-6D28-424A-917D-CA0C0C094682}" presName="sp" presStyleCnt="0"/>
      <dgm:spPr/>
    </dgm:pt>
    <dgm:pt modelId="{75A51563-5F2A-4EA4-8A97-17740863522B}" type="pres">
      <dgm:prSet presAssocID="{6B3BBC3A-C895-45CA-8716-8994F986C1DA}" presName="composite" presStyleCnt="0"/>
      <dgm:spPr/>
    </dgm:pt>
    <dgm:pt modelId="{9077D05D-4A0B-4E03-AE4F-F5F6A090C16C}" type="pres">
      <dgm:prSet presAssocID="{6B3BBC3A-C895-45CA-8716-8994F986C1DA}" presName="parentText" presStyleLbl="alignNode1" presStyleIdx="2" presStyleCnt="5">
        <dgm:presLayoutVars>
          <dgm:chMax val="1"/>
          <dgm:bulletEnabled val="1"/>
        </dgm:presLayoutVars>
      </dgm:prSet>
      <dgm:spPr/>
      <dgm:t>
        <a:bodyPr/>
        <a:lstStyle/>
        <a:p>
          <a:endParaRPr lang="el-GR"/>
        </a:p>
      </dgm:t>
    </dgm:pt>
    <dgm:pt modelId="{A658C11B-7DD5-4975-A563-0C2B300F026F}" type="pres">
      <dgm:prSet presAssocID="{6B3BBC3A-C895-45CA-8716-8994F986C1DA}" presName="descendantText" presStyleLbl="alignAcc1" presStyleIdx="2" presStyleCnt="5" custScaleY="136967" custLinFactNeighborX="-187" custLinFactNeighborY="17644">
        <dgm:presLayoutVars>
          <dgm:bulletEnabled val="1"/>
        </dgm:presLayoutVars>
      </dgm:prSet>
      <dgm:spPr/>
      <dgm:t>
        <a:bodyPr/>
        <a:lstStyle/>
        <a:p>
          <a:endParaRPr lang="el-GR"/>
        </a:p>
      </dgm:t>
    </dgm:pt>
    <dgm:pt modelId="{E320AAA0-40DD-4BFE-B1B7-AC09B3ACB5EF}" type="pres">
      <dgm:prSet presAssocID="{670B53A3-CF00-4E40-8513-B549156B483D}" presName="sp" presStyleCnt="0"/>
      <dgm:spPr/>
    </dgm:pt>
    <dgm:pt modelId="{0EA9D342-4016-4584-878D-C42755E7809B}" type="pres">
      <dgm:prSet presAssocID="{6C8DA3B8-71FD-4FE3-B456-5EE5BB91B44D}" presName="composite" presStyleCnt="0"/>
      <dgm:spPr/>
    </dgm:pt>
    <dgm:pt modelId="{8D465EA5-5D45-4D1E-AFF3-45228D1A5068}" type="pres">
      <dgm:prSet presAssocID="{6C8DA3B8-71FD-4FE3-B456-5EE5BB91B44D}" presName="parentText" presStyleLbl="alignNode1" presStyleIdx="3" presStyleCnt="5">
        <dgm:presLayoutVars>
          <dgm:chMax val="1"/>
          <dgm:bulletEnabled val="1"/>
        </dgm:presLayoutVars>
      </dgm:prSet>
      <dgm:spPr/>
      <dgm:t>
        <a:bodyPr/>
        <a:lstStyle/>
        <a:p>
          <a:endParaRPr lang="el-GR"/>
        </a:p>
      </dgm:t>
    </dgm:pt>
    <dgm:pt modelId="{30CA427A-DBE5-4130-A80B-497049B95133}" type="pres">
      <dgm:prSet presAssocID="{6C8DA3B8-71FD-4FE3-B456-5EE5BB91B44D}" presName="descendantText" presStyleLbl="alignAcc1" presStyleIdx="3" presStyleCnt="5" custLinFactNeighborX="140" custLinFactNeighborY="1005">
        <dgm:presLayoutVars>
          <dgm:bulletEnabled val="1"/>
        </dgm:presLayoutVars>
      </dgm:prSet>
      <dgm:spPr/>
      <dgm:t>
        <a:bodyPr/>
        <a:lstStyle/>
        <a:p>
          <a:endParaRPr lang="el-GR"/>
        </a:p>
      </dgm:t>
    </dgm:pt>
    <dgm:pt modelId="{62E9E809-D4D4-42AA-A5A8-F0038D693CE5}" type="pres">
      <dgm:prSet presAssocID="{84C036AF-6BC5-436E-8AAB-888F1115EB4A}" presName="sp" presStyleCnt="0"/>
      <dgm:spPr/>
    </dgm:pt>
    <dgm:pt modelId="{F2A77E67-E3AA-4FC4-A4B2-ECDCB3D45296}" type="pres">
      <dgm:prSet presAssocID="{6EC85A23-CB66-43EB-93D1-680C377E0A4D}" presName="composite" presStyleCnt="0"/>
      <dgm:spPr/>
    </dgm:pt>
    <dgm:pt modelId="{E7921646-78BD-4700-AB37-728C4C6E8BF1}" type="pres">
      <dgm:prSet presAssocID="{6EC85A23-CB66-43EB-93D1-680C377E0A4D}" presName="parentText" presStyleLbl="alignNode1" presStyleIdx="4" presStyleCnt="5">
        <dgm:presLayoutVars>
          <dgm:chMax val="1"/>
          <dgm:bulletEnabled val="1"/>
        </dgm:presLayoutVars>
      </dgm:prSet>
      <dgm:spPr/>
      <dgm:t>
        <a:bodyPr/>
        <a:lstStyle/>
        <a:p>
          <a:endParaRPr lang="el-GR"/>
        </a:p>
      </dgm:t>
    </dgm:pt>
    <dgm:pt modelId="{66D2CBD0-7284-426B-8B4E-64A7FF5769A5}" type="pres">
      <dgm:prSet presAssocID="{6EC85A23-CB66-43EB-93D1-680C377E0A4D}" presName="descendantText" presStyleLbl="alignAcc1" presStyleIdx="4" presStyleCnt="5">
        <dgm:presLayoutVars>
          <dgm:bulletEnabled val="1"/>
        </dgm:presLayoutVars>
      </dgm:prSet>
      <dgm:spPr/>
      <dgm:t>
        <a:bodyPr/>
        <a:lstStyle/>
        <a:p>
          <a:endParaRPr lang="el-GR"/>
        </a:p>
      </dgm:t>
    </dgm:pt>
  </dgm:ptLst>
  <dgm:cxnLst>
    <dgm:cxn modelId="{E12B0835-8EFD-48FC-ACF7-2DBB792E0199}" type="presOf" srcId="{F14A2D48-1E4D-4427-B1D1-8BE15E91B7DE}" destId="{8395A513-DFC2-4EEE-AC8C-0C1D82524419}" srcOrd="0" destOrd="0" presId="urn:microsoft.com/office/officeart/2005/8/layout/chevron2"/>
    <dgm:cxn modelId="{35D8A062-AD71-4800-9345-1F1F84070F91}" srcId="{F14A2D48-1E4D-4427-B1D1-8BE15E91B7DE}" destId="{6C8DA3B8-71FD-4FE3-B456-5EE5BB91B44D}" srcOrd="3" destOrd="0" parTransId="{456B244C-A2F4-48D2-BED6-107D3EC5BCC8}" sibTransId="{84C036AF-6BC5-436E-8AAB-888F1115EB4A}"/>
    <dgm:cxn modelId="{B8FD5C86-960C-44CA-B514-00C992F6C0BB}" type="presOf" srcId="{1A474D95-DE05-43E2-BECF-AD2B280F0874}" destId="{CF4C2756-A769-49FD-A332-D2669EB17E43}" srcOrd="0" destOrd="0" presId="urn:microsoft.com/office/officeart/2005/8/layout/chevron2"/>
    <dgm:cxn modelId="{08C55C70-D52A-4311-BE35-4893EFA94E79}" type="presOf" srcId="{6B3BBC3A-C895-45CA-8716-8994F986C1DA}" destId="{9077D05D-4A0B-4E03-AE4F-F5F6A090C16C}" srcOrd="0" destOrd="0" presId="urn:microsoft.com/office/officeart/2005/8/layout/chevron2"/>
    <dgm:cxn modelId="{8354CD39-7301-4E58-A445-389566385D39}" type="presOf" srcId="{5C75240E-B1F3-44D0-B3DE-EABA96A65E09}" destId="{50F5455D-DCCD-4412-9F6E-893219666DE2}" srcOrd="0" destOrd="0" presId="urn:microsoft.com/office/officeart/2005/8/layout/chevron2"/>
    <dgm:cxn modelId="{B340DF81-4786-4080-A40D-548A7D56C4F8}" srcId="{F14A2D48-1E4D-4427-B1D1-8BE15E91B7DE}" destId="{8531EE0C-EF4C-47BF-B436-7B660B587F76}" srcOrd="1" destOrd="0" parTransId="{D0958300-193D-4B0F-BB9A-B57DDB8AC2C9}" sibTransId="{CD4802B2-6D28-424A-917D-CA0C0C094682}"/>
    <dgm:cxn modelId="{0CB9A8B2-3318-4F0B-9880-11CE6527C166}" type="presOf" srcId="{E8FBB531-27CA-4800-8D48-909E6708B82E}" destId="{A658C11B-7DD5-4975-A563-0C2B300F026F}" srcOrd="0" destOrd="0" presId="urn:microsoft.com/office/officeart/2005/8/layout/chevron2"/>
    <dgm:cxn modelId="{B5EB05E6-D8F7-4354-ADD6-27DDE565BB7B}" type="presOf" srcId="{1951A398-153A-40EC-A6F0-37222730CA5E}" destId="{66D2CBD0-7284-426B-8B4E-64A7FF5769A5}" srcOrd="0" destOrd="0" presId="urn:microsoft.com/office/officeart/2005/8/layout/chevron2"/>
    <dgm:cxn modelId="{13DEA42B-F207-4F14-975B-0BEB624D4B6D}" type="presOf" srcId="{6EC85A23-CB66-43EB-93D1-680C377E0A4D}" destId="{E7921646-78BD-4700-AB37-728C4C6E8BF1}" srcOrd="0" destOrd="0" presId="urn:microsoft.com/office/officeart/2005/8/layout/chevron2"/>
    <dgm:cxn modelId="{0CC4A563-76D8-4CAE-B6A6-9B33EF4D7C74}" srcId="{6C8DA3B8-71FD-4FE3-B456-5EE5BB91B44D}" destId="{66810E82-BAF2-417B-8E73-DC980911406B}" srcOrd="0" destOrd="0" parTransId="{9070BFF5-398B-451B-B59E-36546AF04A37}" sibTransId="{FF12D0A9-3840-4001-9AC7-F807B92DA6D0}"/>
    <dgm:cxn modelId="{C4FD337E-A880-4FF2-B29F-935C97929EE8}" srcId="{8531EE0C-EF4C-47BF-B436-7B660B587F76}" destId="{1A474D95-DE05-43E2-BECF-AD2B280F0874}" srcOrd="0" destOrd="0" parTransId="{9A540EE5-412C-4B92-B0F0-DD6E3B16B73C}" sibTransId="{7F4AC81C-B939-4015-8CF3-C84A217D917F}"/>
    <dgm:cxn modelId="{9B986356-61E8-455F-B0AF-9FC3570BEE2F}" type="presOf" srcId="{E2E64255-925B-42A0-BF8D-C3147F32B3CA}" destId="{C5F80E6A-BB64-48A5-A97C-84B638E1CF61}" srcOrd="0" destOrd="0" presId="urn:microsoft.com/office/officeart/2005/8/layout/chevron2"/>
    <dgm:cxn modelId="{9F10D31A-C30B-4E7C-A830-E5DFCB79B3EA}" type="presOf" srcId="{66810E82-BAF2-417B-8E73-DC980911406B}" destId="{30CA427A-DBE5-4130-A80B-497049B95133}" srcOrd="0" destOrd="0" presId="urn:microsoft.com/office/officeart/2005/8/layout/chevron2"/>
    <dgm:cxn modelId="{15AB5B00-B75E-43B0-8DE7-8DF7B115BF2D}" srcId="{6EC85A23-CB66-43EB-93D1-680C377E0A4D}" destId="{1951A398-153A-40EC-A6F0-37222730CA5E}" srcOrd="0" destOrd="0" parTransId="{D1E16FEC-22DF-410B-B7CA-1F3BFE354D31}" sibTransId="{A80FB0AA-0789-4640-BC19-F48F03C9362D}"/>
    <dgm:cxn modelId="{64E81F8B-9B59-4DCA-92EE-70F47CDFFD60}" srcId="{6B3BBC3A-C895-45CA-8716-8994F986C1DA}" destId="{E8FBB531-27CA-4800-8D48-909E6708B82E}" srcOrd="0" destOrd="0" parTransId="{1F9107E4-8DFB-46DB-8FA9-F405FD4CAC4B}" sibTransId="{3D3FC5B5-B698-4BBF-BAA0-48C45C313CA5}"/>
    <dgm:cxn modelId="{FA97818C-80DB-4CA0-9476-1933E9D9CF9C}" type="presOf" srcId="{8531EE0C-EF4C-47BF-B436-7B660B587F76}" destId="{3B5C4933-7886-4F49-B642-163B131AA59F}" srcOrd="0" destOrd="0" presId="urn:microsoft.com/office/officeart/2005/8/layout/chevron2"/>
    <dgm:cxn modelId="{BEF0A00C-266C-446C-8F71-C7CAEA1330BE}" type="presOf" srcId="{6C8DA3B8-71FD-4FE3-B456-5EE5BB91B44D}" destId="{8D465EA5-5D45-4D1E-AFF3-45228D1A5068}" srcOrd="0" destOrd="0" presId="urn:microsoft.com/office/officeart/2005/8/layout/chevron2"/>
    <dgm:cxn modelId="{9336E3F9-1571-4BA5-BC07-6DCFF9826E66}" srcId="{F14A2D48-1E4D-4427-B1D1-8BE15E91B7DE}" destId="{6B3BBC3A-C895-45CA-8716-8994F986C1DA}" srcOrd="2" destOrd="0" parTransId="{B1D33E63-CCF9-4F93-925B-5F84A3D89162}" sibTransId="{670B53A3-CF00-4E40-8513-B549156B483D}"/>
    <dgm:cxn modelId="{7741557F-FDFB-472A-8F77-6A36E65189C2}" srcId="{F14A2D48-1E4D-4427-B1D1-8BE15E91B7DE}" destId="{5C75240E-B1F3-44D0-B3DE-EABA96A65E09}" srcOrd="0" destOrd="0" parTransId="{9244417F-E571-4BFA-9199-9EACCF8A7C80}" sibTransId="{73F48F3D-A6CB-4991-8E83-82A1280EA6D0}"/>
    <dgm:cxn modelId="{3F6BAFCF-C243-4C49-A183-789F9530C164}" srcId="{F14A2D48-1E4D-4427-B1D1-8BE15E91B7DE}" destId="{6EC85A23-CB66-43EB-93D1-680C377E0A4D}" srcOrd="4" destOrd="0" parTransId="{8DA0B9FE-DABB-47C2-9C8C-CC95EF6D2871}" sibTransId="{B4D46663-8ED4-4D23-902A-C3FD5B3EDB19}"/>
    <dgm:cxn modelId="{B37E3C39-37DD-48E4-A0EA-21682684202F}" srcId="{5C75240E-B1F3-44D0-B3DE-EABA96A65E09}" destId="{E2E64255-925B-42A0-BF8D-C3147F32B3CA}" srcOrd="0" destOrd="0" parTransId="{A0E3EBB5-5884-4756-9887-D3F1A9515A71}" sibTransId="{5F58CB38-ACF5-47DD-B954-8AD8DCF5E68B}"/>
    <dgm:cxn modelId="{FE038588-990D-44F1-82E4-5BDBD5D73340}" type="presParOf" srcId="{8395A513-DFC2-4EEE-AC8C-0C1D82524419}" destId="{5A304D06-401D-41BA-9A09-5B00C9406F04}" srcOrd="0" destOrd="0" presId="urn:microsoft.com/office/officeart/2005/8/layout/chevron2"/>
    <dgm:cxn modelId="{61D87875-B967-4F72-B167-7874E94E7ABA}" type="presParOf" srcId="{5A304D06-401D-41BA-9A09-5B00C9406F04}" destId="{50F5455D-DCCD-4412-9F6E-893219666DE2}" srcOrd="0" destOrd="0" presId="urn:microsoft.com/office/officeart/2005/8/layout/chevron2"/>
    <dgm:cxn modelId="{E060DA35-CC8D-492A-BCAA-A18E684FD032}" type="presParOf" srcId="{5A304D06-401D-41BA-9A09-5B00C9406F04}" destId="{C5F80E6A-BB64-48A5-A97C-84B638E1CF61}" srcOrd="1" destOrd="0" presId="urn:microsoft.com/office/officeart/2005/8/layout/chevron2"/>
    <dgm:cxn modelId="{29CAE905-C452-4456-B9E1-BBC19A3F0191}" type="presParOf" srcId="{8395A513-DFC2-4EEE-AC8C-0C1D82524419}" destId="{7C33666F-80D6-4CEA-B867-4E5589022813}" srcOrd="1" destOrd="0" presId="urn:microsoft.com/office/officeart/2005/8/layout/chevron2"/>
    <dgm:cxn modelId="{93095CEF-7AFD-4403-B267-0B88568AE947}" type="presParOf" srcId="{8395A513-DFC2-4EEE-AC8C-0C1D82524419}" destId="{F7941329-D6C1-4A28-9FF6-6CE178D70DC8}" srcOrd="2" destOrd="0" presId="urn:microsoft.com/office/officeart/2005/8/layout/chevron2"/>
    <dgm:cxn modelId="{790F3F1E-91D3-4E05-A8F3-5B243102FE0A}" type="presParOf" srcId="{F7941329-D6C1-4A28-9FF6-6CE178D70DC8}" destId="{3B5C4933-7886-4F49-B642-163B131AA59F}" srcOrd="0" destOrd="0" presId="urn:microsoft.com/office/officeart/2005/8/layout/chevron2"/>
    <dgm:cxn modelId="{AA2C9AAB-C17E-4DD5-97A1-9F2261A92764}" type="presParOf" srcId="{F7941329-D6C1-4A28-9FF6-6CE178D70DC8}" destId="{CF4C2756-A769-49FD-A332-D2669EB17E43}" srcOrd="1" destOrd="0" presId="urn:microsoft.com/office/officeart/2005/8/layout/chevron2"/>
    <dgm:cxn modelId="{931B19E9-E333-45B9-B66D-2F3959F53B9C}" type="presParOf" srcId="{8395A513-DFC2-4EEE-AC8C-0C1D82524419}" destId="{B7FD5CC9-4E01-408C-A95B-F0E7E2E9C468}" srcOrd="3" destOrd="0" presId="urn:microsoft.com/office/officeart/2005/8/layout/chevron2"/>
    <dgm:cxn modelId="{9100A57F-2E28-4ED0-9847-C1D637F50A08}" type="presParOf" srcId="{8395A513-DFC2-4EEE-AC8C-0C1D82524419}" destId="{75A51563-5F2A-4EA4-8A97-17740863522B}" srcOrd="4" destOrd="0" presId="urn:microsoft.com/office/officeart/2005/8/layout/chevron2"/>
    <dgm:cxn modelId="{89F9AA34-8697-4820-98AC-72F84F86500C}" type="presParOf" srcId="{75A51563-5F2A-4EA4-8A97-17740863522B}" destId="{9077D05D-4A0B-4E03-AE4F-F5F6A090C16C}" srcOrd="0" destOrd="0" presId="urn:microsoft.com/office/officeart/2005/8/layout/chevron2"/>
    <dgm:cxn modelId="{3EE2CC14-0595-4708-8390-EAA29796F4BC}" type="presParOf" srcId="{75A51563-5F2A-4EA4-8A97-17740863522B}" destId="{A658C11B-7DD5-4975-A563-0C2B300F026F}" srcOrd="1" destOrd="0" presId="urn:microsoft.com/office/officeart/2005/8/layout/chevron2"/>
    <dgm:cxn modelId="{F983CE70-A6BE-40A8-9A51-BC6114344AF8}" type="presParOf" srcId="{8395A513-DFC2-4EEE-AC8C-0C1D82524419}" destId="{E320AAA0-40DD-4BFE-B1B7-AC09B3ACB5EF}" srcOrd="5" destOrd="0" presId="urn:microsoft.com/office/officeart/2005/8/layout/chevron2"/>
    <dgm:cxn modelId="{16769CE0-3ECC-4707-A5FE-E1B83532821E}" type="presParOf" srcId="{8395A513-DFC2-4EEE-AC8C-0C1D82524419}" destId="{0EA9D342-4016-4584-878D-C42755E7809B}" srcOrd="6" destOrd="0" presId="urn:microsoft.com/office/officeart/2005/8/layout/chevron2"/>
    <dgm:cxn modelId="{D54B967E-889F-453D-B847-487A78070CE8}" type="presParOf" srcId="{0EA9D342-4016-4584-878D-C42755E7809B}" destId="{8D465EA5-5D45-4D1E-AFF3-45228D1A5068}" srcOrd="0" destOrd="0" presId="urn:microsoft.com/office/officeart/2005/8/layout/chevron2"/>
    <dgm:cxn modelId="{544FDC14-6442-4318-8BEC-22C6777A88C1}" type="presParOf" srcId="{0EA9D342-4016-4584-878D-C42755E7809B}" destId="{30CA427A-DBE5-4130-A80B-497049B95133}" srcOrd="1" destOrd="0" presId="urn:microsoft.com/office/officeart/2005/8/layout/chevron2"/>
    <dgm:cxn modelId="{7654EE85-0641-4BE7-B4C4-A2B2C8ADF3B4}" type="presParOf" srcId="{8395A513-DFC2-4EEE-AC8C-0C1D82524419}" destId="{62E9E809-D4D4-42AA-A5A8-F0038D693CE5}" srcOrd="7" destOrd="0" presId="urn:microsoft.com/office/officeart/2005/8/layout/chevron2"/>
    <dgm:cxn modelId="{94DE35BC-5486-469D-9F40-8C56D895CC92}" type="presParOf" srcId="{8395A513-DFC2-4EEE-AC8C-0C1D82524419}" destId="{F2A77E67-E3AA-4FC4-A4B2-ECDCB3D45296}" srcOrd="8" destOrd="0" presId="urn:microsoft.com/office/officeart/2005/8/layout/chevron2"/>
    <dgm:cxn modelId="{E3552160-9A2F-4DD0-B21C-3F5DEBB55178}" type="presParOf" srcId="{F2A77E67-E3AA-4FC4-A4B2-ECDCB3D45296}" destId="{E7921646-78BD-4700-AB37-728C4C6E8BF1}" srcOrd="0" destOrd="0" presId="urn:microsoft.com/office/officeart/2005/8/layout/chevron2"/>
    <dgm:cxn modelId="{F0506026-4F67-4D75-BFB0-201E8DFD4573}" type="presParOf" srcId="{F2A77E67-E3AA-4FC4-A4B2-ECDCB3D45296}" destId="{66D2CBD0-7284-426B-8B4E-64A7FF5769A5}"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F5455D-DCCD-4412-9F6E-893219666DE2}">
      <dsp:nvSpPr>
        <dsp:cNvPr id="0" name=""/>
        <dsp:cNvSpPr/>
      </dsp:nvSpPr>
      <dsp:spPr>
        <a:xfrm rot="5400000">
          <a:off x="-192985" y="217531"/>
          <a:ext cx="1286570" cy="900599"/>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l-GR" sz="1100" kern="1200"/>
            <a:t>Παρουσίαση σχετικού περιεχομένου</a:t>
          </a:r>
        </a:p>
      </dsp:txBody>
      <dsp:txXfrm rot="-5400000">
        <a:off x="1" y="474846"/>
        <a:ext cx="900599" cy="385971"/>
      </dsp:txXfrm>
    </dsp:sp>
    <dsp:sp modelId="{C5F80E6A-BB64-48A5-A97C-84B638E1CF61}">
      <dsp:nvSpPr>
        <dsp:cNvPr id="0" name=""/>
        <dsp:cNvSpPr/>
      </dsp:nvSpPr>
      <dsp:spPr>
        <a:xfrm rot="5400000">
          <a:off x="3049464" y="-2103334"/>
          <a:ext cx="836710" cy="5134440"/>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l-GR" sz="1200" kern="1200">
              <a:solidFill>
                <a:sysClr val="windowText" lastClr="000000"/>
              </a:solidFill>
              <a:latin typeface="+mj-lt"/>
            </a:rPr>
            <a:t>Ενημερώνονται οι μαθητές για το διδακτικό αντικείμενο με το οποίο θα ασχοληθούν. Επιστρέφουμε στο 30ο μάθημα και τονίζουμε όσα έχουν διδαχθεί για τα κοινά πολιτιστικά και ιστορικά χαρακτηριστικά των λαών της Ευρώπης.</a:t>
          </a:r>
        </a:p>
      </dsp:txBody>
      <dsp:txXfrm rot="-5400000">
        <a:off x="900600" y="86375"/>
        <a:ext cx="5093595" cy="755020"/>
      </dsp:txXfrm>
    </dsp:sp>
    <dsp:sp modelId="{3B5C4933-7886-4F49-B642-163B131AA59F}">
      <dsp:nvSpPr>
        <dsp:cNvPr id="0" name=""/>
        <dsp:cNvSpPr/>
      </dsp:nvSpPr>
      <dsp:spPr>
        <a:xfrm rot="5400000">
          <a:off x="-192985" y="1392785"/>
          <a:ext cx="1286570" cy="900599"/>
        </a:xfrm>
        <a:prstGeom prst="chevron">
          <a:avLst/>
        </a:prstGeom>
        <a:solidFill>
          <a:schemeClr val="accent5">
            <a:hueOff val="-1689636"/>
            <a:satOff val="-4355"/>
            <a:lumOff val="-2941"/>
            <a:alphaOff val="0"/>
          </a:schemeClr>
        </a:solidFill>
        <a:ln w="12700" cap="flat" cmpd="sng" algn="ctr">
          <a:solidFill>
            <a:schemeClr val="accent5">
              <a:hueOff val="-1689636"/>
              <a:satOff val="-4355"/>
              <a:lumOff val="-294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l-GR" sz="1100" kern="1200"/>
            <a:t>Παρουσίαση προβλήματος</a:t>
          </a:r>
        </a:p>
      </dsp:txBody>
      <dsp:txXfrm rot="-5400000">
        <a:off x="1" y="1650100"/>
        <a:ext cx="900599" cy="385971"/>
      </dsp:txXfrm>
    </dsp:sp>
    <dsp:sp modelId="{CF4C2756-A769-49FD-A332-D2669EB17E43}">
      <dsp:nvSpPr>
        <dsp:cNvPr id="0" name=""/>
        <dsp:cNvSpPr/>
      </dsp:nvSpPr>
      <dsp:spPr>
        <a:xfrm rot="5400000">
          <a:off x="3049684" y="-949285"/>
          <a:ext cx="836270" cy="5134440"/>
        </a:xfrm>
        <a:prstGeom prst="round2SameRect">
          <a:avLst/>
        </a:prstGeom>
        <a:solidFill>
          <a:schemeClr val="lt1">
            <a:alpha val="90000"/>
            <a:hueOff val="0"/>
            <a:satOff val="0"/>
            <a:lumOff val="0"/>
            <a:alphaOff val="0"/>
          </a:schemeClr>
        </a:solidFill>
        <a:ln w="12700" cap="flat" cmpd="sng" algn="ctr">
          <a:solidFill>
            <a:schemeClr val="accent5">
              <a:hueOff val="-1689636"/>
              <a:satOff val="-4355"/>
              <a:lumOff val="-294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l-GR" sz="1200" kern="1200">
              <a:latin typeface="+mj-lt"/>
            </a:rPr>
            <a:t>Παρουσιάζω το θέμα στους μαθητές, το οποίο σχετίζεται κυρίως με τη γνωριμία με την Ε.Ε και κατ'επέκταση με την Ο.Ν.Ε. Ενημερώνονται ότι βασική πλατφόρμα εργασίας θα είναι η </a:t>
          </a:r>
          <a:r>
            <a:rPr lang="en-US" sz="1200" kern="1200">
              <a:latin typeface="+mj-lt"/>
            </a:rPr>
            <a:t>e</a:t>
          </a:r>
          <a:r>
            <a:rPr lang="el-GR" sz="1200" kern="1200">
              <a:latin typeface="+mj-lt"/>
            </a:rPr>
            <a:t>-</a:t>
          </a:r>
          <a:r>
            <a:rPr lang="en-US" sz="1200" kern="1200">
              <a:latin typeface="+mj-lt"/>
            </a:rPr>
            <a:t>class </a:t>
          </a:r>
          <a:r>
            <a:rPr lang="el-GR" sz="1200" kern="1200">
              <a:latin typeface="+mj-lt"/>
            </a:rPr>
            <a:t>αλλά θα δουλέψουν και στην </a:t>
          </a:r>
          <a:r>
            <a:rPr lang="en-US" sz="1200" kern="1200">
              <a:latin typeface="+mj-lt"/>
            </a:rPr>
            <a:t>e-me.</a:t>
          </a:r>
          <a:endParaRPr lang="el-GR" sz="1200" kern="1200">
            <a:latin typeface="+mj-lt"/>
          </a:endParaRPr>
        </a:p>
      </dsp:txBody>
      <dsp:txXfrm rot="-5400000">
        <a:off x="900600" y="1240622"/>
        <a:ext cx="5093617" cy="754624"/>
      </dsp:txXfrm>
    </dsp:sp>
    <dsp:sp modelId="{9077D05D-4A0B-4E03-AE4F-F5F6A090C16C}">
      <dsp:nvSpPr>
        <dsp:cNvPr id="0" name=""/>
        <dsp:cNvSpPr/>
      </dsp:nvSpPr>
      <dsp:spPr>
        <a:xfrm rot="5400000">
          <a:off x="-192985" y="2722611"/>
          <a:ext cx="1286570" cy="900599"/>
        </a:xfrm>
        <a:prstGeom prst="chevron">
          <a:avLst/>
        </a:prstGeom>
        <a:solidFill>
          <a:schemeClr val="accent5">
            <a:hueOff val="-3379271"/>
            <a:satOff val="-8710"/>
            <a:lumOff val="-5883"/>
            <a:alphaOff val="0"/>
          </a:schemeClr>
        </a:solidFill>
        <a:ln w="12700" cap="flat" cmpd="sng" algn="ctr">
          <a:solidFill>
            <a:schemeClr val="accent5">
              <a:hueOff val="-3379271"/>
              <a:satOff val="-8710"/>
              <a:lumOff val="-588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l-GR" sz="1200" kern="1200">
              <a:latin typeface="+mj-lt"/>
            </a:rPr>
            <a:t>Επικοινωνία και συνεργασία</a:t>
          </a:r>
        </a:p>
      </dsp:txBody>
      <dsp:txXfrm rot="-5400000">
        <a:off x="1" y="2979926"/>
        <a:ext cx="900599" cy="385971"/>
      </dsp:txXfrm>
    </dsp:sp>
    <dsp:sp modelId="{A658C11B-7DD5-4975-A563-0C2B300F026F}">
      <dsp:nvSpPr>
        <dsp:cNvPr id="0" name=""/>
        <dsp:cNvSpPr/>
      </dsp:nvSpPr>
      <dsp:spPr>
        <a:xfrm rot="5400000">
          <a:off x="2885510" y="528092"/>
          <a:ext cx="1145415" cy="5134440"/>
        </a:xfrm>
        <a:prstGeom prst="round2SameRect">
          <a:avLst/>
        </a:prstGeom>
        <a:solidFill>
          <a:schemeClr val="lt1">
            <a:alpha val="90000"/>
            <a:hueOff val="0"/>
            <a:satOff val="0"/>
            <a:lumOff val="0"/>
            <a:alphaOff val="0"/>
          </a:schemeClr>
        </a:solidFill>
        <a:ln w="12700" cap="flat" cmpd="sng" algn="ctr">
          <a:solidFill>
            <a:schemeClr val="accent5">
              <a:hueOff val="-3379271"/>
              <a:satOff val="-8710"/>
              <a:lumOff val="-588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l-GR" sz="1200" kern="1200">
              <a:latin typeface="+mj-lt"/>
            </a:rPr>
            <a:t>Οι μαθητές διαμοιράζονται σε ομάδες των δύο ατόμων. Κάθε ομάδα θα αναλάβει την παρουσίαση μιας ευρωπαϊκής χώρας, προσεγγίζοντας ιδιαίτερα από τη συμμετοχή της ή όχι στην Ε.Ε και την Ο.Ν.Ε και στους πιθανούς λόγους της συμμετοχής ή όχι αυτής στους δύο οργανιασμούς. Υποστηρίζω τους μαθητές ενθαρρύνοντάσ τους να χρησιμοποιήσουν τους χάρτες του φωτόδεντρου σχετικοί με την Ε.Ε και την Ο.Ν.Ε.</a:t>
          </a:r>
        </a:p>
      </dsp:txBody>
      <dsp:txXfrm rot="-5400000">
        <a:off x="890998" y="2578520"/>
        <a:ext cx="5078525" cy="1033585"/>
      </dsp:txXfrm>
    </dsp:sp>
    <dsp:sp modelId="{8D465EA5-5D45-4D1E-AFF3-45228D1A5068}">
      <dsp:nvSpPr>
        <dsp:cNvPr id="0" name=""/>
        <dsp:cNvSpPr/>
      </dsp:nvSpPr>
      <dsp:spPr>
        <a:xfrm rot="5400000">
          <a:off x="-192985" y="3897865"/>
          <a:ext cx="1286570" cy="900599"/>
        </a:xfrm>
        <a:prstGeom prst="chevron">
          <a:avLst/>
        </a:prstGeom>
        <a:solidFill>
          <a:schemeClr val="accent5">
            <a:hueOff val="-5068907"/>
            <a:satOff val="-13064"/>
            <a:lumOff val="-8824"/>
            <a:alphaOff val="0"/>
          </a:schemeClr>
        </a:solidFill>
        <a:ln w="12700" cap="flat" cmpd="sng" algn="ctr">
          <a:solidFill>
            <a:schemeClr val="accent5">
              <a:hueOff val="-5068907"/>
              <a:satOff val="-13064"/>
              <a:lumOff val="-882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l-GR" sz="1200" kern="1200">
              <a:latin typeface="+mj-lt"/>
            </a:rPr>
            <a:t>Αξιολόγηση</a:t>
          </a:r>
        </a:p>
      </dsp:txBody>
      <dsp:txXfrm rot="-5400000">
        <a:off x="1" y="4155180"/>
        <a:ext cx="900599" cy="385971"/>
      </dsp:txXfrm>
    </dsp:sp>
    <dsp:sp modelId="{30CA427A-DBE5-4130-A80B-497049B95133}">
      <dsp:nvSpPr>
        <dsp:cNvPr id="0" name=""/>
        <dsp:cNvSpPr/>
      </dsp:nvSpPr>
      <dsp:spPr>
        <a:xfrm rot="5400000">
          <a:off x="3049684" y="1564199"/>
          <a:ext cx="836270" cy="5134440"/>
        </a:xfrm>
        <a:prstGeom prst="round2SameRect">
          <a:avLst/>
        </a:prstGeom>
        <a:solidFill>
          <a:schemeClr val="lt1">
            <a:alpha val="90000"/>
            <a:hueOff val="0"/>
            <a:satOff val="0"/>
            <a:lumOff val="0"/>
            <a:alphaOff val="0"/>
          </a:schemeClr>
        </a:solidFill>
        <a:ln w="12700" cap="flat" cmpd="sng" algn="ctr">
          <a:solidFill>
            <a:schemeClr val="accent5">
              <a:hueOff val="-5068907"/>
              <a:satOff val="-13064"/>
              <a:lumOff val="-882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l-GR" sz="1200" kern="1200">
              <a:latin typeface="+mj-lt"/>
            </a:rPr>
            <a:t>Αξιολογείται η εργασία που έχει ολοκληρώσει κάθε ομάδα και ο βαθμός συμμετοχής σε αυτήν κάθε μέλους της. </a:t>
          </a:r>
        </a:p>
      </dsp:txBody>
      <dsp:txXfrm rot="-5400000">
        <a:off x="900600" y="3754107"/>
        <a:ext cx="5093617" cy="754624"/>
      </dsp:txXfrm>
    </dsp:sp>
    <dsp:sp modelId="{E7921646-78BD-4700-AB37-728C4C6E8BF1}">
      <dsp:nvSpPr>
        <dsp:cNvPr id="0" name=""/>
        <dsp:cNvSpPr/>
      </dsp:nvSpPr>
      <dsp:spPr>
        <a:xfrm rot="5400000">
          <a:off x="-192985" y="5073119"/>
          <a:ext cx="1286570" cy="900599"/>
        </a:xfrm>
        <a:prstGeom prst="chevron">
          <a:avLst/>
        </a:prstGeom>
        <a:solidFill>
          <a:schemeClr val="accent5">
            <a:hueOff val="-6758543"/>
            <a:satOff val="-17419"/>
            <a:lumOff val="-11765"/>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l-GR" sz="1200" kern="1200">
              <a:latin typeface="+mj-lt"/>
            </a:rPr>
            <a:t>Συζήτηση</a:t>
          </a:r>
        </a:p>
      </dsp:txBody>
      <dsp:txXfrm rot="-5400000">
        <a:off x="1" y="5330434"/>
        <a:ext cx="900599" cy="385971"/>
      </dsp:txXfrm>
    </dsp:sp>
    <dsp:sp modelId="{66D2CBD0-7284-426B-8B4E-64A7FF5769A5}">
      <dsp:nvSpPr>
        <dsp:cNvPr id="0" name=""/>
        <dsp:cNvSpPr/>
      </dsp:nvSpPr>
      <dsp:spPr>
        <a:xfrm rot="5400000">
          <a:off x="3049684" y="2731048"/>
          <a:ext cx="836270" cy="5134440"/>
        </a:xfrm>
        <a:prstGeom prst="round2SameRect">
          <a:avLst/>
        </a:prstGeom>
        <a:solidFill>
          <a:schemeClr val="lt1">
            <a:alpha val="90000"/>
            <a:hueOff val="0"/>
            <a:satOff val="0"/>
            <a:lumOff val="0"/>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l-GR" sz="1200" kern="1200">
              <a:latin typeface="+mj-lt"/>
            </a:rPr>
            <a:t>Οι μαθητές παρακινούνται να συζητήσουν με τους υπόλοιπους συμμαθητές τους τις παρατηρήσεις τους και τα σημεία που τους εντυπωσίασαν σχετικά με τη χώρα που ανάλαβαν και συγκρίνουν τα συμπεράσματά τους.</a:t>
          </a:r>
        </a:p>
      </dsp:txBody>
      <dsp:txXfrm rot="-5400000">
        <a:off x="900600" y="4920956"/>
        <a:ext cx="5093617" cy="75462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923A68B8F020164389AE04CA79CBA0CF" ma:contentTypeVersion="12" ma:contentTypeDescription="Δημιουργία νέου εγγράφου" ma:contentTypeScope="" ma:versionID="c43a6ee3a5fb1ec266636a8138ea2e09">
  <xsd:schema xmlns:xsd="http://www.w3.org/2001/XMLSchema" xmlns:xs="http://www.w3.org/2001/XMLSchema" xmlns:p="http://schemas.microsoft.com/office/2006/metadata/properties" xmlns:ns3="909a6361-eab2-43f6-9847-cbb3ca19bcd7" xmlns:ns4="3193e2b6-74c6-43b7-b26f-b72e929747cc" targetNamespace="http://schemas.microsoft.com/office/2006/metadata/properties" ma:root="true" ma:fieldsID="ba5c1a7e219f2fe47cf15b71657bc727" ns3:_="" ns4:_="">
    <xsd:import namespace="909a6361-eab2-43f6-9847-cbb3ca19bcd7"/>
    <xsd:import namespace="3193e2b6-74c6-43b7-b26f-b72e929747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a6361-eab2-43f6-9847-cbb3ca19b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93e2b6-74c6-43b7-b26f-b72e929747cc"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element name="SharingHintHash" ma:index="19"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4AB45-B2FE-4533-AB09-0271A4677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a6361-eab2-43f6-9847-cbb3ca19bcd7"/>
    <ds:schemaRef ds:uri="3193e2b6-74c6-43b7-b26f-b72e92974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D57B89-5A46-4589-AF73-400A68DA9C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48948C-5C6E-4FF4-A9E3-90E9B730E88F}">
  <ds:schemaRefs>
    <ds:schemaRef ds:uri="http://schemas.microsoft.com/sharepoint/v3/contenttype/forms"/>
  </ds:schemaRefs>
</ds:datastoreItem>
</file>

<file path=customXml/itemProps4.xml><?xml version="1.0" encoding="utf-8"?>
<ds:datastoreItem xmlns:ds="http://schemas.openxmlformats.org/officeDocument/2006/customXml" ds:itemID="{09CB0153-5EF0-4AA8-8A13-8774B2127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14</Pages>
  <Words>1614</Words>
  <Characters>8721</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Papasalouros Andreas</dc:creator>
  <cp:keywords/>
  <dc:description/>
  <cp:lastModifiedBy>User</cp:lastModifiedBy>
  <cp:revision>24</cp:revision>
  <cp:lastPrinted>2021-03-03T11:05:00Z</cp:lastPrinted>
  <dcterms:created xsi:type="dcterms:W3CDTF">2021-05-18T17:22:00Z</dcterms:created>
  <dcterms:modified xsi:type="dcterms:W3CDTF">2021-05-31T15:35:00Z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0x010100923A68B8F020164389AE04CA79CBA0CF</vt:lpwstr>
  </property>
</Properties>
</file>