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587" w:rsidRDefault="00D45587" w:rsidP="00D45587">
      <w:pPr>
        <w:shd w:val="clear" w:color="auto" w:fill="FFFFFF"/>
        <w:spacing w:line="240" w:lineRule="auto"/>
        <w:jc w:val="center"/>
        <w:textAlignment w:val="baseline"/>
        <w:rPr>
          <w:rFonts w:eastAsia="Times New Roman" w:cstheme="minorHAnsi"/>
          <w:b/>
          <w:iCs/>
          <w:color w:val="333333"/>
          <w:sz w:val="28"/>
          <w:szCs w:val="28"/>
        </w:rPr>
      </w:pPr>
      <w:r w:rsidRPr="00707D76">
        <w:rPr>
          <w:rFonts w:eastAsia="Times New Roman" w:cstheme="minorHAnsi"/>
          <w:b/>
          <w:iCs/>
          <w:color w:val="333333"/>
          <w:sz w:val="28"/>
          <w:szCs w:val="28"/>
        </w:rPr>
        <w:t xml:space="preserve">ΦΥΛΛΟ ΕΡΓΑΣΙΑΣ 2 </w:t>
      </w:r>
      <w:r w:rsidRPr="0084594F">
        <w:rPr>
          <w:rFonts w:eastAsia="Times New Roman" w:cstheme="minorHAnsi"/>
          <w:b/>
          <w:iCs/>
          <w:color w:val="333333"/>
          <w:sz w:val="28"/>
          <w:szCs w:val="28"/>
        </w:rPr>
        <w:t xml:space="preserve"> </w:t>
      </w:r>
      <w:r w:rsidRPr="00804A9F">
        <w:rPr>
          <w:rFonts w:eastAsia="Times New Roman" w:cstheme="minorHAnsi"/>
          <w:b/>
          <w:iCs/>
          <w:color w:val="333333"/>
          <w:sz w:val="28"/>
          <w:szCs w:val="28"/>
        </w:rPr>
        <w:t>(</w:t>
      </w:r>
      <w:r>
        <w:rPr>
          <w:rFonts w:eastAsia="Times New Roman" w:cstheme="minorHAnsi"/>
          <w:b/>
          <w:iCs/>
          <w:color w:val="333333"/>
          <w:sz w:val="28"/>
          <w:szCs w:val="28"/>
        </w:rPr>
        <w:t>2</w:t>
      </w:r>
      <w:r w:rsidRPr="00DB51F5">
        <w:rPr>
          <w:rFonts w:eastAsia="Times New Roman" w:cstheme="minorHAnsi"/>
          <w:b/>
          <w:iCs/>
          <w:color w:val="333333"/>
          <w:sz w:val="28"/>
          <w:szCs w:val="28"/>
          <w:vertAlign w:val="superscript"/>
        </w:rPr>
        <w:t>η</w:t>
      </w:r>
      <w:r>
        <w:rPr>
          <w:rFonts w:eastAsia="Times New Roman" w:cstheme="minorHAnsi"/>
          <w:b/>
          <w:iCs/>
          <w:color w:val="333333"/>
          <w:sz w:val="28"/>
          <w:szCs w:val="28"/>
        </w:rPr>
        <w:t xml:space="preserve"> </w:t>
      </w:r>
      <w:r w:rsidRPr="00804A9F">
        <w:rPr>
          <w:rFonts w:eastAsia="Times New Roman" w:cstheme="minorHAnsi"/>
          <w:b/>
          <w:iCs/>
          <w:color w:val="333333"/>
          <w:sz w:val="28"/>
          <w:szCs w:val="28"/>
        </w:rPr>
        <w:t xml:space="preserve">Φάση </w:t>
      </w:r>
      <w:r>
        <w:rPr>
          <w:rFonts w:eastAsia="Times New Roman" w:cstheme="minorHAnsi"/>
          <w:b/>
          <w:iCs/>
          <w:color w:val="333333"/>
          <w:sz w:val="28"/>
          <w:szCs w:val="28"/>
        </w:rPr>
        <w:t xml:space="preserve"> </w:t>
      </w:r>
      <w:r w:rsidRPr="00804A9F">
        <w:rPr>
          <w:rFonts w:eastAsia="Times New Roman" w:cstheme="minorHAnsi"/>
          <w:b/>
          <w:iCs/>
          <w:color w:val="333333"/>
          <w:sz w:val="28"/>
          <w:szCs w:val="28"/>
        </w:rPr>
        <w:t xml:space="preserve">)         </w:t>
      </w:r>
    </w:p>
    <w:p w:rsidR="00D45587" w:rsidRDefault="00D45587" w:rsidP="00D45587">
      <w:pPr>
        <w:shd w:val="clear" w:color="auto" w:fill="FFFFFF"/>
        <w:spacing w:line="240" w:lineRule="auto"/>
        <w:jc w:val="center"/>
        <w:textAlignment w:val="baseline"/>
        <w:rPr>
          <w:rFonts w:eastAsia="Times New Roman" w:cstheme="minorHAnsi"/>
          <w:b/>
          <w:iCs/>
          <w:color w:val="333333"/>
          <w:sz w:val="28"/>
          <w:szCs w:val="28"/>
        </w:rPr>
      </w:pPr>
      <w:r w:rsidRPr="002C4E00">
        <w:rPr>
          <w:rFonts w:eastAsia="Times New Roman" w:cstheme="minorHAnsi"/>
          <w:b/>
          <w:iCs/>
          <w:color w:val="333333"/>
          <w:sz w:val="28"/>
          <w:szCs w:val="28"/>
        </w:rPr>
        <w:t xml:space="preserve">Διάρκεια:  </w:t>
      </w:r>
      <w:r>
        <w:rPr>
          <w:rFonts w:eastAsia="Times New Roman" w:cstheme="minorHAnsi"/>
          <w:b/>
          <w:iCs/>
          <w:color w:val="333333"/>
          <w:sz w:val="28"/>
          <w:szCs w:val="28"/>
        </w:rPr>
        <w:t>40</w:t>
      </w:r>
      <w:r w:rsidRPr="002C4E00">
        <w:rPr>
          <w:rFonts w:eastAsia="Times New Roman" w:cstheme="minorHAnsi"/>
          <w:b/>
          <w:iCs/>
          <w:color w:val="333333"/>
          <w:sz w:val="28"/>
          <w:szCs w:val="28"/>
        </w:rPr>
        <w:t>΄</w:t>
      </w:r>
    </w:p>
    <w:p w:rsidR="00D45587" w:rsidRDefault="00D45587" w:rsidP="00D45587">
      <w:pPr>
        <w:shd w:val="clear" w:color="auto" w:fill="FFFFFF"/>
        <w:spacing w:line="240" w:lineRule="auto"/>
        <w:jc w:val="center"/>
        <w:textAlignment w:val="baseline"/>
        <w:rPr>
          <w:rFonts w:eastAsia="Times New Roman" w:cstheme="minorHAnsi"/>
          <w:b/>
          <w:iCs/>
          <w:color w:val="333333"/>
          <w:sz w:val="28"/>
          <w:szCs w:val="28"/>
        </w:rPr>
      </w:pPr>
    </w:p>
    <w:p w:rsidR="00D45587" w:rsidRPr="00F12074" w:rsidRDefault="00D45587" w:rsidP="00D45587">
      <w:pPr>
        <w:shd w:val="clear" w:color="auto" w:fill="FFFFFF"/>
        <w:spacing w:line="240" w:lineRule="auto"/>
        <w:jc w:val="left"/>
        <w:textAlignment w:val="baseline"/>
        <w:rPr>
          <w:rFonts w:eastAsia="Times New Roman" w:cstheme="minorHAnsi"/>
          <w:b/>
          <w:iCs/>
          <w:color w:val="333333"/>
          <w:szCs w:val="24"/>
        </w:rPr>
      </w:pPr>
      <w:r w:rsidRPr="00F12074">
        <w:rPr>
          <w:rFonts w:eastAsia="Times New Roman" w:cstheme="minorHAnsi"/>
          <w:b/>
          <w:iCs/>
          <w:color w:val="333333"/>
          <w:szCs w:val="24"/>
        </w:rPr>
        <w:t xml:space="preserve">Ονοματεπώνυμα Ομάδας </w:t>
      </w:r>
    </w:p>
    <w:p w:rsidR="00D45587" w:rsidRPr="00F12074" w:rsidRDefault="00D45587" w:rsidP="00D45587">
      <w:pPr>
        <w:shd w:val="clear" w:color="auto" w:fill="FFFFFF"/>
        <w:spacing w:line="240" w:lineRule="auto"/>
        <w:jc w:val="left"/>
        <w:textAlignment w:val="baseline"/>
        <w:rPr>
          <w:rFonts w:eastAsia="Times New Roman" w:cstheme="minorHAnsi"/>
          <w:b/>
          <w:iCs/>
          <w:color w:val="333333"/>
          <w:szCs w:val="24"/>
        </w:rPr>
      </w:pPr>
      <w:r w:rsidRPr="00F12074">
        <w:rPr>
          <w:rFonts w:eastAsia="Times New Roman" w:cstheme="minorHAnsi"/>
          <w:b/>
          <w:iCs/>
          <w:color w:val="333333"/>
          <w:szCs w:val="24"/>
        </w:rPr>
        <w:t>1.</w:t>
      </w:r>
      <w:r w:rsidRPr="00F12074">
        <w:rPr>
          <w:rFonts w:eastAsia="Times New Roman" w:cstheme="minorHAnsi"/>
          <w:b/>
          <w:iCs/>
          <w:color w:val="333333"/>
          <w:szCs w:val="24"/>
        </w:rPr>
        <w:tab/>
        <w:t>……………………………………………………………..</w:t>
      </w:r>
    </w:p>
    <w:p w:rsidR="00D45587" w:rsidRPr="00F12074" w:rsidRDefault="00D45587" w:rsidP="00D45587">
      <w:pPr>
        <w:shd w:val="clear" w:color="auto" w:fill="FFFFFF"/>
        <w:spacing w:line="240" w:lineRule="auto"/>
        <w:jc w:val="left"/>
        <w:textAlignment w:val="baseline"/>
        <w:rPr>
          <w:rFonts w:eastAsia="Times New Roman" w:cstheme="minorHAnsi"/>
          <w:b/>
          <w:iCs/>
          <w:color w:val="333333"/>
          <w:szCs w:val="24"/>
        </w:rPr>
      </w:pPr>
      <w:r w:rsidRPr="00F12074">
        <w:rPr>
          <w:rFonts w:eastAsia="Times New Roman" w:cstheme="minorHAnsi"/>
          <w:b/>
          <w:iCs/>
          <w:color w:val="333333"/>
          <w:szCs w:val="24"/>
        </w:rPr>
        <w:t>2.</w:t>
      </w:r>
      <w:r w:rsidRPr="00F12074">
        <w:rPr>
          <w:rFonts w:eastAsia="Times New Roman" w:cstheme="minorHAnsi"/>
          <w:b/>
          <w:iCs/>
          <w:color w:val="333333"/>
          <w:szCs w:val="24"/>
        </w:rPr>
        <w:tab/>
        <w:t>………………………………………………………………</w:t>
      </w:r>
    </w:p>
    <w:p w:rsidR="00D45587" w:rsidRPr="00F12074" w:rsidRDefault="00D45587" w:rsidP="00D45587">
      <w:pPr>
        <w:shd w:val="clear" w:color="auto" w:fill="FFFFFF"/>
        <w:spacing w:line="240" w:lineRule="auto"/>
        <w:jc w:val="left"/>
        <w:textAlignment w:val="baseline"/>
        <w:rPr>
          <w:rFonts w:eastAsia="Times New Roman" w:cstheme="minorHAnsi"/>
          <w:b/>
          <w:iCs/>
          <w:color w:val="333333"/>
          <w:szCs w:val="24"/>
        </w:rPr>
      </w:pPr>
      <w:r w:rsidRPr="00F12074">
        <w:rPr>
          <w:rFonts w:eastAsia="Times New Roman" w:cstheme="minorHAnsi"/>
          <w:b/>
          <w:iCs/>
          <w:color w:val="333333"/>
          <w:szCs w:val="24"/>
        </w:rPr>
        <w:t>3.</w:t>
      </w:r>
      <w:r w:rsidRPr="00F12074">
        <w:rPr>
          <w:rFonts w:eastAsia="Times New Roman" w:cstheme="minorHAnsi"/>
          <w:b/>
          <w:iCs/>
          <w:color w:val="333333"/>
          <w:szCs w:val="24"/>
        </w:rPr>
        <w:tab/>
        <w:t>………………………………………………………………</w:t>
      </w:r>
    </w:p>
    <w:p w:rsidR="00D45587" w:rsidRPr="002C4E00" w:rsidRDefault="00D45587" w:rsidP="00D45587">
      <w:pPr>
        <w:shd w:val="clear" w:color="auto" w:fill="FFFFFF"/>
        <w:spacing w:line="240" w:lineRule="auto"/>
        <w:jc w:val="center"/>
        <w:textAlignment w:val="baseline"/>
        <w:rPr>
          <w:rFonts w:eastAsia="Times New Roman" w:cstheme="minorHAnsi"/>
          <w:b/>
          <w:iCs/>
          <w:color w:val="333333"/>
          <w:szCs w:val="24"/>
        </w:rPr>
      </w:pPr>
      <w:r w:rsidRPr="002C4E00">
        <w:rPr>
          <w:rFonts w:eastAsia="Times New Roman" w:cstheme="minorHAnsi"/>
          <w:b/>
          <w:iCs/>
          <w:color w:val="333333"/>
          <w:szCs w:val="24"/>
        </w:rPr>
        <w:t>(2</w:t>
      </w:r>
      <w:r w:rsidRPr="00DB51F5">
        <w:rPr>
          <w:rFonts w:eastAsia="Times New Roman" w:cstheme="minorHAnsi"/>
          <w:b/>
          <w:iCs/>
          <w:color w:val="333333"/>
          <w:szCs w:val="24"/>
          <w:vertAlign w:val="superscript"/>
        </w:rPr>
        <w:t>η</w:t>
      </w:r>
      <w:r>
        <w:rPr>
          <w:rFonts w:eastAsia="Times New Roman" w:cstheme="minorHAnsi"/>
          <w:b/>
          <w:iCs/>
          <w:color w:val="333333"/>
          <w:szCs w:val="24"/>
        </w:rPr>
        <w:t xml:space="preserve"> </w:t>
      </w:r>
      <w:r w:rsidRPr="002C4E00">
        <w:rPr>
          <w:rFonts w:eastAsia="Times New Roman" w:cstheme="minorHAnsi"/>
          <w:b/>
          <w:iCs/>
          <w:color w:val="333333"/>
          <w:szCs w:val="24"/>
        </w:rPr>
        <w:t xml:space="preserve">Φάση. </w:t>
      </w:r>
      <w:r w:rsidRPr="002C4E00">
        <w:rPr>
          <w:rFonts w:eastAsia="Times New Roman" w:cstheme="minorHAnsi"/>
          <w:iCs/>
          <w:color w:val="333333"/>
          <w:szCs w:val="24"/>
        </w:rPr>
        <w:t>Κάθε ομάδα έχει διαλέξει διαφορετικό γεωγραφικό διαμέρισμα της Ελλάδας από τα ακόλουθα: 1) Θράκη 2) Μακεδονία 3) Θεσσαλία 4) Ήπειρος 5) Στερεά Ελλάδα 6) Πελοπόννησος 7) Κρήτη 8) Νησιά Αιγαίου9) Νησιά Ιονίου</w:t>
      </w:r>
      <w:r w:rsidRPr="002C4E00">
        <w:rPr>
          <w:rFonts w:eastAsia="Times New Roman" w:cstheme="minorHAnsi"/>
          <w:b/>
          <w:iCs/>
          <w:color w:val="333333"/>
          <w:szCs w:val="24"/>
        </w:rPr>
        <w:t>)</w:t>
      </w:r>
    </w:p>
    <w:p w:rsidR="00D45587" w:rsidRPr="0084594F" w:rsidRDefault="00D45587" w:rsidP="00D45587">
      <w:pPr>
        <w:shd w:val="clear" w:color="auto" w:fill="FFFFFF"/>
        <w:spacing w:line="240" w:lineRule="auto"/>
        <w:jc w:val="center"/>
        <w:textAlignment w:val="baseline"/>
        <w:rPr>
          <w:rFonts w:eastAsia="Times New Roman" w:cstheme="minorHAnsi"/>
          <w:b/>
          <w:iCs/>
          <w:color w:val="333333"/>
          <w:sz w:val="28"/>
          <w:szCs w:val="28"/>
        </w:rPr>
      </w:pPr>
      <w:r>
        <w:rPr>
          <w:rFonts w:eastAsia="Times New Roman" w:cstheme="minorHAnsi"/>
          <w:b/>
          <w:iCs/>
          <w:noProof/>
          <w:color w:val="333333"/>
          <w:sz w:val="28"/>
          <w:szCs w:val="28"/>
          <w:lang w:val="en-US"/>
        </w:rPr>
        <w:drawing>
          <wp:inline distT="0" distB="0" distL="0" distR="0" wp14:anchorId="4CCD3940" wp14:editId="781A3D17">
            <wp:extent cx="3613785" cy="2990116"/>
            <wp:effectExtent l="0" t="0" r="5715" b="127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eece_colou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102" cy="299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587" w:rsidRDefault="00D45587" w:rsidP="00D45587">
      <w:pPr>
        <w:shd w:val="clear" w:color="auto" w:fill="FFFFFF"/>
        <w:spacing w:line="240" w:lineRule="auto"/>
        <w:textAlignment w:val="baseline"/>
      </w:pPr>
      <w:r>
        <w:rPr>
          <w:rFonts w:eastAsia="Times New Roman" w:cstheme="minorHAnsi"/>
          <w:b/>
          <w:iCs/>
          <w:color w:val="333333"/>
          <w:szCs w:val="24"/>
        </w:rPr>
        <w:t>Δραστηριότητα 1</w:t>
      </w:r>
      <w:r w:rsidRPr="0084594F">
        <w:t xml:space="preserve"> </w:t>
      </w:r>
    </w:p>
    <w:p w:rsidR="00D45587" w:rsidRPr="002C4E00" w:rsidRDefault="00D45587" w:rsidP="00D45587">
      <w:pPr>
        <w:shd w:val="clear" w:color="auto" w:fill="FFFFFF"/>
        <w:spacing w:line="240" w:lineRule="auto"/>
        <w:textAlignment w:val="baseline"/>
        <w:rPr>
          <w:rFonts w:cstheme="minorHAnsi"/>
          <w:color w:val="0F0F0F"/>
          <w:szCs w:val="24"/>
          <w:shd w:val="clear" w:color="auto" w:fill="FFFFFF"/>
        </w:rPr>
      </w:pPr>
      <w:r w:rsidRPr="002C4E00">
        <w:rPr>
          <w:rFonts w:cstheme="minorHAnsi"/>
          <w:color w:val="0F0F0F"/>
          <w:szCs w:val="24"/>
          <w:shd w:val="clear" w:color="auto" w:fill="FFFFFF"/>
        </w:rPr>
        <w:t xml:space="preserve">Αφού μεταβείτε στην ακόλουθη διεύθυνση </w:t>
      </w:r>
      <w:proofErr w:type="spellStart"/>
      <w:r w:rsidRPr="002C4E00">
        <w:rPr>
          <w:rFonts w:cstheme="minorHAnsi"/>
          <w:color w:val="0F0F0F"/>
          <w:szCs w:val="24"/>
          <w:shd w:val="clear" w:color="auto" w:fill="FFFFFF"/>
        </w:rPr>
        <w:t>padlet</w:t>
      </w:r>
      <w:proofErr w:type="spellEnd"/>
      <w:r w:rsidRPr="002C4E00">
        <w:rPr>
          <w:rFonts w:cstheme="minorHAnsi"/>
          <w:color w:val="0F0F0F"/>
          <w:szCs w:val="24"/>
          <w:shd w:val="clear" w:color="auto" w:fill="FFFFFF"/>
        </w:rPr>
        <w:t xml:space="preserve"> (</w:t>
      </w:r>
      <w:hyperlink r:id="rId6" w:history="1">
        <w:r w:rsidRPr="002C4E00">
          <w:rPr>
            <w:color w:val="8496B0" w:themeColor="text2" w:themeTint="99"/>
            <w:szCs w:val="24"/>
            <w:shd w:val="clear" w:color="auto" w:fill="FFFFFF"/>
          </w:rPr>
          <w:t>https://padlet.com/dashboard</w:t>
        </w:r>
      </w:hyperlink>
      <w:r w:rsidRPr="002C4E00">
        <w:rPr>
          <w:rFonts w:cstheme="minorHAnsi"/>
          <w:color w:val="0F0F0F"/>
          <w:szCs w:val="24"/>
          <w:shd w:val="clear" w:color="auto" w:fill="FFFFFF"/>
        </w:rPr>
        <w:t>) καλείσθε ως μικροί δημοσιογράφοι με την βοήθεια των παρακάτω συνδέσμων να δημιουργήσετε ένα δικό σας τοίχο πληροφοριών για τα έθιμα που εντοπίζετε.</w:t>
      </w:r>
    </w:p>
    <w:p w:rsidR="00D45587" w:rsidRPr="000E16A0" w:rsidRDefault="00D45587" w:rsidP="00D45587">
      <w:pPr>
        <w:numPr>
          <w:ilvl w:val="0"/>
          <w:numId w:val="1"/>
        </w:numPr>
        <w:spacing w:line="240" w:lineRule="auto"/>
        <w:ind w:left="426" w:hanging="284"/>
        <w:contextualSpacing/>
        <w:rPr>
          <w:rFonts w:eastAsia="Times New Roman" w:cs="Times New Roman"/>
          <w:i/>
          <w:color w:val="000000"/>
          <w:sz w:val="20"/>
          <w:szCs w:val="20"/>
          <w:lang w:eastAsia="el-GR"/>
        </w:rPr>
      </w:pPr>
      <w:hyperlink r:id="rId7" w:history="1">
        <w:r w:rsidRPr="000E16A0">
          <w:rPr>
            <w:rFonts w:cs="Times New Roman"/>
            <w:iCs/>
            <w:color w:val="0563C1" w:themeColor="hyperlink"/>
            <w:sz w:val="20"/>
            <w:szCs w:val="20"/>
            <w:u w:val="single"/>
          </w:rPr>
          <w:t>http://photodentro.edu.gr/lor/r/8521/8878?locale=el</w:t>
        </w:r>
      </w:hyperlink>
      <w:r w:rsidRPr="000E16A0">
        <w:rPr>
          <w:rFonts w:cs="Times New Roman"/>
          <w:sz w:val="20"/>
          <w:szCs w:val="20"/>
        </w:rPr>
        <w:t xml:space="preserve">, </w:t>
      </w:r>
      <w:r w:rsidRPr="000E16A0">
        <w:rPr>
          <w:rFonts w:eastAsia="Times New Roman" w:cs="Times New Roman"/>
          <w:color w:val="252525"/>
          <w:sz w:val="20"/>
          <w:szCs w:val="20"/>
          <w:lang w:eastAsia="el-GR"/>
        </w:rPr>
        <w:t xml:space="preserve">μαθησιακό αντικείμενο </w:t>
      </w:r>
      <w:r w:rsidRPr="000E16A0">
        <w:rPr>
          <w:rFonts w:cs="Times New Roman"/>
          <w:sz w:val="20"/>
          <w:szCs w:val="20"/>
        </w:rPr>
        <w:t xml:space="preserve">με τίτλο: </w:t>
      </w:r>
      <w:r w:rsidRPr="000E16A0">
        <w:rPr>
          <w:rFonts w:eastAsia="Times New Roman" w:cs="Times New Roman"/>
          <w:i/>
          <w:color w:val="000000"/>
          <w:sz w:val="20"/>
          <w:szCs w:val="20"/>
          <w:lang w:eastAsia="el-GR"/>
        </w:rPr>
        <w:t>Έθιμα του Πάσχα (συλλογή φωτογραφιών).</w:t>
      </w:r>
    </w:p>
    <w:p w:rsidR="00D45587" w:rsidRPr="000E16A0" w:rsidRDefault="00D45587" w:rsidP="00D45587">
      <w:pPr>
        <w:numPr>
          <w:ilvl w:val="0"/>
          <w:numId w:val="1"/>
        </w:numPr>
        <w:spacing w:line="240" w:lineRule="auto"/>
        <w:ind w:left="426" w:hanging="284"/>
        <w:contextualSpacing/>
        <w:rPr>
          <w:rFonts w:eastAsia="Times New Roman" w:cs="Times New Roman"/>
          <w:i/>
          <w:color w:val="000000"/>
          <w:sz w:val="20"/>
          <w:szCs w:val="20"/>
          <w:lang w:eastAsia="el-GR"/>
        </w:rPr>
      </w:pPr>
      <w:hyperlink r:id="rId8" w:history="1">
        <w:r w:rsidRPr="000E16A0">
          <w:rPr>
            <w:rFonts w:cs="Times New Roman"/>
            <w:color w:val="0563C1" w:themeColor="hyperlink"/>
            <w:sz w:val="20"/>
            <w:szCs w:val="20"/>
            <w:u w:val="single"/>
          </w:rPr>
          <w:t>http://photodentro.edu.gr/lor/r/8521/3667?locale=el</w:t>
        </w:r>
      </w:hyperlink>
      <w:r w:rsidRPr="000E16A0">
        <w:rPr>
          <w:rFonts w:cs="Times New Roman"/>
          <w:sz w:val="20"/>
          <w:szCs w:val="20"/>
        </w:rPr>
        <w:t xml:space="preserve">  </w:t>
      </w:r>
      <w:r w:rsidRPr="000E16A0">
        <w:rPr>
          <w:rFonts w:cs="Times New Roman"/>
          <w:i/>
          <w:sz w:val="20"/>
          <w:szCs w:val="20"/>
        </w:rPr>
        <w:t>μαθησιακό αντικείμενο με τίτλο: Πασχαλινά ΄</w:t>
      </w:r>
      <w:proofErr w:type="spellStart"/>
      <w:r w:rsidRPr="000E16A0">
        <w:rPr>
          <w:rFonts w:cs="Times New Roman"/>
          <w:i/>
          <w:sz w:val="20"/>
          <w:szCs w:val="20"/>
        </w:rPr>
        <w:t>Εθιμα</w:t>
      </w:r>
      <w:proofErr w:type="spellEnd"/>
    </w:p>
    <w:p w:rsidR="00D45587" w:rsidRPr="000E16A0" w:rsidRDefault="00D45587" w:rsidP="00D45587">
      <w:pPr>
        <w:numPr>
          <w:ilvl w:val="0"/>
          <w:numId w:val="1"/>
        </w:numPr>
        <w:shd w:val="clear" w:color="auto" w:fill="FFFFFF"/>
        <w:spacing w:before="0"/>
        <w:ind w:left="426" w:hanging="284"/>
        <w:outlineLvl w:val="0"/>
        <w:rPr>
          <w:rFonts w:eastAsiaTheme="majorEastAsia" w:cs="Times New Roman"/>
          <w:color w:val="212529"/>
          <w:sz w:val="20"/>
          <w:szCs w:val="20"/>
        </w:rPr>
      </w:pPr>
      <w:proofErr w:type="spellStart"/>
      <w:r w:rsidRPr="000E16A0">
        <w:rPr>
          <w:rFonts w:eastAsiaTheme="majorEastAsia" w:cs="Times New Roman"/>
          <w:color w:val="212529"/>
          <w:sz w:val="20"/>
          <w:szCs w:val="20"/>
        </w:rPr>
        <w:t>Hθη</w:t>
      </w:r>
      <w:proofErr w:type="spellEnd"/>
      <w:r w:rsidRPr="000E16A0">
        <w:rPr>
          <w:rFonts w:eastAsiaTheme="majorEastAsia" w:cs="Times New Roman"/>
          <w:color w:val="212529"/>
          <w:sz w:val="20"/>
          <w:szCs w:val="20"/>
        </w:rPr>
        <w:t xml:space="preserve"> και έθιμα του Πάσχα σε όλη την Ελλάδα  </w:t>
      </w:r>
      <w:hyperlink r:id="rId9" w:history="1">
        <w:r w:rsidRPr="000E16A0">
          <w:rPr>
            <w:rFonts w:eastAsiaTheme="majorEastAsia" w:cs="Times New Roman"/>
            <w:color w:val="0563C1" w:themeColor="hyperlink"/>
            <w:sz w:val="20"/>
            <w:szCs w:val="20"/>
            <w:u w:val="single"/>
          </w:rPr>
          <w:t>https://www.kathimerini.gr/society/810551/hthi-kai-ethima-toy-pascha-se-oli-tin-ellada/</w:t>
        </w:r>
      </w:hyperlink>
      <w:r w:rsidRPr="000E16A0">
        <w:rPr>
          <w:rFonts w:eastAsiaTheme="majorEastAsia" w:cs="Times New Roman"/>
          <w:color w:val="212529"/>
          <w:sz w:val="20"/>
          <w:szCs w:val="20"/>
        </w:rPr>
        <w:t xml:space="preserve"> </w:t>
      </w:r>
    </w:p>
    <w:p w:rsidR="00D45587" w:rsidRPr="000E16A0" w:rsidRDefault="00D45587" w:rsidP="00D45587">
      <w:pPr>
        <w:numPr>
          <w:ilvl w:val="0"/>
          <w:numId w:val="1"/>
        </w:numPr>
        <w:shd w:val="clear" w:color="auto" w:fill="FFFFFF"/>
        <w:spacing w:before="0" w:line="268" w:lineRule="atLeast"/>
        <w:ind w:left="426" w:hanging="284"/>
        <w:outlineLvl w:val="0"/>
        <w:rPr>
          <w:rFonts w:eastAsiaTheme="majorEastAsia" w:cs="Times New Roman"/>
          <w:bCs/>
          <w:color w:val="000000"/>
          <w:sz w:val="20"/>
          <w:szCs w:val="20"/>
        </w:rPr>
      </w:pPr>
      <w:r w:rsidRPr="000E16A0">
        <w:rPr>
          <w:rFonts w:eastAsiaTheme="majorEastAsia" w:cs="Times New Roman"/>
          <w:bCs/>
          <w:color w:val="000000"/>
          <w:sz w:val="20"/>
          <w:szCs w:val="20"/>
        </w:rPr>
        <w:lastRenderedPageBreak/>
        <w:t xml:space="preserve">Τα ωραιότερα Πασχαλινά έθιμα στην Ελλάδα  </w:t>
      </w:r>
      <w:hyperlink r:id="rId10" w:history="1">
        <w:r w:rsidRPr="000E16A0">
          <w:rPr>
            <w:rFonts w:eastAsiaTheme="majorEastAsia" w:cs="Times New Roman"/>
            <w:bCs/>
            <w:color w:val="0563C1" w:themeColor="hyperlink"/>
            <w:sz w:val="20"/>
            <w:szCs w:val="20"/>
            <w:u w:val="single"/>
          </w:rPr>
          <w:t>https://www.nou-pou.gr/life/ta-wraiotera-pasxalina-e8ima-sthn-ellada/</w:t>
        </w:r>
      </w:hyperlink>
      <w:r w:rsidRPr="000E16A0">
        <w:rPr>
          <w:rFonts w:eastAsiaTheme="majorEastAsia" w:cs="Times New Roman"/>
          <w:bCs/>
          <w:color w:val="000000"/>
          <w:sz w:val="20"/>
          <w:szCs w:val="20"/>
        </w:rPr>
        <w:t xml:space="preserve"> </w:t>
      </w:r>
    </w:p>
    <w:p w:rsidR="00D45587" w:rsidRPr="000E16A0" w:rsidRDefault="00D45587" w:rsidP="00D45587">
      <w:pPr>
        <w:numPr>
          <w:ilvl w:val="0"/>
          <w:numId w:val="1"/>
        </w:numPr>
        <w:spacing w:before="0" w:line="240" w:lineRule="auto"/>
        <w:ind w:left="426" w:hanging="284"/>
        <w:contextualSpacing/>
        <w:rPr>
          <w:rFonts w:cs="Times New Roman"/>
          <w:color w:val="0563C1" w:themeColor="hyperlink"/>
          <w:sz w:val="20"/>
          <w:szCs w:val="20"/>
          <w:u w:val="single"/>
        </w:rPr>
      </w:pPr>
      <w:r w:rsidRPr="000E16A0">
        <w:rPr>
          <w:rFonts w:cs="Times New Roman"/>
          <w:color w:val="000000" w:themeColor="text1"/>
          <w:sz w:val="20"/>
          <w:szCs w:val="20"/>
        </w:rPr>
        <w:t xml:space="preserve">Ήθη και έθιμα του Πάσχα από όλη την Ελλάδα  </w:t>
      </w:r>
      <w:hyperlink r:id="rId11" w:history="1">
        <w:r w:rsidRPr="000E16A0">
          <w:rPr>
            <w:rFonts w:cs="Times New Roman"/>
            <w:color w:val="0563C1" w:themeColor="hyperlink"/>
            <w:sz w:val="20"/>
            <w:szCs w:val="20"/>
            <w:u w:val="single"/>
          </w:rPr>
          <w:t>http://psgg.gr/i-ekpaideusi-toy/ethima-paradosi/hthh-kai-ethima-toy-pascha-apo-olh-thn-ellada.html</w:t>
        </w:r>
      </w:hyperlink>
    </w:p>
    <w:p w:rsidR="00D45587" w:rsidRPr="000E16A0" w:rsidRDefault="00D45587" w:rsidP="00D45587">
      <w:pPr>
        <w:numPr>
          <w:ilvl w:val="0"/>
          <w:numId w:val="1"/>
        </w:numPr>
        <w:spacing w:before="0" w:line="240" w:lineRule="auto"/>
        <w:ind w:left="426" w:hanging="284"/>
        <w:contextualSpacing/>
        <w:rPr>
          <w:rFonts w:cs="Times New Roman"/>
          <w:color w:val="2B3E42"/>
          <w:sz w:val="20"/>
          <w:szCs w:val="20"/>
        </w:rPr>
      </w:pPr>
      <w:r w:rsidRPr="000E16A0">
        <w:rPr>
          <w:rFonts w:cs="Times New Roman"/>
          <w:color w:val="2B3E42"/>
          <w:sz w:val="20"/>
          <w:szCs w:val="20"/>
        </w:rPr>
        <w:t xml:space="preserve">Τα ωραιότερα έθιμα του Πάσχα από όλη την </w:t>
      </w:r>
      <w:proofErr w:type="spellStart"/>
      <w:r w:rsidRPr="000E16A0">
        <w:rPr>
          <w:rFonts w:cs="Times New Roman"/>
          <w:color w:val="2B3E42"/>
          <w:sz w:val="20"/>
          <w:szCs w:val="20"/>
        </w:rPr>
        <w:t>Ελλαδα</w:t>
      </w:r>
      <w:proofErr w:type="spellEnd"/>
      <w:r w:rsidRPr="000E16A0">
        <w:rPr>
          <w:rFonts w:cs="Times New Roman"/>
          <w:color w:val="2B3E42"/>
          <w:sz w:val="20"/>
          <w:szCs w:val="20"/>
        </w:rPr>
        <w:t xml:space="preserve"> </w:t>
      </w:r>
      <w:hyperlink r:id="rId12" w:history="1">
        <w:r w:rsidRPr="000E16A0">
          <w:rPr>
            <w:rFonts w:cs="Times New Roman"/>
            <w:color w:val="0563C1" w:themeColor="hyperlink"/>
            <w:sz w:val="20"/>
            <w:szCs w:val="20"/>
            <w:u w:val="single"/>
          </w:rPr>
          <w:t>https://www.dinfo.gr/%CF%84%CE%B1-%CF%89%CF%81%CE%B1%CE%B9%CF%8C%CF%84%CE%B5%CF%81%CE%B1-%CE%AD%CE%B8%CE%B9%CE%BC%CE%B1-%CF%84%CE%BF%CF%85-%CF%80%CE%AC%CF%83%CF%87%CE%B1-%CE%B1%CF%80%CF%8C-%CF%8C%CE%BB%CE%B7-%CF%84%CE%B7/</w:t>
        </w:r>
      </w:hyperlink>
      <w:r w:rsidRPr="000E16A0">
        <w:rPr>
          <w:rFonts w:cs="Times New Roman"/>
          <w:color w:val="2B3E42"/>
          <w:sz w:val="20"/>
          <w:szCs w:val="20"/>
        </w:rPr>
        <w:t xml:space="preserve">  </w:t>
      </w:r>
    </w:p>
    <w:p w:rsidR="00D45587" w:rsidRPr="000E16A0" w:rsidRDefault="00D45587" w:rsidP="00D45587">
      <w:pPr>
        <w:numPr>
          <w:ilvl w:val="0"/>
          <w:numId w:val="1"/>
        </w:numPr>
        <w:shd w:val="clear" w:color="auto" w:fill="FFFFFF"/>
        <w:spacing w:before="0"/>
        <w:ind w:left="426" w:hanging="284"/>
        <w:outlineLvl w:val="0"/>
        <w:rPr>
          <w:rFonts w:eastAsiaTheme="majorEastAsia" w:cs="Times New Roman"/>
          <w:bCs/>
          <w:color w:val="000000"/>
          <w:spacing w:val="-7"/>
          <w:sz w:val="20"/>
          <w:szCs w:val="20"/>
        </w:rPr>
      </w:pPr>
      <w:r w:rsidRPr="000E16A0">
        <w:rPr>
          <w:rFonts w:eastAsiaTheme="majorEastAsia" w:cs="Times New Roman"/>
          <w:bCs/>
          <w:color w:val="000000"/>
          <w:spacing w:val="-7"/>
          <w:sz w:val="20"/>
          <w:szCs w:val="20"/>
        </w:rPr>
        <w:t xml:space="preserve">Πάσχα 2016: Ξεχωριστά έθιμα σε κάθε γωνιά της Ελλάδας  </w:t>
      </w:r>
      <w:hyperlink r:id="rId13" w:history="1">
        <w:r w:rsidRPr="000E16A0">
          <w:rPr>
            <w:rFonts w:eastAsiaTheme="majorEastAsia" w:cs="Times New Roman"/>
            <w:bCs/>
            <w:color w:val="0563C1" w:themeColor="hyperlink"/>
            <w:spacing w:val="-7"/>
            <w:sz w:val="20"/>
            <w:szCs w:val="20"/>
            <w:u w:val="single"/>
          </w:rPr>
          <w:t>https://www.cnn.gr/ellada/story/30600/pasxa-2016-xexorista-ethima-se-kathe-gonia-tis-elladas</w:t>
        </w:r>
      </w:hyperlink>
      <w:r w:rsidRPr="000E16A0">
        <w:rPr>
          <w:rFonts w:eastAsiaTheme="majorEastAsia" w:cs="Times New Roman"/>
          <w:bCs/>
          <w:color w:val="000000"/>
          <w:spacing w:val="-7"/>
          <w:sz w:val="20"/>
          <w:szCs w:val="20"/>
        </w:rPr>
        <w:t xml:space="preserve"> </w:t>
      </w:r>
    </w:p>
    <w:p w:rsidR="00D45587" w:rsidRDefault="00D45587" w:rsidP="00D45587">
      <w:pPr>
        <w:shd w:val="clear" w:color="auto" w:fill="FFFFFF"/>
        <w:spacing w:line="240" w:lineRule="auto"/>
        <w:textAlignment w:val="baseline"/>
        <w:rPr>
          <w:rFonts w:cstheme="minorHAnsi"/>
          <w:color w:val="0F0F0F"/>
          <w:sz w:val="22"/>
          <w:szCs w:val="22"/>
          <w:shd w:val="clear" w:color="auto" w:fill="FFFFFF"/>
        </w:rPr>
      </w:pPr>
    </w:p>
    <w:p w:rsidR="00D45587" w:rsidRPr="002C4E00" w:rsidRDefault="00D45587" w:rsidP="00D45587">
      <w:pPr>
        <w:shd w:val="clear" w:color="auto" w:fill="FFFFFF"/>
        <w:spacing w:line="240" w:lineRule="auto"/>
        <w:textAlignment w:val="baseline"/>
        <w:rPr>
          <w:rFonts w:cstheme="minorHAnsi"/>
          <w:color w:val="0F0F0F"/>
          <w:szCs w:val="24"/>
          <w:shd w:val="clear" w:color="auto" w:fill="FFFFFF"/>
        </w:rPr>
      </w:pPr>
      <w:r w:rsidRPr="002C4E00">
        <w:rPr>
          <w:rFonts w:cstheme="minorHAnsi"/>
          <w:color w:val="0F0F0F"/>
          <w:szCs w:val="24"/>
          <w:shd w:val="clear" w:color="auto" w:fill="FFFFFF"/>
        </w:rPr>
        <w:t xml:space="preserve">Απαραίτητα στοιχεία που θα πρέπει να αναφέρονται είναι : </w:t>
      </w:r>
    </w:p>
    <w:p w:rsidR="00D45587" w:rsidRPr="002C4E00" w:rsidRDefault="00D45587" w:rsidP="00D45587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cstheme="minorHAnsi"/>
          <w:color w:val="0F0F0F"/>
          <w:szCs w:val="24"/>
          <w:shd w:val="clear" w:color="auto" w:fill="FFFFFF"/>
        </w:rPr>
      </w:pPr>
      <w:r w:rsidRPr="002C4E00">
        <w:rPr>
          <w:rFonts w:cstheme="minorHAnsi"/>
          <w:color w:val="0F0F0F"/>
          <w:szCs w:val="24"/>
          <w:shd w:val="clear" w:color="auto" w:fill="FFFFFF"/>
        </w:rPr>
        <w:t>Όνομα εθίμου</w:t>
      </w:r>
    </w:p>
    <w:p w:rsidR="00D45587" w:rsidRPr="002C4E00" w:rsidRDefault="00D45587" w:rsidP="00D45587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cstheme="minorHAnsi"/>
          <w:color w:val="0F0F0F"/>
          <w:szCs w:val="24"/>
          <w:shd w:val="clear" w:color="auto" w:fill="FFFFFF"/>
        </w:rPr>
      </w:pPr>
      <w:r w:rsidRPr="002C4E00">
        <w:rPr>
          <w:rFonts w:cstheme="minorHAnsi"/>
          <w:color w:val="0F0F0F"/>
          <w:szCs w:val="24"/>
          <w:shd w:val="clear" w:color="auto" w:fill="FFFFFF"/>
        </w:rPr>
        <w:t>Ένταξη στην χρονική περίοδο του Πάσχα (π.χ. Μ. Σάββατο βράδυ – Ανάσταση -Κυριακή του Πάσχα)</w:t>
      </w:r>
    </w:p>
    <w:p w:rsidR="00D45587" w:rsidRPr="002C4E00" w:rsidRDefault="00D45587" w:rsidP="00D45587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cstheme="minorHAnsi"/>
          <w:color w:val="0F0F0F"/>
          <w:szCs w:val="24"/>
          <w:shd w:val="clear" w:color="auto" w:fill="FFFFFF"/>
        </w:rPr>
      </w:pPr>
      <w:r w:rsidRPr="002C4E00">
        <w:rPr>
          <w:rFonts w:cstheme="minorHAnsi"/>
          <w:color w:val="0F0F0F"/>
          <w:szCs w:val="24"/>
          <w:shd w:val="clear" w:color="auto" w:fill="FFFFFF"/>
        </w:rPr>
        <w:t>Βασικές πληροφορίες γύρω από αυτό (Σύντομα)</w:t>
      </w:r>
    </w:p>
    <w:p w:rsidR="00D45587" w:rsidRPr="002C4E00" w:rsidRDefault="00D45587" w:rsidP="00D45587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cstheme="minorHAnsi"/>
          <w:color w:val="0F0F0F"/>
          <w:szCs w:val="24"/>
          <w:shd w:val="clear" w:color="auto" w:fill="FFFFFF"/>
        </w:rPr>
      </w:pPr>
      <w:r w:rsidRPr="002C4E00">
        <w:rPr>
          <w:rFonts w:cstheme="minorHAnsi"/>
          <w:color w:val="0F0F0F"/>
          <w:szCs w:val="24"/>
          <w:shd w:val="clear" w:color="auto" w:fill="FFFFFF"/>
        </w:rPr>
        <w:t xml:space="preserve">Πως κατά την γνώμη σας συνδέεται με την χριστιανική γιορτή  </w:t>
      </w:r>
    </w:p>
    <w:p w:rsidR="004C070F" w:rsidRDefault="004C070F">
      <w:bookmarkStart w:id="0" w:name="_GoBack"/>
      <w:bookmarkEnd w:id="0"/>
    </w:p>
    <w:sectPr w:rsidR="004C07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4F99"/>
    <w:multiLevelType w:val="hybridMultilevel"/>
    <w:tmpl w:val="DC7650BA"/>
    <w:lvl w:ilvl="0" w:tplc="6CFA19C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A04BA"/>
    <w:multiLevelType w:val="hybridMultilevel"/>
    <w:tmpl w:val="963283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87"/>
    <w:rsid w:val="004C070F"/>
    <w:rsid w:val="00A01AC1"/>
    <w:rsid w:val="00D4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C4890-55A6-4226-827E-677D3BAC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587"/>
    <w:pPr>
      <w:spacing w:before="200" w:after="0" w:line="276" w:lineRule="auto"/>
      <w:jc w:val="both"/>
    </w:pPr>
    <w:rPr>
      <w:rFonts w:ascii="Roboto Condensed" w:eastAsiaTheme="minorEastAsia" w:hAnsi="Roboto Condensed"/>
      <w:sz w:val="24"/>
      <w:szCs w:val="3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jstalinea,Table of contents numbered,F5 List Paragraph,Normal bullet 2,Bullet list,Numbered List,1st level - Bullet List Paragraph,Lettre d'introduction,Paragrafo elenco,Paragraph,Bullet EY,List Paragraph11,Bullet 1"/>
    <w:basedOn w:val="Normal"/>
    <w:link w:val="ListParagraphChar"/>
    <w:uiPriority w:val="34"/>
    <w:qFormat/>
    <w:rsid w:val="00D45587"/>
    <w:pPr>
      <w:ind w:left="720"/>
      <w:contextualSpacing/>
    </w:pPr>
  </w:style>
  <w:style w:type="character" w:customStyle="1" w:styleId="ListParagraphChar">
    <w:name w:val="List Paragraph Char"/>
    <w:aliases w:val="List Paragraph1 Char,Lijstalinea Char,Table of contents numbered Char,F5 List Paragraph Char,Normal bullet 2 Char,Bullet list Char,Numbered List Char,1st level - Bullet List Paragraph Char,Lettre d'introduction Char,Paragraph Char"/>
    <w:link w:val="ListParagraph"/>
    <w:uiPriority w:val="34"/>
    <w:qFormat/>
    <w:rsid w:val="00D45587"/>
    <w:rPr>
      <w:rFonts w:ascii="Roboto Condensed" w:eastAsiaTheme="minorEastAsia" w:hAnsi="Roboto Condensed"/>
      <w:sz w:val="24"/>
      <w:szCs w:val="3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otodentro.edu.gr/lor/r/8521/3667?locale=el" TargetMode="External"/><Relationship Id="rId13" Type="http://schemas.openxmlformats.org/officeDocument/2006/relationships/hyperlink" Target="https://www.cnn.gr/ellada/story/30600/pasxa-2016-xexorista-ethima-se-kathe-gonia-tis-ella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hotodentro.edu.gr/lor/r/8521/8878?locale=el" TargetMode="External"/><Relationship Id="rId12" Type="http://schemas.openxmlformats.org/officeDocument/2006/relationships/hyperlink" Target="https://www.dinfo.gr/%CF%84%CE%B1-%CF%89%CF%81%CE%B1%CE%B9%CF%8C%CF%84%CE%B5%CF%81%CE%B1-%CE%AD%CE%B8%CE%B9%CE%BC%CE%B1-%CF%84%CE%BF%CF%85-%CF%80%CE%AC%CF%83%CF%87%CE%B1-%CE%B1%CF%80%CF%8C-%CF%8C%CE%BB%CE%B7-%CF%84%CE%B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dlet.com/dashboard" TargetMode="External"/><Relationship Id="rId11" Type="http://schemas.openxmlformats.org/officeDocument/2006/relationships/hyperlink" Target="http://psgg.gr/i-ekpaideusi-toy/ethima-paradosi/hthh-kai-ethima-toy-pascha-apo-olh-thn-ellada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nou-pou.gr/life/ta-wraiotera-pasxalina-e8ima-sthn-ella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thimerini.gr/society/810551/hthi-kai-ethima-toy-pascha-se-oli-tin-ellad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Eugenia</dc:creator>
  <cp:keywords/>
  <dc:description/>
  <cp:lastModifiedBy>Oikonomidou Eugenia</cp:lastModifiedBy>
  <cp:revision>1</cp:revision>
  <dcterms:created xsi:type="dcterms:W3CDTF">2021-07-13T09:12:00Z</dcterms:created>
  <dcterms:modified xsi:type="dcterms:W3CDTF">2021-07-13T09:13:00Z</dcterms:modified>
</cp:coreProperties>
</file>