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8A2E" w14:textId="77777777" w:rsidR="004B0AB4" w:rsidRPr="00A80F80" w:rsidRDefault="004B0AB4" w:rsidP="004B0A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</w:p>
    <w:p w14:paraId="4241D948" w14:textId="77777777" w:rsidR="004B0AB4" w:rsidRPr="00A80F80" w:rsidRDefault="004B0AB4" w:rsidP="004B0A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3397F70" w14:textId="77777777" w:rsidR="004B0AB4" w:rsidRPr="00A80F80" w:rsidRDefault="004B0AB4" w:rsidP="004B0AB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FDAD52F" w14:textId="77777777" w:rsidR="004B0AB4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>
        <w:rPr>
          <w:rFonts w:ascii="Georgia" w:hAnsi="Georgia"/>
          <w:b w:val="0"/>
          <w:bCs w:val="0"/>
          <w:color w:val="494949"/>
          <w:sz w:val="43"/>
          <w:szCs w:val="27"/>
        </w:rPr>
        <w:t>ΠΡΑΚ_Β5</w:t>
      </w:r>
    </w:p>
    <w:p w14:paraId="093162B0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Cs w:val="0"/>
          <w:color w:val="494949"/>
          <w:sz w:val="43"/>
          <w:szCs w:val="27"/>
        </w:rPr>
        <w:t xml:space="preserve">Εφαρμοσμένη διδασκαλία στις ΤΠΕ </w:t>
      </w:r>
    </w:p>
    <w:p w14:paraId="46A3C218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Cs w:val="0"/>
          <w:color w:val="494949"/>
          <w:sz w:val="43"/>
          <w:szCs w:val="27"/>
        </w:rPr>
        <w:t xml:space="preserve">και τον ψηφιακό </w:t>
      </w:r>
      <w:proofErr w:type="spellStart"/>
      <w:r w:rsidRPr="006B131E">
        <w:rPr>
          <w:rFonts w:ascii="Georgia" w:hAnsi="Georgia"/>
          <w:bCs w:val="0"/>
          <w:color w:val="494949"/>
          <w:sz w:val="43"/>
          <w:szCs w:val="27"/>
        </w:rPr>
        <w:t>γραμματισμό</w:t>
      </w:r>
      <w:proofErr w:type="spellEnd"/>
    </w:p>
    <w:p w14:paraId="1359E97D" w14:textId="77777777" w:rsidR="004B0AB4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7B5F20EC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>Διδάσκων</w:t>
      </w:r>
      <w:r w:rsidRPr="005F4DC8">
        <w:rPr>
          <w:rFonts w:ascii="Georgia" w:hAnsi="Georgia"/>
          <w:b w:val="0"/>
          <w:bCs w:val="0"/>
          <w:color w:val="494949"/>
          <w:sz w:val="43"/>
          <w:szCs w:val="27"/>
        </w:rPr>
        <w:t>/</w:t>
      </w:r>
      <w:r>
        <w:rPr>
          <w:rFonts w:ascii="Georgia" w:hAnsi="Georgia"/>
          <w:b w:val="0"/>
          <w:bCs w:val="0"/>
          <w:color w:val="494949"/>
          <w:sz w:val="43"/>
          <w:szCs w:val="27"/>
        </w:rPr>
        <w:t>επιβλέπων</w:t>
      </w: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: </w:t>
      </w:r>
      <w:proofErr w:type="spellStart"/>
      <w:r>
        <w:rPr>
          <w:rFonts w:ascii="Georgia" w:hAnsi="Georgia"/>
          <w:b w:val="0"/>
          <w:bCs w:val="0"/>
          <w:color w:val="494949"/>
          <w:sz w:val="43"/>
          <w:szCs w:val="27"/>
        </w:rPr>
        <w:t>Αλιβίζος</w:t>
      </w:r>
      <w:proofErr w:type="spellEnd"/>
      <w:r>
        <w:rPr>
          <w:rFonts w:ascii="Georgia" w:hAnsi="Georgia"/>
          <w:b w:val="0"/>
          <w:bCs w:val="0"/>
          <w:color w:val="494949"/>
          <w:sz w:val="43"/>
          <w:szCs w:val="27"/>
        </w:rPr>
        <w:t xml:space="preserve"> Σοφός</w:t>
      </w:r>
    </w:p>
    <w:p w14:paraId="0B7EE6A3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1E62BA15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4C897A51" w14:textId="5D080CA8" w:rsidR="004B0AB4" w:rsidRPr="00061031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>
        <w:rPr>
          <w:rFonts w:ascii="Georgia" w:hAnsi="Georgia"/>
          <w:bCs w:val="0"/>
          <w:color w:val="494949"/>
          <w:sz w:val="43"/>
          <w:szCs w:val="27"/>
        </w:rPr>
        <w:t>&lt;</w:t>
      </w:r>
      <w:r w:rsidR="008702FC">
        <w:rPr>
          <w:rFonts w:ascii="Georgia" w:hAnsi="Georgia"/>
          <w:bCs w:val="0"/>
          <w:color w:val="494949"/>
          <w:sz w:val="43"/>
          <w:szCs w:val="27"/>
        </w:rPr>
        <w:t xml:space="preserve">Ένα </w:t>
      </w:r>
      <w:r w:rsidR="00AA5E2B">
        <w:rPr>
          <w:rFonts w:ascii="Georgia" w:hAnsi="Georgia"/>
          <w:bCs w:val="0"/>
          <w:color w:val="494949"/>
          <w:sz w:val="43"/>
          <w:szCs w:val="27"/>
        </w:rPr>
        <w:t>διαστημικό ταξίδι στο Excel</w:t>
      </w:r>
      <w:r>
        <w:rPr>
          <w:rFonts w:ascii="Georgia" w:hAnsi="Georgia"/>
          <w:bCs w:val="0"/>
          <w:color w:val="494949"/>
          <w:sz w:val="43"/>
          <w:szCs w:val="27"/>
        </w:rPr>
        <w:t>&gt;</w:t>
      </w:r>
    </w:p>
    <w:p w14:paraId="5126423A" w14:textId="77777777" w:rsidR="004B0AB4" w:rsidRPr="00061031" w:rsidRDefault="004B0AB4" w:rsidP="004B0AB4"/>
    <w:p w14:paraId="210764A6" w14:textId="22AEB9E3" w:rsidR="004B0AB4" w:rsidRPr="0051013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0"/>
          <w:szCs w:val="40"/>
        </w:rPr>
      </w:pPr>
      <w:r w:rsidRPr="0051013E">
        <w:rPr>
          <w:rFonts w:ascii="Georgia" w:hAnsi="Georgia"/>
          <w:bCs w:val="0"/>
          <w:color w:val="494949"/>
          <w:sz w:val="40"/>
          <w:szCs w:val="40"/>
        </w:rPr>
        <w:t>&lt;</w:t>
      </w:r>
      <w:proofErr w:type="spellStart"/>
      <w:r w:rsidR="00790DDE" w:rsidRPr="0051013E">
        <w:rPr>
          <w:rFonts w:ascii="Georgia" w:hAnsi="Georgia"/>
          <w:b w:val="0"/>
          <w:bCs w:val="0"/>
          <w:color w:val="494949"/>
          <w:sz w:val="40"/>
          <w:szCs w:val="40"/>
        </w:rPr>
        <w:t>Γεωργαλά</w:t>
      </w:r>
      <w:proofErr w:type="spellEnd"/>
      <w:r w:rsidR="00790DDE" w:rsidRPr="0051013E">
        <w:rPr>
          <w:rFonts w:ascii="Georgia" w:hAnsi="Georgia"/>
          <w:b w:val="0"/>
          <w:bCs w:val="0"/>
          <w:color w:val="494949"/>
          <w:sz w:val="40"/>
          <w:szCs w:val="40"/>
        </w:rPr>
        <w:t xml:space="preserve"> </w:t>
      </w:r>
      <w:proofErr w:type="spellStart"/>
      <w:r w:rsidR="00790DDE" w:rsidRPr="0051013E">
        <w:rPr>
          <w:rFonts w:ascii="Georgia" w:hAnsi="Georgia"/>
          <w:b w:val="0"/>
          <w:bCs w:val="0"/>
          <w:color w:val="494949"/>
          <w:sz w:val="40"/>
          <w:szCs w:val="40"/>
        </w:rPr>
        <w:t>Ταξιαρχούλα</w:t>
      </w:r>
      <w:proofErr w:type="spellEnd"/>
      <w:r w:rsidRPr="0051013E">
        <w:rPr>
          <w:rFonts w:ascii="Georgia" w:hAnsi="Georgia"/>
          <w:b w:val="0"/>
          <w:bCs w:val="0"/>
          <w:color w:val="494949"/>
          <w:sz w:val="40"/>
          <w:szCs w:val="40"/>
        </w:rPr>
        <w:t xml:space="preserve">, </w:t>
      </w:r>
      <w:r w:rsidR="00AF4CED" w:rsidRPr="0051013E">
        <w:rPr>
          <w:rFonts w:ascii="Georgia" w:hAnsi="Georgia"/>
          <w:b w:val="0"/>
          <w:bCs w:val="0"/>
          <w:color w:val="494949"/>
          <w:sz w:val="40"/>
          <w:szCs w:val="40"/>
        </w:rPr>
        <w:t>ΑΜ:</w:t>
      </w:r>
      <w:r w:rsidR="00076860" w:rsidRPr="0051013E">
        <w:rPr>
          <w:rFonts w:ascii="Georgia" w:hAnsi="Georgia"/>
          <w:b w:val="0"/>
          <w:bCs w:val="0"/>
          <w:color w:val="494949"/>
          <w:sz w:val="40"/>
          <w:szCs w:val="40"/>
        </w:rPr>
        <w:t>4112018034</w:t>
      </w:r>
      <w:r w:rsidRPr="0051013E">
        <w:rPr>
          <w:rFonts w:ascii="Georgia" w:hAnsi="Georgia"/>
          <w:bCs w:val="0"/>
          <w:color w:val="494949"/>
          <w:sz w:val="40"/>
          <w:szCs w:val="40"/>
        </w:rPr>
        <w:t>&gt;</w:t>
      </w:r>
    </w:p>
    <w:p w14:paraId="4736FF18" w14:textId="77777777" w:rsidR="007B5C8C" w:rsidRPr="0051013E" w:rsidRDefault="007B5C8C" w:rsidP="007B5C8C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0"/>
          <w:szCs w:val="40"/>
        </w:rPr>
      </w:pPr>
      <w:r w:rsidRPr="0051013E">
        <w:rPr>
          <w:rFonts w:ascii="Georgia" w:hAnsi="Georgia"/>
          <w:bCs w:val="0"/>
          <w:color w:val="494949"/>
          <w:sz w:val="40"/>
          <w:szCs w:val="40"/>
        </w:rPr>
        <w:t>&lt;</w:t>
      </w:r>
      <w:r w:rsidRPr="0051013E">
        <w:rPr>
          <w:rFonts w:ascii="Georgia" w:hAnsi="Georgia"/>
          <w:b w:val="0"/>
          <w:bCs w:val="0"/>
          <w:color w:val="494949"/>
          <w:sz w:val="40"/>
          <w:szCs w:val="40"/>
        </w:rPr>
        <w:t xml:space="preserve">Αργυροπούλου Καλλιόπη, ΑΜ: 4112018011 </w:t>
      </w:r>
      <w:r w:rsidRPr="0051013E">
        <w:rPr>
          <w:rFonts w:ascii="Georgia" w:hAnsi="Georgia"/>
          <w:bCs w:val="0"/>
          <w:color w:val="494949"/>
          <w:sz w:val="40"/>
          <w:szCs w:val="40"/>
        </w:rPr>
        <w:t>&gt;</w:t>
      </w:r>
    </w:p>
    <w:p w14:paraId="7368D869" w14:textId="77777777" w:rsidR="00962CC3" w:rsidRPr="0051013E" w:rsidRDefault="00962CC3" w:rsidP="00962CC3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0"/>
          <w:szCs w:val="40"/>
        </w:rPr>
      </w:pPr>
      <w:r w:rsidRPr="0051013E">
        <w:rPr>
          <w:rFonts w:ascii="Georgia" w:hAnsi="Georgia"/>
          <w:bCs w:val="0"/>
          <w:color w:val="494949"/>
          <w:sz w:val="40"/>
          <w:szCs w:val="40"/>
        </w:rPr>
        <w:t>&lt;</w:t>
      </w:r>
      <w:r w:rsidRPr="0051013E">
        <w:rPr>
          <w:rFonts w:ascii="Georgia" w:hAnsi="Georgia"/>
          <w:b w:val="0"/>
          <w:color w:val="494949"/>
          <w:sz w:val="40"/>
          <w:szCs w:val="40"/>
        </w:rPr>
        <w:t>Γρηγορίου</w:t>
      </w:r>
      <w:r w:rsidRPr="0051013E">
        <w:rPr>
          <w:rFonts w:ascii="Georgia" w:hAnsi="Georgia"/>
          <w:b w:val="0"/>
          <w:bCs w:val="0"/>
          <w:color w:val="494949"/>
          <w:sz w:val="40"/>
          <w:szCs w:val="40"/>
        </w:rPr>
        <w:t xml:space="preserve"> Κυριακή, ΑΜ: 4112018049</w:t>
      </w:r>
      <w:r w:rsidRPr="0051013E">
        <w:rPr>
          <w:rFonts w:ascii="Georgia" w:hAnsi="Georgia"/>
          <w:bCs w:val="0"/>
          <w:color w:val="494949"/>
          <w:sz w:val="40"/>
          <w:szCs w:val="40"/>
        </w:rPr>
        <w:t>&gt;</w:t>
      </w:r>
    </w:p>
    <w:p w14:paraId="33ACFF02" w14:textId="77777777" w:rsidR="004B0AB4" w:rsidRPr="0051013E" w:rsidRDefault="004B0AB4" w:rsidP="004B0AB4">
      <w:pPr>
        <w:rPr>
          <w:sz w:val="40"/>
          <w:szCs w:val="40"/>
        </w:rPr>
      </w:pPr>
    </w:p>
    <w:p w14:paraId="0EBFCD3E" w14:textId="77777777" w:rsidR="004B0AB4" w:rsidRPr="006B131E" w:rsidRDefault="004B0AB4" w:rsidP="004B0AB4"/>
    <w:p w14:paraId="6F316B02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55E3215D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0583CD85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2C702DE6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669DAE70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4A39EF61" w14:textId="77777777" w:rsidR="004B0AB4" w:rsidRPr="006B131E" w:rsidRDefault="004B0AB4" w:rsidP="004B0AB4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Ρόδος, </w:t>
      </w:r>
      <w:r>
        <w:rPr>
          <w:rFonts w:ascii="Georgia" w:hAnsi="Georgia"/>
          <w:b w:val="0"/>
          <w:bCs w:val="0"/>
          <w:color w:val="494949"/>
          <w:sz w:val="43"/>
          <w:szCs w:val="27"/>
        </w:rPr>
        <w:t>Φεβρουάριος</w:t>
      </w: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 202</w:t>
      </w:r>
      <w:r>
        <w:rPr>
          <w:rFonts w:ascii="Georgia" w:hAnsi="Georgia"/>
          <w:b w:val="0"/>
          <w:bCs w:val="0"/>
          <w:color w:val="494949"/>
          <w:sz w:val="43"/>
          <w:szCs w:val="27"/>
        </w:rPr>
        <w:t>2</w:t>
      </w:r>
    </w:p>
    <w:p w14:paraId="5E3A7FFB" w14:textId="77777777" w:rsidR="004B0AB4" w:rsidRDefault="004B0AB4"/>
    <w:sectPr w:rsidR="004B0AB4" w:rsidSect="00061031">
      <w:headerReference w:type="default" r:id="rId6"/>
      <w:pgSz w:w="11906" w:h="16838"/>
      <w:pgMar w:top="1702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5C80" w14:textId="77777777" w:rsidR="001E52D2" w:rsidRDefault="00846A5F">
      <w:pPr>
        <w:spacing w:after="0" w:line="240" w:lineRule="auto"/>
      </w:pPr>
      <w:r>
        <w:separator/>
      </w:r>
    </w:p>
  </w:endnote>
  <w:endnote w:type="continuationSeparator" w:id="0">
    <w:p w14:paraId="1B64EA6B" w14:textId="77777777" w:rsidR="001E52D2" w:rsidRDefault="00846A5F">
      <w:pPr>
        <w:spacing w:after="0" w:line="240" w:lineRule="auto"/>
      </w:pPr>
      <w:r>
        <w:continuationSeparator/>
      </w:r>
    </w:p>
  </w:endnote>
  <w:endnote w:type="continuationNotice" w:id="1">
    <w:p w14:paraId="53BD737E" w14:textId="77777777" w:rsidR="00A0224A" w:rsidRDefault="00A02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E2CC" w14:textId="77777777" w:rsidR="001E52D2" w:rsidRDefault="00846A5F">
      <w:pPr>
        <w:spacing w:after="0" w:line="240" w:lineRule="auto"/>
      </w:pPr>
      <w:r>
        <w:separator/>
      </w:r>
    </w:p>
  </w:footnote>
  <w:footnote w:type="continuationSeparator" w:id="0">
    <w:p w14:paraId="4A44F071" w14:textId="77777777" w:rsidR="001E52D2" w:rsidRDefault="00846A5F">
      <w:pPr>
        <w:spacing w:after="0" w:line="240" w:lineRule="auto"/>
      </w:pPr>
      <w:r>
        <w:continuationSeparator/>
      </w:r>
    </w:p>
  </w:footnote>
  <w:footnote w:type="continuationNotice" w:id="1">
    <w:p w14:paraId="255D3BE0" w14:textId="77777777" w:rsidR="00A0224A" w:rsidRDefault="00A022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3D46" w14:textId="77777777" w:rsidR="006B131E" w:rsidRPr="006B131E" w:rsidRDefault="004B0AB4" w:rsidP="006B131E">
    <w:pPr>
      <w:pStyle w:val="a3"/>
    </w:pPr>
    <w:r w:rsidRPr="006B131E">
      <w:rPr>
        <w:noProof/>
      </w:rPr>
      <w:drawing>
        <wp:inline distT="0" distB="0" distL="0" distR="0" wp14:anchorId="61ACFD74" wp14:editId="44844473">
          <wp:extent cx="5400040" cy="598351"/>
          <wp:effectExtent l="19050" t="0" r="0" b="0"/>
          <wp:docPr id="24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9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86285" w14:textId="77777777" w:rsidR="006B131E" w:rsidRPr="006B131E" w:rsidRDefault="00962CC3" w:rsidP="006B131E">
    <w:pPr>
      <w:pStyle w:val="a3"/>
      <w:pBdr>
        <w:bottom w:val="single" w:sz="36" w:space="1" w:color="auto"/>
      </w:pBdr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B4"/>
    <w:rsid w:val="00076860"/>
    <w:rsid w:val="00104B6D"/>
    <w:rsid w:val="00155464"/>
    <w:rsid w:val="001E52D2"/>
    <w:rsid w:val="00206686"/>
    <w:rsid w:val="00223BE2"/>
    <w:rsid w:val="00372A0C"/>
    <w:rsid w:val="003D611B"/>
    <w:rsid w:val="004B0AB4"/>
    <w:rsid w:val="0051013E"/>
    <w:rsid w:val="00552E88"/>
    <w:rsid w:val="006B53EB"/>
    <w:rsid w:val="00790DDE"/>
    <w:rsid w:val="007B5C8C"/>
    <w:rsid w:val="008148E8"/>
    <w:rsid w:val="00846A5F"/>
    <w:rsid w:val="008702FC"/>
    <w:rsid w:val="008B537A"/>
    <w:rsid w:val="00962CC3"/>
    <w:rsid w:val="009C33AA"/>
    <w:rsid w:val="00A0224A"/>
    <w:rsid w:val="00A37C32"/>
    <w:rsid w:val="00AA5E2B"/>
    <w:rsid w:val="00AF4CED"/>
    <w:rsid w:val="00B073C0"/>
    <w:rsid w:val="00B63CE1"/>
    <w:rsid w:val="00BE0111"/>
    <w:rsid w:val="00C5550E"/>
    <w:rsid w:val="00E804AE"/>
    <w:rsid w:val="00E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E1E3"/>
  <w15:chartTrackingRefBased/>
  <w15:docId w15:val="{D261AA22-8D3C-461C-B1F0-7C92C691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yi-Heb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AB4"/>
    <w:pPr>
      <w:spacing w:after="200" w:line="276" w:lineRule="auto"/>
    </w:pPr>
    <w:rPr>
      <w:rFonts w:eastAsiaTheme="minorEastAsia"/>
      <w:lang w:eastAsia="el-GR" w:bidi="ar-SA"/>
    </w:rPr>
  </w:style>
  <w:style w:type="paragraph" w:styleId="1">
    <w:name w:val="heading 1"/>
    <w:basedOn w:val="a"/>
    <w:next w:val="a"/>
    <w:link w:val="1Char"/>
    <w:uiPriority w:val="9"/>
    <w:qFormat/>
    <w:rsid w:val="004B0A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0AB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l-GR" w:bidi="ar-SA"/>
    </w:rPr>
  </w:style>
  <w:style w:type="paragraph" w:styleId="a3">
    <w:name w:val="header"/>
    <w:basedOn w:val="a"/>
    <w:link w:val="Char"/>
    <w:uiPriority w:val="99"/>
    <w:semiHidden/>
    <w:unhideWhenUsed/>
    <w:rsid w:val="004B0A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B0AB4"/>
    <w:rPr>
      <w:rFonts w:eastAsiaTheme="minorEastAsia"/>
      <w:lang w:eastAsia="el-GR" w:bidi="ar-SA"/>
    </w:rPr>
  </w:style>
  <w:style w:type="paragraph" w:styleId="a4">
    <w:name w:val="footer"/>
    <w:basedOn w:val="a"/>
    <w:link w:val="Char0"/>
    <w:uiPriority w:val="99"/>
    <w:semiHidden/>
    <w:unhideWhenUsed/>
    <w:rsid w:val="00A022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0224A"/>
    <w:rPr>
      <w:rFonts w:eastAsiaTheme="minorEastAsia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ΤΑΞΙΑΡΧΟΥΛΑ ΓΕΩΡΓΑΛΑ</dc:creator>
  <cp:keywords/>
  <dc:description/>
  <cp:lastModifiedBy>ΤΑΞΙΑΡΧΟΥΛΑ ΓΕΩΡΓΑΛΑ</cp:lastModifiedBy>
  <cp:revision>25</cp:revision>
  <dcterms:created xsi:type="dcterms:W3CDTF">2022-02-12T15:16:00Z</dcterms:created>
  <dcterms:modified xsi:type="dcterms:W3CDTF">2022-02-14T19:38:00Z</dcterms:modified>
</cp:coreProperties>
</file>