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EA2D21" w14:textId="3E3DEB45" w:rsidR="00054C52" w:rsidRDefault="005171EC">
      <w:bookmarkStart w:id="0" w:name="_Hlk73775238"/>
      <w:bookmarkEnd w:id="0"/>
      <w:r>
        <w:rPr>
          <w:rFonts w:ascii="Century Gothic" w:eastAsiaTheme="majorEastAsia" w:hAnsi="Century Gothic" w:cs="Calibri"/>
          <w:noProof/>
          <w:color w:val="000000" w:themeColor="text1"/>
        </w:rPr>
        <mc:AlternateContent>
          <mc:Choice Requires="wps">
            <w:drawing>
              <wp:anchor distT="0" distB="0" distL="114300" distR="114300" simplePos="0" relativeHeight="251658242" behindDoc="0" locked="0" layoutInCell="1" allowOverlap="1" wp14:anchorId="731D550C" wp14:editId="0311001C">
                <wp:simplePos x="0" y="0"/>
                <wp:positionH relativeFrom="column">
                  <wp:posOffset>-1234440</wp:posOffset>
                </wp:positionH>
                <wp:positionV relativeFrom="paragraph">
                  <wp:posOffset>-922020</wp:posOffset>
                </wp:positionV>
                <wp:extent cx="323850" cy="10672445"/>
                <wp:effectExtent l="0" t="0" r="0" b="0"/>
                <wp:wrapNone/>
                <wp:docPr id="1132" name="Ορθογώνιο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3850" cy="10672445"/>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5C13933" w14:textId="77777777" w:rsidR="00054C52" w:rsidRDefault="00054C52" w:rsidP="00054C52">
                            <w:pPr>
                              <w:jc w:val="center"/>
                            </w:pPr>
                            <w:r>
                              <w:rPr>
                                <w:noProof/>
                                <w:lang w:eastAsia="el-GR"/>
                              </w:rPr>
                              <w:drawing>
                                <wp:inline distT="0" distB="0" distL="0" distR="0" wp14:anchorId="254AEAFE" wp14:editId="4625CE84">
                                  <wp:extent cx="33020" cy="22225"/>
                                  <wp:effectExtent l="0" t="0" r="0" b="0"/>
                                  <wp:docPr id="9" name="Εικόνα 9" descr="person holding black and brown globe ball while standing on grass land golden hour photograp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erson holding black and brown globe ball while standing on grass land golden hour photography"/>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020" cy="222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1D550C" id="Ορθογώνιο 34" o:spid="_x0000_s1026" style="position:absolute;margin-left:-97.2pt;margin-top:-72.6pt;width:25.5pt;height:840.3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" fillcolor="#44546a [3215]" stroked="f" strokeweight="1pt">
                <v:textbox>
                  <w:txbxContent>
                    <w:p w14:paraId="75C13933" w14:textId="77777777" w:rsidR="00054C52" w:rsidRDefault="00054C52" w:rsidP="00054C52">
                      <w:pPr>
                        <w:jc w:val="center"/>
                      </w:pPr>
                      <w:r>
                        <w:rPr>
                          <w:noProof/>
                          <w:lang w:eastAsia="el-GR"/>
                        </w:rPr>
                        <w:drawing>
                          <wp:inline distT="0" distB="0" distL="0" distR="0" wp14:anchorId="254AEAFE" wp14:editId="4625CE84">
                            <wp:extent cx="33020" cy="22225"/>
                            <wp:effectExtent l="0" t="0" r="0" b="0"/>
                            <wp:docPr id="9" name="Εικόνα 9" descr="person holding black and brown globe ball while standing on grass land golden hour photograp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erson holding black and brown globe ball while standing on grass land golden hour photography"/>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020" cy="22225"/>
                                    </a:xfrm>
                                    <a:prstGeom prst="rect">
                                      <a:avLst/>
                                    </a:prstGeom>
                                    <a:noFill/>
                                    <a:ln>
                                      <a:noFill/>
                                    </a:ln>
                                  </pic:spPr>
                                </pic:pic>
                              </a:graphicData>
                            </a:graphic>
                          </wp:inline>
                        </w:drawing>
                      </w:r>
                    </w:p>
                  </w:txbxContent>
                </v:textbox>
              </v:rect>
            </w:pict>
          </mc:Fallback>
        </mc:AlternateContent>
      </w:r>
    </w:p>
    <w:p w14:paraId="1FD2194A" w14:textId="77777777" w:rsidR="00B204D5" w:rsidRDefault="00B204D5">
      <w:pPr>
        <w:rPr>
          <w:rFonts w:asciiTheme="majorHAnsi" w:eastAsiaTheme="majorEastAsia" w:hAnsiTheme="majorHAnsi" w:cstheme="majorBidi"/>
          <w:spacing w:val="-10"/>
          <w:kern w:val="28"/>
          <w:sz w:val="44"/>
          <w:szCs w:val="44"/>
        </w:rPr>
      </w:pPr>
    </w:p>
    <w:p w14:paraId="5A20FE9A" w14:textId="00635294" w:rsidR="00B81B74" w:rsidRDefault="005171EC">
      <w:pPr>
        <w:rPr>
          <w:sz w:val="44"/>
          <w:szCs w:val="44"/>
        </w:rPr>
      </w:pPr>
      <w:r>
        <w:rPr>
          <w:noProof/>
          <w:sz w:val="44"/>
          <w:szCs w:val="44"/>
        </w:rPr>
        <mc:AlternateContent>
          <mc:Choice Requires="wps">
            <w:drawing>
              <wp:anchor distT="45720" distB="45720" distL="114300" distR="114300" simplePos="0" relativeHeight="251658247" behindDoc="0" locked="0" layoutInCell="1" allowOverlap="1" wp14:anchorId="4754AB3D" wp14:editId="3D299C70">
                <wp:simplePos x="0" y="0"/>
                <wp:positionH relativeFrom="margin">
                  <wp:posOffset>-19050</wp:posOffset>
                </wp:positionH>
                <wp:positionV relativeFrom="paragraph">
                  <wp:posOffset>476885</wp:posOffset>
                </wp:positionV>
                <wp:extent cx="5393690" cy="4508500"/>
                <wp:effectExtent l="0" t="0" r="0" b="0"/>
                <wp:wrapSquare wrapText="bothSides"/>
                <wp:docPr id="8"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3690" cy="4508500"/>
                        </a:xfrm>
                        <a:prstGeom prst="rect">
                          <a:avLst/>
                        </a:prstGeom>
                        <a:noFill/>
                        <a:ln w="9525">
                          <a:noFill/>
                          <a:miter lim="800000"/>
                          <a:headEnd/>
                          <a:tailEnd/>
                        </a:ln>
                      </wps:spPr>
                      <wps:txbx>
                        <w:txbxContent>
                          <w:p w14:paraId="25102994" w14:textId="77777777" w:rsidR="00B13C1F" w:rsidRPr="00B13C1F" w:rsidRDefault="00B13C1F" w:rsidP="00881FBE">
                            <w:pPr>
                              <w:pStyle w:val="aa"/>
                              <w:jc w:val="center"/>
                              <w:rPr>
                                <w:sz w:val="72"/>
                                <w:szCs w:val="72"/>
                              </w:rPr>
                            </w:pPr>
                            <w:r>
                              <w:rPr>
                                <w:sz w:val="72"/>
                                <w:szCs w:val="72"/>
                              </w:rPr>
                              <w:t>Ειδικότητα στο Τ4Ε</w:t>
                            </w:r>
                            <w:r w:rsidR="00A80670">
                              <w:rPr>
                                <w:sz w:val="72"/>
                                <w:szCs w:val="72"/>
                              </w:rPr>
                              <w:t xml:space="preserve"> (ΠΕ</w:t>
                            </w:r>
                            <w:r w:rsidR="00A80670" w:rsidRPr="00A80670">
                              <w:rPr>
                                <w:sz w:val="72"/>
                                <w:szCs w:val="72"/>
                              </w:rPr>
                              <w:t>70</w:t>
                            </w:r>
                            <w:r w:rsidR="0078672F">
                              <w:rPr>
                                <w:sz w:val="72"/>
                                <w:szCs w:val="72"/>
                              </w:rPr>
                              <w:t>)</w:t>
                            </w:r>
                          </w:p>
                          <w:p w14:paraId="7817DCF1" w14:textId="77777777" w:rsidR="00B13C1F" w:rsidRDefault="00B13C1F" w:rsidP="00881FBE">
                            <w:pPr>
                              <w:pStyle w:val="aa"/>
                              <w:jc w:val="center"/>
                              <w:rPr>
                                <w:sz w:val="72"/>
                                <w:szCs w:val="72"/>
                              </w:rPr>
                            </w:pPr>
                          </w:p>
                          <w:p w14:paraId="1685B6A7" w14:textId="15CC95F3" w:rsidR="00D2123D" w:rsidRPr="009A3B09" w:rsidRDefault="00D2123D" w:rsidP="00D57F26">
                            <w:pPr>
                              <w:jc w:val="center"/>
                              <w:rPr>
                                <w:rFonts w:ascii="Times New Roman" w:hAnsi="Times New Roman" w:cs="Times New Roman"/>
                                <w:b/>
                                <w:bCs/>
                                <w:sz w:val="36"/>
                                <w:szCs w:val="36"/>
                              </w:rPr>
                            </w:pPr>
                            <w:r w:rsidRPr="009A3B09">
                              <w:rPr>
                                <w:rFonts w:ascii="Times New Roman" w:hAnsi="Times New Roman" w:cs="Times New Roman"/>
                                <w:b/>
                                <w:bCs/>
                                <w:sz w:val="36"/>
                                <w:szCs w:val="36"/>
                              </w:rPr>
                              <w:t>Τίτλος σεναρίου:</w:t>
                            </w:r>
                          </w:p>
                          <w:p w14:paraId="01E53304" w14:textId="50E2D3A1" w:rsidR="00D2123D" w:rsidRPr="009A3B09" w:rsidRDefault="00D2123D" w:rsidP="00D57F26">
                            <w:pPr>
                              <w:jc w:val="center"/>
                              <w:rPr>
                                <w:rFonts w:ascii="Times New Roman" w:hAnsi="Times New Roman" w:cs="Times New Roman"/>
                                <w:b/>
                                <w:bCs/>
                                <w:sz w:val="36"/>
                                <w:szCs w:val="36"/>
                              </w:rPr>
                            </w:pPr>
                            <w:r w:rsidRPr="009A3B09">
                              <w:rPr>
                                <w:rFonts w:ascii="Times New Roman" w:hAnsi="Times New Roman" w:cs="Times New Roman"/>
                                <w:b/>
                                <w:bCs/>
                                <w:sz w:val="36"/>
                                <w:szCs w:val="36"/>
                              </w:rPr>
                              <w:t>Εκπαιδευτικό Σενάριο για τη διδασκαλία του μαθήματος: Ο «χρυσός αιώνας» της τέχνης</w:t>
                            </w:r>
                          </w:p>
                          <w:p w14:paraId="46840302" w14:textId="0A471223" w:rsidR="00B81B74" w:rsidRPr="009A3B09" w:rsidRDefault="00D2123D" w:rsidP="00D57F26">
                            <w:pPr>
                              <w:jc w:val="center"/>
                              <w:rPr>
                                <w:rFonts w:ascii="Times New Roman" w:hAnsi="Times New Roman" w:cs="Times New Roman"/>
                                <w:b/>
                                <w:bCs/>
                                <w:sz w:val="36"/>
                                <w:szCs w:val="36"/>
                              </w:rPr>
                            </w:pPr>
                            <w:r w:rsidRPr="009A3B09">
                              <w:rPr>
                                <w:rFonts w:ascii="Times New Roman" w:hAnsi="Times New Roman" w:cs="Times New Roman"/>
                                <w:b/>
                                <w:bCs/>
                                <w:sz w:val="36"/>
                                <w:szCs w:val="36"/>
                              </w:rPr>
                              <w:t xml:space="preserve"> Ιστορία Δ</w:t>
                            </w:r>
                            <w:r w:rsidR="009A3B09">
                              <w:rPr>
                                <w:rFonts w:ascii="Times New Roman" w:hAnsi="Times New Roman" w:cs="Times New Roman"/>
                                <w:b/>
                                <w:bCs/>
                                <w:sz w:val="36"/>
                                <w:szCs w:val="36"/>
                              </w:rPr>
                              <w:t>΄</w:t>
                            </w:r>
                            <w:r w:rsidRPr="009A3B09">
                              <w:rPr>
                                <w:rFonts w:ascii="Times New Roman" w:hAnsi="Times New Roman" w:cs="Times New Roman"/>
                                <w:b/>
                                <w:bCs/>
                                <w:sz w:val="36"/>
                                <w:szCs w:val="36"/>
                              </w:rPr>
                              <w:t xml:space="preserve"> Δημοτικού</w:t>
                            </w:r>
                          </w:p>
                          <w:p w14:paraId="59DC182E" w14:textId="77777777" w:rsidR="00D2123D" w:rsidRPr="00A80670" w:rsidRDefault="00D2123D" w:rsidP="00D57F26">
                            <w:pPr>
                              <w:jc w:val="center"/>
                              <w:rPr>
                                <w:sz w:val="36"/>
                                <w:szCs w:val="36"/>
                              </w:rPr>
                            </w:pPr>
                          </w:p>
                          <w:p w14:paraId="51744E80" w14:textId="77777777" w:rsidR="00267E68" w:rsidRDefault="00A80670" w:rsidP="00881FBE">
                            <w:pPr>
                              <w:jc w:val="center"/>
                              <w:rPr>
                                <w:sz w:val="44"/>
                                <w:szCs w:val="44"/>
                              </w:rPr>
                            </w:pPr>
                            <w:r>
                              <w:rPr>
                                <w:sz w:val="44"/>
                                <w:szCs w:val="44"/>
                              </w:rPr>
                              <w:t>Μαργαρίτα Αγγελή</w:t>
                            </w:r>
                          </w:p>
                          <w:p w14:paraId="75F4581E" w14:textId="77777777" w:rsidR="00267E68" w:rsidRPr="00881FBE" w:rsidRDefault="00A80670" w:rsidP="00881FBE">
                            <w:pPr>
                              <w:jc w:val="center"/>
                              <w:rPr>
                                <w:sz w:val="44"/>
                                <w:szCs w:val="44"/>
                              </w:rPr>
                            </w:pPr>
                            <w:r>
                              <w:rPr>
                                <w:sz w:val="44"/>
                                <w:szCs w:val="44"/>
                              </w:rPr>
                              <w:t>Τμήμα (Κωδικός 1914</w:t>
                            </w:r>
                            <w:r w:rsidR="00267E68">
                              <w:rPr>
                                <w:sz w:val="44"/>
                                <w:szCs w:val="44"/>
                              </w:rPr>
                              <w:t>)</w:t>
                            </w:r>
                          </w:p>
                          <w:p w14:paraId="39E56C03" w14:textId="77777777" w:rsidR="00881FBE" w:rsidRDefault="00881FBE" w:rsidP="00D57F26">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754AB3D" id="_x0000_t202" coordsize="21600,21600" o:spt="202" path="m,l,21600r21600,l21600,xe">
                <v:stroke joinstyle="miter"/>
                <v:path gradientshapeok="t" o:connecttype="rect"/>
              </v:shapetype>
              <v:shape id="Πλαίσιο κειμένου 2" o:spid="_x0000_s1027" type="#_x0000_t202" style="position:absolute;margin-left:-1.5pt;margin-top:37.55pt;width:424.7pt;height:355pt;z-index:25165824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" filled="f" stroked="f">
                <v:textbox>
                  <w:txbxContent>
                    <w:p w14:paraId="25102994" w14:textId="77777777" w:rsidR="00B13C1F" w:rsidRPr="00B13C1F" w:rsidRDefault="00B13C1F" w:rsidP="00881FBE">
                      <w:pPr>
                        <w:pStyle w:val="aa"/>
                        <w:jc w:val="center"/>
                        <w:rPr>
                          <w:sz w:val="72"/>
                          <w:szCs w:val="72"/>
                        </w:rPr>
                      </w:pPr>
                      <w:r>
                        <w:rPr>
                          <w:sz w:val="72"/>
                          <w:szCs w:val="72"/>
                        </w:rPr>
                        <w:t>Ειδικότητα στο Τ4Ε</w:t>
                      </w:r>
                      <w:r w:rsidR="00A80670">
                        <w:rPr>
                          <w:sz w:val="72"/>
                          <w:szCs w:val="72"/>
                        </w:rPr>
                        <w:t xml:space="preserve"> (ΠΕ</w:t>
                      </w:r>
                      <w:r w:rsidR="00A80670" w:rsidRPr="00A80670">
                        <w:rPr>
                          <w:sz w:val="72"/>
                          <w:szCs w:val="72"/>
                        </w:rPr>
                        <w:t>70</w:t>
                      </w:r>
                      <w:r w:rsidR="0078672F">
                        <w:rPr>
                          <w:sz w:val="72"/>
                          <w:szCs w:val="72"/>
                        </w:rPr>
                        <w:t>)</w:t>
                      </w:r>
                    </w:p>
                    <w:p w14:paraId="7817DCF1" w14:textId="77777777" w:rsidR="00B13C1F" w:rsidRDefault="00B13C1F" w:rsidP="00881FBE">
                      <w:pPr>
                        <w:pStyle w:val="aa"/>
                        <w:jc w:val="center"/>
                        <w:rPr>
                          <w:sz w:val="72"/>
                          <w:szCs w:val="72"/>
                        </w:rPr>
                      </w:pPr>
                    </w:p>
                    <w:p w14:paraId="1685B6A7" w14:textId="15CC95F3" w:rsidR="00D2123D" w:rsidRPr="009A3B09" w:rsidRDefault="00D2123D" w:rsidP="00D57F26">
                      <w:pPr>
                        <w:jc w:val="center"/>
                        <w:rPr>
                          <w:rFonts w:ascii="Times New Roman" w:hAnsi="Times New Roman" w:cs="Times New Roman"/>
                          <w:b/>
                          <w:bCs/>
                          <w:sz w:val="36"/>
                          <w:szCs w:val="36"/>
                        </w:rPr>
                      </w:pPr>
                      <w:r w:rsidRPr="009A3B09">
                        <w:rPr>
                          <w:rFonts w:ascii="Times New Roman" w:hAnsi="Times New Roman" w:cs="Times New Roman"/>
                          <w:b/>
                          <w:bCs/>
                          <w:sz w:val="36"/>
                          <w:szCs w:val="36"/>
                        </w:rPr>
                        <w:t>Τίτλος σεναρίου:</w:t>
                      </w:r>
                    </w:p>
                    <w:p w14:paraId="01E53304" w14:textId="50E2D3A1" w:rsidR="00D2123D" w:rsidRPr="009A3B09" w:rsidRDefault="00D2123D" w:rsidP="00D57F26">
                      <w:pPr>
                        <w:jc w:val="center"/>
                        <w:rPr>
                          <w:rFonts w:ascii="Times New Roman" w:hAnsi="Times New Roman" w:cs="Times New Roman"/>
                          <w:b/>
                          <w:bCs/>
                          <w:sz w:val="36"/>
                          <w:szCs w:val="36"/>
                        </w:rPr>
                      </w:pPr>
                      <w:r w:rsidRPr="009A3B09">
                        <w:rPr>
                          <w:rFonts w:ascii="Times New Roman" w:hAnsi="Times New Roman" w:cs="Times New Roman"/>
                          <w:b/>
                          <w:bCs/>
                          <w:sz w:val="36"/>
                          <w:szCs w:val="36"/>
                        </w:rPr>
                        <w:t>Εκπαιδευτικό Σενάριο για τη διδασκαλία του μαθήματος: Ο «χρυσός αιώνας» της τέχνης</w:t>
                      </w:r>
                    </w:p>
                    <w:p w14:paraId="46840302" w14:textId="0A471223" w:rsidR="00B81B74" w:rsidRPr="009A3B09" w:rsidRDefault="00D2123D" w:rsidP="00D57F26">
                      <w:pPr>
                        <w:jc w:val="center"/>
                        <w:rPr>
                          <w:rFonts w:ascii="Times New Roman" w:hAnsi="Times New Roman" w:cs="Times New Roman"/>
                          <w:b/>
                          <w:bCs/>
                          <w:sz w:val="36"/>
                          <w:szCs w:val="36"/>
                        </w:rPr>
                      </w:pPr>
                      <w:r w:rsidRPr="009A3B09">
                        <w:rPr>
                          <w:rFonts w:ascii="Times New Roman" w:hAnsi="Times New Roman" w:cs="Times New Roman"/>
                          <w:b/>
                          <w:bCs/>
                          <w:sz w:val="36"/>
                          <w:szCs w:val="36"/>
                        </w:rPr>
                        <w:t xml:space="preserve"> Ιστορία Δ</w:t>
                      </w:r>
                      <w:r w:rsidR="009A3B09">
                        <w:rPr>
                          <w:rFonts w:ascii="Times New Roman" w:hAnsi="Times New Roman" w:cs="Times New Roman"/>
                          <w:b/>
                          <w:bCs/>
                          <w:sz w:val="36"/>
                          <w:szCs w:val="36"/>
                        </w:rPr>
                        <w:t>΄</w:t>
                      </w:r>
                      <w:r w:rsidRPr="009A3B09">
                        <w:rPr>
                          <w:rFonts w:ascii="Times New Roman" w:hAnsi="Times New Roman" w:cs="Times New Roman"/>
                          <w:b/>
                          <w:bCs/>
                          <w:sz w:val="36"/>
                          <w:szCs w:val="36"/>
                        </w:rPr>
                        <w:t xml:space="preserve"> Δημοτικού</w:t>
                      </w:r>
                    </w:p>
                    <w:p w14:paraId="59DC182E" w14:textId="77777777" w:rsidR="00D2123D" w:rsidRPr="00A80670" w:rsidRDefault="00D2123D" w:rsidP="00D57F26">
                      <w:pPr>
                        <w:jc w:val="center"/>
                        <w:rPr>
                          <w:sz w:val="36"/>
                          <w:szCs w:val="36"/>
                        </w:rPr>
                      </w:pPr>
                    </w:p>
                    <w:p w14:paraId="51744E80" w14:textId="77777777" w:rsidR="00267E68" w:rsidRDefault="00A80670" w:rsidP="00881FBE">
                      <w:pPr>
                        <w:jc w:val="center"/>
                        <w:rPr>
                          <w:sz w:val="44"/>
                          <w:szCs w:val="44"/>
                        </w:rPr>
                      </w:pPr>
                      <w:r>
                        <w:rPr>
                          <w:sz w:val="44"/>
                          <w:szCs w:val="44"/>
                        </w:rPr>
                        <w:t>Μαργαρίτα Αγγελή</w:t>
                      </w:r>
                    </w:p>
                    <w:p w14:paraId="75F4581E" w14:textId="77777777" w:rsidR="00267E68" w:rsidRPr="00881FBE" w:rsidRDefault="00A80670" w:rsidP="00881FBE">
                      <w:pPr>
                        <w:jc w:val="center"/>
                        <w:rPr>
                          <w:sz w:val="44"/>
                          <w:szCs w:val="44"/>
                        </w:rPr>
                      </w:pPr>
                      <w:r>
                        <w:rPr>
                          <w:sz w:val="44"/>
                          <w:szCs w:val="44"/>
                        </w:rPr>
                        <w:t>Τμήμα (Κωδικός 1914</w:t>
                      </w:r>
                      <w:r w:rsidR="00267E68">
                        <w:rPr>
                          <w:sz w:val="44"/>
                          <w:szCs w:val="44"/>
                        </w:rPr>
                        <w:t>)</w:t>
                      </w:r>
                    </w:p>
                    <w:p w14:paraId="39E56C03" w14:textId="77777777" w:rsidR="00881FBE" w:rsidRDefault="00881FBE" w:rsidP="00D57F26">
                      <w:pPr>
                        <w:jc w:val="center"/>
                      </w:pPr>
                    </w:p>
                  </w:txbxContent>
                </v:textbox>
                <w10:wrap type="square" anchorx="margin"/>
              </v:shape>
            </w:pict>
          </mc:Fallback>
        </mc:AlternateContent>
      </w:r>
      <w:r w:rsidR="00B81B74">
        <w:rPr>
          <w:sz w:val="44"/>
          <w:szCs w:val="44"/>
        </w:rPr>
        <w:br w:type="page"/>
      </w:r>
    </w:p>
    <w:sdt>
      <w:sdtPr>
        <w:rPr>
          <w:rFonts w:asciiTheme="minorHAnsi" w:eastAsiaTheme="minorHAnsi" w:hAnsiTheme="minorHAnsi" w:cstheme="minorBidi"/>
          <w:color w:val="auto"/>
          <w:sz w:val="22"/>
          <w:szCs w:val="22"/>
          <w:lang w:eastAsia="en-US"/>
        </w:rPr>
        <w:id w:val="-1317804986"/>
        <w:docPartObj>
          <w:docPartGallery w:val="Table of Contents"/>
          <w:docPartUnique/>
        </w:docPartObj>
      </w:sdtPr>
      <w:sdtEndPr>
        <w:rPr>
          <w:b/>
          <w:bCs/>
        </w:rPr>
      </w:sdtEndPr>
      <w:sdtContent>
        <w:p w14:paraId="3ED4482A" w14:textId="77777777" w:rsidR="00B81B74" w:rsidRPr="008C58A0" w:rsidRDefault="00B81B74">
          <w:pPr>
            <w:pStyle w:val="ac"/>
            <w:rPr>
              <w:color w:val="44546A" w:themeColor="text2"/>
              <w:sz w:val="44"/>
              <w:szCs w:val="44"/>
            </w:rPr>
          </w:pPr>
          <w:r w:rsidRPr="008C58A0">
            <w:rPr>
              <w:color w:val="44546A" w:themeColor="text2"/>
              <w:sz w:val="44"/>
              <w:szCs w:val="44"/>
            </w:rPr>
            <w:t>Περιεχόμενα</w:t>
          </w:r>
        </w:p>
        <w:p w14:paraId="70E15483" w14:textId="14495D19" w:rsidR="00E81B5F" w:rsidRDefault="00E5427F">
          <w:pPr>
            <w:pStyle w:val="20"/>
            <w:tabs>
              <w:tab w:val="right" w:leader="dot" w:pos="8296"/>
            </w:tabs>
            <w:rPr>
              <w:rFonts w:eastAsiaTheme="minorEastAsia"/>
              <w:noProof/>
              <w:lang w:eastAsia="el-GR"/>
            </w:rPr>
          </w:pPr>
          <w:r>
            <w:fldChar w:fldCharType="begin"/>
          </w:r>
          <w:r w:rsidR="00B81B74">
            <w:instrText xml:space="preserve"> TOC \o "1-3" \h \z \u </w:instrText>
          </w:r>
          <w:r>
            <w:fldChar w:fldCharType="separate"/>
          </w:r>
          <w:hyperlink w:anchor="_Toc69224384" w:history="1">
            <w:r w:rsidR="00E81B5F" w:rsidRPr="00B05EC0">
              <w:rPr>
                <w:rStyle w:val="-"/>
                <w:noProof/>
              </w:rPr>
              <w:t>Ταυτότητα σεναρίου</w:t>
            </w:r>
            <w:r w:rsidR="00E81B5F">
              <w:rPr>
                <w:noProof/>
                <w:webHidden/>
              </w:rPr>
              <w:tab/>
            </w:r>
            <w:r>
              <w:rPr>
                <w:noProof/>
                <w:webHidden/>
              </w:rPr>
              <w:fldChar w:fldCharType="begin"/>
            </w:r>
            <w:r w:rsidR="00E81B5F">
              <w:rPr>
                <w:noProof/>
                <w:webHidden/>
              </w:rPr>
              <w:instrText xml:space="preserve"> PAGEREF _Toc69224384 \h </w:instrText>
            </w:r>
            <w:r>
              <w:rPr>
                <w:noProof/>
                <w:webHidden/>
              </w:rPr>
            </w:r>
            <w:r>
              <w:rPr>
                <w:noProof/>
                <w:webHidden/>
              </w:rPr>
              <w:fldChar w:fldCharType="separate"/>
            </w:r>
            <w:r w:rsidR="00621924">
              <w:rPr>
                <w:noProof/>
                <w:webHidden/>
              </w:rPr>
              <w:t>3</w:t>
            </w:r>
            <w:r>
              <w:rPr>
                <w:noProof/>
                <w:webHidden/>
              </w:rPr>
              <w:fldChar w:fldCharType="end"/>
            </w:r>
          </w:hyperlink>
        </w:p>
        <w:p w14:paraId="0F741CF4" w14:textId="433487DF" w:rsidR="00E81B5F" w:rsidRDefault="00E15C5F">
          <w:pPr>
            <w:pStyle w:val="20"/>
            <w:tabs>
              <w:tab w:val="right" w:leader="dot" w:pos="8296"/>
            </w:tabs>
            <w:rPr>
              <w:rFonts w:eastAsiaTheme="minorEastAsia"/>
              <w:noProof/>
              <w:lang w:eastAsia="el-GR"/>
            </w:rPr>
          </w:pPr>
          <w:hyperlink w:anchor="_Toc69224385" w:history="1">
            <w:r w:rsidR="00E81B5F" w:rsidRPr="00B05EC0">
              <w:rPr>
                <w:rStyle w:val="-"/>
                <w:noProof/>
              </w:rPr>
              <w:t>Βασική Ροή Σεναρίου</w:t>
            </w:r>
            <w:r w:rsidR="00E81B5F">
              <w:rPr>
                <w:noProof/>
                <w:webHidden/>
              </w:rPr>
              <w:tab/>
            </w:r>
            <w:r w:rsidR="00E5427F">
              <w:rPr>
                <w:noProof/>
                <w:webHidden/>
              </w:rPr>
              <w:fldChar w:fldCharType="begin"/>
            </w:r>
            <w:r w:rsidR="00E81B5F">
              <w:rPr>
                <w:noProof/>
                <w:webHidden/>
              </w:rPr>
              <w:instrText xml:space="preserve"> PAGEREF _Toc69224385 \h </w:instrText>
            </w:r>
            <w:r w:rsidR="00E5427F">
              <w:rPr>
                <w:noProof/>
                <w:webHidden/>
              </w:rPr>
            </w:r>
            <w:r w:rsidR="00E5427F">
              <w:rPr>
                <w:noProof/>
                <w:webHidden/>
              </w:rPr>
              <w:fldChar w:fldCharType="separate"/>
            </w:r>
            <w:r w:rsidR="00621924">
              <w:rPr>
                <w:noProof/>
                <w:webHidden/>
              </w:rPr>
              <w:t>5</w:t>
            </w:r>
            <w:r w:rsidR="00E5427F">
              <w:rPr>
                <w:noProof/>
                <w:webHidden/>
              </w:rPr>
              <w:fldChar w:fldCharType="end"/>
            </w:r>
          </w:hyperlink>
        </w:p>
        <w:p w14:paraId="74877DC0" w14:textId="1E5C0B9A" w:rsidR="00E81B5F" w:rsidRDefault="00E15C5F">
          <w:pPr>
            <w:pStyle w:val="20"/>
            <w:tabs>
              <w:tab w:val="right" w:leader="dot" w:pos="8296"/>
            </w:tabs>
            <w:rPr>
              <w:rFonts w:eastAsiaTheme="minorEastAsia"/>
              <w:noProof/>
              <w:lang w:eastAsia="el-GR"/>
            </w:rPr>
          </w:pPr>
          <w:hyperlink w:anchor="_Toc69224386" w:history="1">
            <w:r w:rsidR="00E81B5F" w:rsidRPr="00B05EC0">
              <w:rPr>
                <w:rStyle w:val="-"/>
                <w:noProof/>
              </w:rPr>
              <w:t>Πλαίσιο Υλοποίησης</w:t>
            </w:r>
            <w:r w:rsidR="00E81B5F">
              <w:rPr>
                <w:noProof/>
                <w:webHidden/>
              </w:rPr>
              <w:tab/>
            </w:r>
            <w:r w:rsidR="00E5427F">
              <w:rPr>
                <w:noProof/>
                <w:webHidden/>
              </w:rPr>
              <w:fldChar w:fldCharType="begin"/>
            </w:r>
            <w:r w:rsidR="00E81B5F">
              <w:rPr>
                <w:noProof/>
                <w:webHidden/>
              </w:rPr>
              <w:instrText xml:space="preserve"> PAGEREF _Toc69224386 \h </w:instrText>
            </w:r>
            <w:r w:rsidR="00E5427F">
              <w:rPr>
                <w:noProof/>
                <w:webHidden/>
              </w:rPr>
            </w:r>
            <w:r w:rsidR="00E5427F">
              <w:rPr>
                <w:noProof/>
                <w:webHidden/>
              </w:rPr>
              <w:fldChar w:fldCharType="separate"/>
            </w:r>
            <w:r w:rsidR="00621924">
              <w:rPr>
                <w:noProof/>
                <w:webHidden/>
              </w:rPr>
              <w:t>6</w:t>
            </w:r>
            <w:r w:rsidR="00E5427F">
              <w:rPr>
                <w:noProof/>
                <w:webHidden/>
              </w:rPr>
              <w:fldChar w:fldCharType="end"/>
            </w:r>
          </w:hyperlink>
        </w:p>
        <w:p w14:paraId="0CF02909" w14:textId="4896718D" w:rsidR="00E81B5F" w:rsidRDefault="00E15C5F">
          <w:pPr>
            <w:pStyle w:val="20"/>
            <w:tabs>
              <w:tab w:val="right" w:leader="dot" w:pos="8296"/>
            </w:tabs>
            <w:rPr>
              <w:rFonts w:eastAsiaTheme="minorEastAsia"/>
              <w:noProof/>
              <w:lang w:eastAsia="el-GR"/>
            </w:rPr>
          </w:pPr>
          <w:hyperlink w:anchor="_Toc69224387" w:history="1">
            <w:r w:rsidR="00E81B5F" w:rsidRPr="00B05EC0">
              <w:rPr>
                <w:rStyle w:val="-"/>
                <w:noProof/>
              </w:rPr>
              <w:t>Χρησιμοποιούμενα εργαλεία/μέσα</w:t>
            </w:r>
            <w:r w:rsidR="00E81B5F">
              <w:rPr>
                <w:noProof/>
                <w:webHidden/>
              </w:rPr>
              <w:tab/>
            </w:r>
            <w:r w:rsidR="00E5427F">
              <w:rPr>
                <w:noProof/>
                <w:webHidden/>
              </w:rPr>
              <w:fldChar w:fldCharType="begin"/>
            </w:r>
            <w:r w:rsidR="00E81B5F">
              <w:rPr>
                <w:noProof/>
                <w:webHidden/>
              </w:rPr>
              <w:instrText xml:space="preserve"> PAGEREF _Toc69224387 \h </w:instrText>
            </w:r>
            <w:r w:rsidR="00E5427F">
              <w:rPr>
                <w:noProof/>
                <w:webHidden/>
              </w:rPr>
            </w:r>
            <w:r w:rsidR="00E5427F">
              <w:rPr>
                <w:noProof/>
                <w:webHidden/>
              </w:rPr>
              <w:fldChar w:fldCharType="separate"/>
            </w:r>
            <w:r w:rsidR="00621924">
              <w:rPr>
                <w:noProof/>
                <w:webHidden/>
              </w:rPr>
              <w:t>6</w:t>
            </w:r>
            <w:r w:rsidR="00E5427F">
              <w:rPr>
                <w:noProof/>
                <w:webHidden/>
              </w:rPr>
              <w:fldChar w:fldCharType="end"/>
            </w:r>
          </w:hyperlink>
        </w:p>
        <w:p w14:paraId="74630287" w14:textId="5DED99BC" w:rsidR="00E81B5F" w:rsidRDefault="00E15C5F">
          <w:pPr>
            <w:pStyle w:val="20"/>
            <w:tabs>
              <w:tab w:val="right" w:leader="dot" w:pos="8296"/>
            </w:tabs>
            <w:rPr>
              <w:rFonts w:eastAsiaTheme="minorEastAsia"/>
              <w:noProof/>
              <w:lang w:eastAsia="el-GR"/>
            </w:rPr>
          </w:pPr>
          <w:hyperlink w:anchor="_Toc69224388" w:history="1">
            <w:r w:rsidR="00E81B5F" w:rsidRPr="00B05EC0">
              <w:rPr>
                <w:rStyle w:val="-"/>
                <w:noProof/>
              </w:rPr>
              <w:t>Χρονοπρογραμματισμός</w:t>
            </w:r>
            <w:r w:rsidR="00E81B5F">
              <w:rPr>
                <w:noProof/>
                <w:webHidden/>
              </w:rPr>
              <w:tab/>
            </w:r>
            <w:r w:rsidR="00E5427F">
              <w:rPr>
                <w:noProof/>
                <w:webHidden/>
              </w:rPr>
              <w:fldChar w:fldCharType="begin"/>
            </w:r>
            <w:r w:rsidR="00E81B5F">
              <w:rPr>
                <w:noProof/>
                <w:webHidden/>
              </w:rPr>
              <w:instrText xml:space="preserve"> PAGEREF _Toc69224388 \h </w:instrText>
            </w:r>
            <w:r w:rsidR="00E5427F">
              <w:rPr>
                <w:noProof/>
                <w:webHidden/>
              </w:rPr>
            </w:r>
            <w:r w:rsidR="00E5427F">
              <w:rPr>
                <w:noProof/>
                <w:webHidden/>
              </w:rPr>
              <w:fldChar w:fldCharType="separate"/>
            </w:r>
            <w:r w:rsidR="00621924">
              <w:rPr>
                <w:noProof/>
                <w:webHidden/>
              </w:rPr>
              <w:t>7</w:t>
            </w:r>
            <w:r w:rsidR="00E5427F">
              <w:rPr>
                <w:noProof/>
                <w:webHidden/>
              </w:rPr>
              <w:fldChar w:fldCharType="end"/>
            </w:r>
          </w:hyperlink>
        </w:p>
        <w:p w14:paraId="1564E118" w14:textId="77777777" w:rsidR="00B81B74" w:rsidRDefault="00E5427F">
          <w:r>
            <w:rPr>
              <w:b/>
              <w:bCs/>
            </w:rPr>
            <w:fldChar w:fldCharType="end"/>
          </w:r>
        </w:p>
      </w:sdtContent>
    </w:sdt>
    <w:p w14:paraId="5A1C067F" w14:textId="43D59FA7" w:rsidR="00075EC9" w:rsidRPr="00550319" w:rsidRDefault="00B81B74" w:rsidP="004F4427">
      <w:pPr>
        <w:pStyle w:val="2"/>
        <w:rPr>
          <w:spacing w:val="-10"/>
          <w:kern w:val="28"/>
          <w:sz w:val="52"/>
          <w:szCs w:val="52"/>
        </w:rPr>
      </w:pPr>
      <w:r>
        <w:rPr>
          <w:spacing w:val="-10"/>
          <w:kern w:val="28"/>
          <w:sz w:val="44"/>
          <w:szCs w:val="44"/>
        </w:rPr>
        <w:br w:type="page"/>
      </w:r>
      <w:bookmarkStart w:id="1" w:name="_Toc69224384"/>
      <w:r w:rsidR="005171EC">
        <w:rPr>
          <w:rFonts w:ascii="Century Gothic" w:hAnsi="Century Gothic" w:cs="Calibri"/>
          <w:noProof/>
          <w:color w:val="44546A" w:themeColor="text2"/>
          <w:sz w:val="52"/>
          <w:szCs w:val="52"/>
          <w:lang w:val="en-US"/>
        </w:rPr>
        <w:lastRenderedPageBreak/>
        <mc:AlternateContent>
          <mc:Choice Requires="wps">
            <w:drawing>
              <wp:anchor distT="0" distB="0" distL="114300" distR="114300" simplePos="0" relativeHeight="251694080" behindDoc="0" locked="0" layoutInCell="1" allowOverlap="1" wp14:anchorId="163A22FF" wp14:editId="255EE075">
                <wp:simplePos x="0" y="0"/>
                <wp:positionH relativeFrom="margin">
                  <wp:posOffset>-605790</wp:posOffset>
                </wp:positionH>
                <wp:positionV relativeFrom="paragraph">
                  <wp:posOffset>464820</wp:posOffset>
                </wp:positionV>
                <wp:extent cx="6701790" cy="15240"/>
                <wp:effectExtent l="19050" t="38100" r="22860" b="22860"/>
                <wp:wrapNone/>
                <wp:docPr id="26" name="Ευθεία γραμμή σύνδεσης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701790" cy="15240"/>
                        </a:xfrm>
                        <a:prstGeom prst="line">
                          <a:avLst/>
                        </a:prstGeom>
                        <a:noFill/>
                        <a:ln w="76200" cap="flat" cmpd="sng" algn="ctr">
                          <a:solidFill>
                            <a:srgbClr val="00B0F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1C744CE" id="Ευθεία γραμμή σύνδεσης 21" o:spid="_x0000_s1026" style="position:absolute;flip:y;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7.7pt,36.6pt" to="480pt,3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" strokecolor="#00b0f0" strokeweight="6pt">
                <v:stroke joinstyle="miter"/>
                <o:lock v:ext="edit" shapetype="f"/>
                <w10:wrap anchorx="margin"/>
              </v:line>
            </w:pict>
          </mc:Fallback>
        </mc:AlternateContent>
      </w:r>
      <w:r w:rsidR="00550319">
        <w:rPr>
          <w:color w:val="44546A" w:themeColor="text2"/>
          <w:sz w:val="52"/>
          <w:szCs w:val="52"/>
        </w:rPr>
        <w:t>Ταυτότητα σεναρίου</w:t>
      </w:r>
      <w:bookmarkEnd w:id="1"/>
    </w:p>
    <w:p w14:paraId="0032197F" w14:textId="77777777" w:rsidR="00427041" w:rsidRPr="00BB2173" w:rsidRDefault="00427041" w:rsidP="00427041">
      <w:pPr>
        <w:ind w:left="-567" w:right="-766"/>
      </w:pPr>
    </w:p>
    <w:p w14:paraId="1D08CB12" w14:textId="77777777" w:rsidR="00427041" w:rsidRDefault="00427041"/>
    <w:p w14:paraId="75633247" w14:textId="77777777" w:rsidR="00E81B5F" w:rsidRPr="00D63ECB" w:rsidRDefault="00E81B5F" w:rsidP="00E81B5F">
      <w:pPr>
        <w:pStyle w:val="2"/>
        <w:rPr>
          <w:rFonts w:asciiTheme="minorHAnsi" w:hAnsiTheme="minorHAnsi" w:cstheme="minorHAnsi"/>
          <w:color w:val="auto"/>
        </w:rPr>
      </w:pPr>
      <w:r>
        <w:t>Τάξη</w:t>
      </w:r>
      <w:r w:rsidR="00DD17CD">
        <w:t xml:space="preserve">: </w:t>
      </w:r>
      <w:r w:rsidR="00DD17CD" w:rsidRPr="00D63ECB">
        <w:rPr>
          <w:rFonts w:asciiTheme="minorHAnsi" w:hAnsiTheme="minorHAnsi" w:cstheme="minorHAnsi"/>
          <w:color w:val="auto"/>
        </w:rPr>
        <w:t>Δ’ Δημοτικού</w:t>
      </w:r>
    </w:p>
    <w:p w14:paraId="798CB39E" w14:textId="77777777" w:rsidR="00E81B5F" w:rsidRPr="00E81B5F" w:rsidRDefault="00E81B5F" w:rsidP="00E81B5F"/>
    <w:p w14:paraId="25D3AEE8" w14:textId="77777777" w:rsidR="00E81B5F" w:rsidRDefault="00E81B5F" w:rsidP="00E81B5F">
      <w:pPr>
        <w:pStyle w:val="2"/>
      </w:pPr>
      <w:r>
        <w:t>Μάθημα</w:t>
      </w:r>
      <w:r w:rsidR="00E708FE">
        <w:t>/Γνωστικό Αντικείμενο</w:t>
      </w:r>
      <w:r w:rsidR="00DD17CD">
        <w:t xml:space="preserve">: </w:t>
      </w:r>
      <w:r w:rsidR="00DD17CD" w:rsidRPr="00D63ECB">
        <w:rPr>
          <w:rFonts w:asciiTheme="minorHAnsi" w:hAnsiTheme="minorHAnsi" w:cstheme="minorHAnsi"/>
          <w:color w:val="auto"/>
        </w:rPr>
        <w:t>Ιστορία</w:t>
      </w:r>
    </w:p>
    <w:p w14:paraId="44E9D385" w14:textId="77777777" w:rsidR="00E81B5F" w:rsidRDefault="00E81B5F" w:rsidP="00E81B5F">
      <w:pPr>
        <w:pStyle w:val="2"/>
      </w:pPr>
    </w:p>
    <w:p w14:paraId="0970F789" w14:textId="77777777" w:rsidR="000711A9" w:rsidRDefault="00E708FE" w:rsidP="00520346">
      <w:pPr>
        <w:pStyle w:val="2"/>
        <w:jc w:val="both"/>
      </w:pPr>
      <w:r>
        <w:t>Π</w:t>
      </w:r>
      <w:r w:rsidR="00E81B5F">
        <w:t>ροσδοκώμενα</w:t>
      </w:r>
      <w:r>
        <w:t xml:space="preserve"> μαθησιακά</w:t>
      </w:r>
      <w:r w:rsidR="00E81B5F">
        <w:t xml:space="preserve"> αποτελέσματα</w:t>
      </w:r>
    </w:p>
    <w:p w14:paraId="7F200C32" w14:textId="77777777" w:rsidR="00177844" w:rsidRDefault="00DD17CD" w:rsidP="00520346">
      <w:pPr>
        <w:pStyle w:val="2"/>
        <w:jc w:val="both"/>
        <w:rPr>
          <w:rFonts w:asciiTheme="minorHAnsi" w:hAnsiTheme="minorHAnsi" w:cstheme="minorHAnsi"/>
          <w:color w:val="auto"/>
          <w:sz w:val="24"/>
          <w:szCs w:val="24"/>
        </w:rPr>
      </w:pPr>
      <w:r w:rsidRPr="005A586D">
        <w:rPr>
          <w:rFonts w:asciiTheme="minorHAnsi" w:hAnsiTheme="minorHAnsi" w:cstheme="minorHAnsi"/>
          <w:color w:val="auto"/>
          <w:sz w:val="24"/>
          <w:szCs w:val="24"/>
        </w:rPr>
        <w:t xml:space="preserve">Οι μαθητές να </w:t>
      </w:r>
      <w:r w:rsidR="00AD7910" w:rsidRPr="005A586D">
        <w:rPr>
          <w:rFonts w:asciiTheme="minorHAnsi" w:hAnsiTheme="minorHAnsi" w:cstheme="minorHAnsi"/>
          <w:color w:val="auto"/>
          <w:sz w:val="24"/>
          <w:szCs w:val="24"/>
        </w:rPr>
        <w:t>περιγράφουν ικανοποιητικά</w:t>
      </w:r>
      <w:r w:rsidRPr="005A586D">
        <w:rPr>
          <w:rFonts w:asciiTheme="minorHAnsi" w:hAnsiTheme="minorHAnsi" w:cstheme="minorHAnsi"/>
          <w:color w:val="auto"/>
          <w:sz w:val="24"/>
          <w:szCs w:val="24"/>
        </w:rPr>
        <w:t xml:space="preserve"> τα μνημεία και την ιστορία της Ακρόπολης των Αθηνών, </w:t>
      </w:r>
      <w:r w:rsidR="00166C4B" w:rsidRPr="005A586D">
        <w:rPr>
          <w:rFonts w:asciiTheme="minorHAnsi" w:hAnsiTheme="minorHAnsi" w:cstheme="minorHAnsi"/>
          <w:color w:val="auto"/>
          <w:sz w:val="24"/>
          <w:szCs w:val="24"/>
        </w:rPr>
        <w:t xml:space="preserve">να ανακαλούν </w:t>
      </w:r>
      <w:r w:rsidR="00AD7910" w:rsidRPr="005A586D">
        <w:rPr>
          <w:rFonts w:asciiTheme="minorHAnsi" w:hAnsiTheme="minorHAnsi" w:cstheme="minorHAnsi"/>
          <w:color w:val="auto"/>
          <w:sz w:val="24"/>
          <w:szCs w:val="24"/>
        </w:rPr>
        <w:t xml:space="preserve">και να επεξηγούν </w:t>
      </w:r>
      <w:r w:rsidR="00166C4B" w:rsidRPr="005A586D">
        <w:rPr>
          <w:rFonts w:asciiTheme="minorHAnsi" w:hAnsiTheme="minorHAnsi" w:cstheme="minorHAnsi"/>
          <w:color w:val="auto"/>
          <w:sz w:val="24"/>
          <w:szCs w:val="24"/>
        </w:rPr>
        <w:t xml:space="preserve">τις βασικές πληροφορίες του κάθε μνημείου χωριστά, </w:t>
      </w:r>
      <w:r w:rsidR="005174D0" w:rsidRPr="005A586D">
        <w:rPr>
          <w:rFonts w:asciiTheme="minorHAnsi" w:hAnsiTheme="minorHAnsi" w:cstheme="minorHAnsi"/>
          <w:color w:val="auto"/>
          <w:sz w:val="24"/>
          <w:szCs w:val="24"/>
        </w:rPr>
        <w:t xml:space="preserve">να εντοπίζουν </w:t>
      </w:r>
      <w:r w:rsidR="00BC3424" w:rsidRPr="005A586D">
        <w:rPr>
          <w:rFonts w:asciiTheme="minorHAnsi" w:hAnsiTheme="minorHAnsi" w:cstheme="minorHAnsi"/>
          <w:color w:val="auto"/>
          <w:sz w:val="24"/>
          <w:szCs w:val="24"/>
        </w:rPr>
        <w:t>σχε</w:t>
      </w:r>
      <w:r w:rsidR="00166C4B" w:rsidRPr="005A586D">
        <w:rPr>
          <w:rFonts w:asciiTheme="minorHAnsi" w:hAnsiTheme="minorHAnsi" w:cstheme="minorHAnsi"/>
          <w:color w:val="auto"/>
          <w:sz w:val="24"/>
          <w:szCs w:val="24"/>
        </w:rPr>
        <w:t>τικές πληροφορίε</w:t>
      </w:r>
      <w:r w:rsidR="007828A2" w:rsidRPr="005A586D">
        <w:rPr>
          <w:rFonts w:asciiTheme="minorHAnsi" w:hAnsiTheme="minorHAnsi" w:cstheme="minorHAnsi"/>
          <w:color w:val="auto"/>
          <w:sz w:val="24"/>
          <w:szCs w:val="24"/>
        </w:rPr>
        <w:t>ς,</w:t>
      </w:r>
      <w:r w:rsidR="005174D0" w:rsidRPr="005A586D">
        <w:rPr>
          <w:rFonts w:asciiTheme="minorHAnsi" w:hAnsiTheme="minorHAnsi" w:cstheme="minorHAnsi"/>
          <w:color w:val="auto"/>
          <w:sz w:val="24"/>
          <w:szCs w:val="24"/>
        </w:rPr>
        <w:t xml:space="preserve"> να </w:t>
      </w:r>
      <w:r w:rsidR="00A63626" w:rsidRPr="005A586D">
        <w:rPr>
          <w:rFonts w:asciiTheme="minorHAnsi" w:hAnsiTheme="minorHAnsi" w:cstheme="minorHAnsi"/>
          <w:color w:val="auto"/>
          <w:sz w:val="24"/>
          <w:szCs w:val="24"/>
        </w:rPr>
        <w:t xml:space="preserve">κατατάσσουν και να ομαδοποιούν </w:t>
      </w:r>
      <w:r w:rsidR="007828A2" w:rsidRPr="005A586D">
        <w:rPr>
          <w:rFonts w:asciiTheme="minorHAnsi" w:hAnsiTheme="minorHAnsi" w:cstheme="minorHAnsi"/>
          <w:color w:val="auto"/>
          <w:sz w:val="24"/>
          <w:szCs w:val="24"/>
        </w:rPr>
        <w:t xml:space="preserve">το </w:t>
      </w:r>
      <w:r w:rsidR="00BC3424" w:rsidRPr="005A586D">
        <w:rPr>
          <w:rFonts w:asciiTheme="minorHAnsi" w:hAnsiTheme="minorHAnsi" w:cstheme="minorHAnsi"/>
          <w:color w:val="auto"/>
          <w:sz w:val="24"/>
          <w:szCs w:val="24"/>
        </w:rPr>
        <w:t>υλι</w:t>
      </w:r>
      <w:r w:rsidR="00166C4B" w:rsidRPr="005A586D">
        <w:rPr>
          <w:rFonts w:asciiTheme="minorHAnsi" w:hAnsiTheme="minorHAnsi" w:cstheme="minorHAnsi"/>
          <w:color w:val="auto"/>
          <w:sz w:val="24"/>
          <w:szCs w:val="24"/>
        </w:rPr>
        <w:t>κό από πηγές του διαδικτύου σε συνεργατικά εργαλεία</w:t>
      </w:r>
      <w:r w:rsidRPr="005A586D">
        <w:rPr>
          <w:rFonts w:asciiTheme="minorHAnsi" w:hAnsiTheme="minorHAnsi" w:cstheme="minorHAnsi"/>
          <w:color w:val="auto"/>
          <w:sz w:val="24"/>
          <w:szCs w:val="24"/>
        </w:rPr>
        <w:t xml:space="preserve"> </w:t>
      </w:r>
      <w:r w:rsidR="00166C4B" w:rsidRPr="005A586D">
        <w:rPr>
          <w:rFonts w:asciiTheme="minorHAnsi" w:hAnsiTheme="minorHAnsi" w:cstheme="minorHAnsi"/>
          <w:color w:val="auto"/>
          <w:sz w:val="24"/>
          <w:szCs w:val="24"/>
        </w:rPr>
        <w:t xml:space="preserve">μάθησης και να εμπλέκονται ευχάριστα </w:t>
      </w:r>
      <w:r w:rsidR="00520346" w:rsidRPr="005A586D">
        <w:rPr>
          <w:rFonts w:asciiTheme="minorHAnsi" w:hAnsiTheme="minorHAnsi" w:cstheme="minorHAnsi"/>
          <w:color w:val="auto"/>
          <w:sz w:val="24"/>
          <w:szCs w:val="24"/>
        </w:rPr>
        <w:t>σε ομαδικές, συνεργατικές δραστηριότητες.</w:t>
      </w:r>
      <w:r w:rsidR="00FB08F9" w:rsidRPr="005A586D">
        <w:rPr>
          <w:rFonts w:asciiTheme="minorHAnsi" w:hAnsiTheme="minorHAnsi" w:cstheme="minorHAnsi"/>
          <w:color w:val="auto"/>
          <w:sz w:val="24"/>
          <w:szCs w:val="24"/>
        </w:rPr>
        <w:t xml:space="preserve"> Επίσης, να σκέφτονται κριτικά σχετικά με την αξία της ανάδειξης των μνημείων και άλλων έργων</w:t>
      </w:r>
    </w:p>
    <w:p w14:paraId="59647BF8" w14:textId="0ECD9028" w:rsidR="00E81B5F" w:rsidRPr="005A586D" w:rsidRDefault="00FB08F9" w:rsidP="00520346">
      <w:pPr>
        <w:pStyle w:val="2"/>
        <w:jc w:val="both"/>
        <w:rPr>
          <w:rFonts w:asciiTheme="minorHAnsi" w:hAnsiTheme="minorHAnsi" w:cstheme="minorHAnsi"/>
          <w:color w:val="auto"/>
          <w:sz w:val="24"/>
          <w:szCs w:val="24"/>
        </w:rPr>
      </w:pPr>
      <w:r w:rsidRPr="005A586D">
        <w:rPr>
          <w:rFonts w:asciiTheme="minorHAnsi" w:hAnsiTheme="minorHAnsi" w:cstheme="minorHAnsi"/>
          <w:color w:val="auto"/>
          <w:sz w:val="24"/>
          <w:szCs w:val="24"/>
        </w:rPr>
        <w:t xml:space="preserve">. </w:t>
      </w:r>
    </w:p>
    <w:p w14:paraId="7EF4AD16" w14:textId="77777777" w:rsidR="00E81B5F" w:rsidRDefault="00E81B5F" w:rsidP="00E81B5F">
      <w:pPr>
        <w:pStyle w:val="2"/>
      </w:pPr>
    </w:p>
    <w:p w14:paraId="6C4CF9E8" w14:textId="77777777" w:rsidR="000711A9" w:rsidRDefault="00E81B5F" w:rsidP="001E433E">
      <w:pPr>
        <w:pStyle w:val="2"/>
        <w:jc w:val="both"/>
      </w:pPr>
      <w:proofErr w:type="spellStart"/>
      <w:r>
        <w:t>Προαπαιτούμενες</w:t>
      </w:r>
      <w:proofErr w:type="spellEnd"/>
      <w:r>
        <w:t xml:space="preserve"> γνώσεις</w:t>
      </w:r>
      <w:r w:rsidR="00E708FE">
        <w:t xml:space="preserve"> των μαθητών για την υλοποίηση του σεναρίου</w:t>
      </w:r>
    </w:p>
    <w:p w14:paraId="0BA11696" w14:textId="601C3489" w:rsidR="00E81B5F" w:rsidRPr="005A586D" w:rsidRDefault="00E41253" w:rsidP="001E433E">
      <w:pPr>
        <w:pStyle w:val="2"/>
        <w:jc w:val="both"/>
        <w:rPr>
          <w:rFonts w:asciiTheme="minorHAnsi" w:hAnsiTheme="minorHAnsi" w:cstheme="minorHAnsi"/>
          <w:color w:val="auto"/>
          <w:sz w:val="24"/>
          <w:szCs w:val="24"/>
        </w:rPr>
      </w:pPr>
      <w:r w:rsidRPr="005A586D">
        <w:rPr>
          <w:rFonts w:asciiTheme="minorHAnsi" w:hAnsiTheme="minorHAnsi" w:cstheme="minorHAnsi"/>
          <w:color w:val="auto"/>
          <w:sz w:val="24"/>
          <w:szCs w:val="24"/>
        </w:rPr>
        <w:t>Η</w:t>
      </w:r>
      <w:r w:rsidR="00F049C3" w:rsidRPr="005A586D">
        <w:rPr>
          <w:rFonts w:asciiTheme="minorHAnsi" w:hAnsiTheme="minorHAnsi" w:cstheme="minorHAnsi"/>
          <w:color w:val="auto"/>
          <w:sz w:val="24"/>
          <w:szCs w:val="24"/>
        </w:rPr>
        <w:t xml:space="preserve"> πολιτική και οικονομική</w:t>
      </w:r>
      <w:r w:rsidRPr="005A586D">
        <w:rPr>
          <w:rFonts w:asciiTheme="minorHAnsi" w:hAnsiTheme="minorHAnsi" w:cstheme="minorHAnsi"/>
          <w:color w:val="auto"/>
          <w:sz w:val="24"/>
          <w:szCs w:val="24"/>
        </w:rPr>
        <w:t xml:space="preserve"> ενδυνάμωση της Αθήνας τον 5</w:t>
      </w:r>
      <w:r w:rsidRPr="005A586D">
        <w:rPr>
          <w:rFonts w:asciiTheme="minorHAnsi" w:hAnsiTheme="minorHAnsi" w:cstheme="minorHAnsi"/>
          <w:color w:val="auto"/>
          <w:sz w:val="24"/>
          <w:szCs w:val="24"/>
          <w:vertAlign w:val="superscript"/>
        </w:rPr>
        <w:t>ο</w:t>
      </w:r>
      <w:r w:rsidRPr="005A586D">
        <w:rPr>
          <w:rFonts w:asciiTheme="minorHAnsi" w:hAnsiTheme="minorHAnsi" w:cstheme="minorHAnsi"/>
          <w:color w:val="auto"/>
          <w:sz w:val="24"/>
          <w:szCs w:val="24"/>
        </w:rPr>
        <w:t xml:space="preserve"> αιώνα π.Χ., η ανάπτυξη του Δημοκρατικού πολιτεύματος και οι κοινωνικές συνθήκες την εποχή του Περικλή.</w:t>
      </w:r>
    </w:p>
    <w:p w14:paraId="3DEC3A0E" w14:textId="77777777" w:rsidR="00E81B5F" w:rsidRPr="005A586D" w:rsidRDefault="00E81B5F" w:rsidP="001E433E">
      <w:pPr>
        <w:pStyle w:val="2"/>
        <w:jc w:val="both"/>
        <w:rPr>
          <w:sz w:val="24"/>
          <w:szCs w:val="24"/>
        </w:rPr>
      </w:pPr>
    </w:p>
    <w:p w14:paraId="2A7C0274" w14:textId="77777777" w:rsidR="00E81B5F" w:rsidRPr="00D5522F" w:rsidRDefault="00E81B5F" w:rsidP="001E433E">
      <w:pPr>
        <w:pStyle w:val="2"/>
        <w:jc w:val="both"/>
        <w:rPr>
          <w:rFonts w:asciiTheme="minorHAnsi" w:hAnsiTheme="minorHAnsi" w:cstheme="minorHAnsi"/>
          <w:color w:val="auto"/>
          <w:sz w:val="22"/>
          <w:szCs w:val="22"/>
        </w:rPr>
      </w:pPr>
      <w:r>
        <w:t>Χρόνος υλοποίησης</w:t>
      </w:r>
      <w:r w:rsidR="00AC5C1E">
        <w:t xml:space="preserve">: </w:t>
      </w:r>
      <w:r w:rsidR="00AC5C1E" w:rsidRPr="005A586D">
        <w:rPr>
          <w:rFonts w:asciiTheme="minorHAnsi" w:hAnsiTheme="minorHAnsi" w:cstheme="minorHAnsi"/>
          <w:color w:val="auto"/>
          <w:sz w:val="24"/>
          <w:szCs w:val="24"/>
        </w:rPr>
        <w:t>3 διδακτικές ώρες (120 λεπτά) σύγχρονης και ασύγχρονης μάθησης</w:t>
      </w:r>
    </w:p>
    <w:p w14:paraId="7276EE09" w14:textId="77777777" w:rsidR="001E433E" w:rsidRPr="001E433E" w:rsidRDefault="001E433E" w:rsidP="001E433E">
      <w:pPr>
        <w:jc w:val="both"/>
      </w:pPr>
    </w:p>
    <w:p w14:paraId="602320B4" w14:textId="77777777" w:rsidR="000711A9" w:rsidRDefault="00E81B5F" w:rsidP="001E433E">
      <w:pPr>
        <w:pStyle w:val="2"/>
        <w:jc w:val="both"/>
      </w:pPr>
      <w:r>
        <w:t>Σύντομη περιγραφή σεναρίου</w:t>
      </w:r>
    </w:p>
    <w:p w14:paraId="5796BD90" w14:textId="3EAA8D28" w:rsidR="00BF21C5" w:rsidRPr="00721C57" w:rsidRDefault="001E433E" w:rsidP="001E433E">
      <w:pPr>
        <w:pStyle w:val="2"/>
        <w:jc w:val="both"/>
        <w:rPr>
          <w:rFonts w:asciiTheme="minorHAnsi" w:hAnsiTheme="minorHAnsi" w:cstheme="minorHAnsi"/>
          <w:color w:val="auto"/>
          <w:sz w:val="24"/>
          <w:szCs w:val="24"/>
        </w:rPr>
      </w:pPr>
      <w:r w:rsidRPr="00721C57">
        <w:rPr>
          <w:rFonts w:asciiTheme="minorHAnsi" w:hAnsiTheme="minorHAnsi" w:cstheme="minorHAnsi"/>
          <w:color w:val="auto"/>
          <w:sz w:val="24"/>
          <w:szCs w:val="24"/>
        </w:rPr>
        <w:t xml:space="preserve">Το παρόν διδακτικό σενάριο αποτελεί διδακτική πρόταση του μαθήματος: Ο «χρυσός αιώνας» της τέχνης, που περιλαμβάνεται στο βασικό σχολικό εγχειρίδιο της Ιστορίας Δ’ Δημοτικού. Το μάθημα διαμορφώνεται και σχεδιάζεται Ολιστικά και </w:t>
      </w:r>
      <w:r w:rsidR="00AE3434" w:rsidRPr="00721C57">
        <w:rPr>
          <w:rFonts w:asciiTheme="minorHAnsi" w:hAnsiTheme="minorHAnsi" w:cstheme="minorHAnsi"/>
          <w:color w:val="auto"/>
          <w:sz w:val="24"/>
          <w:szCs w:val="24"/>
        </w:rPr>
        <w:t xml:space="preserve">αξιοποιεί τη σύγχρονη και ασύγχρονη μάθηση για να </w:t>
      </w:r>
      <w:r w:rsidR="000711A9" w:rsidRPr="00721C57">
        <w:rPr>
          <w:rFonts w:asciiTheme="minorHAnsi" w:hAnsiTheme="minorHAnsi" w:cstheme="minorHAnsi"/>
          <w:color w:val="auto"/>
          <w:sz w:val="24"/>
          <w:szCs w:val="24"/>
        </w:rPr>
        <w:t xml:space="preserve">γνωρίζει </w:t>
      </w:r>
      <w:r w:rsidR="00AE3434" w:rsidRPr="00721C57">
        <w:rPr>
          <w:rFonts w:asciiTheme="minorHAnsi" w:hAnsiTheme="minorHAnsi" w:cstheme="minorHAnsi"/>
          <w:color w:val="auto"/>
          <w:sz w:val="24"/>
          <w:szCs w:val="24"/>
        </w:rPr>
        <w:t xml:space="preserve">ο μαθητής </w:t>
      </w:r>
      <w:r w:rsidR="000711A9" w:rsidRPr="00721C57">
        <w:rPr>
          <w:rFonts w:asciiTheme="minorHAnsi" w:hAnsiTheme="minorHAnsi" w:cstheme="minorHAnsi"/>
          <w:color w:val="auto"/>
          <w:sz w:val="24"/>
          <w:szCs w:val="24"/>
        </w:rPr>
        <w:t>την ιστορία της Ακρόπολης και των μνημείων της, την ιστορία του τόπου του.</w:t>
      </w:r>
      <w:r w:rsidRPr="00721C57">
        <w:rPr>
          <w:rFonts w:asciiTheme="minorHAnsi" w:hAnsiTheme="minorHAnsi" w:cstheme="minorHAnsi"/>
          <w:color w:val="auto"/>
          <w:sz w:val="24"/>
          <w:szCs w:val="24"/>
        </w:rPr>
        <w:t xml:space="preserve"> </w:t>
      </w:r>
    </w:p>
    <w:p w14:paraId="4CF3258A" w14:textId="77777777" w:rsidR="00BF21C5" w:rsidRDefault="00BF21C5" w:rsidP="00BF21C5">
      <w:pPr>
        <w:pStyle w:val="2"/>
      </w:pPr>
    </w:p>
    <w:p w14:paraId="26F3EC03" w14:textId="3C6FEF22" w:rsidR="00BF21C5" w:rsidRDefault="002D0FD0" w:rsidP="00BF21C5">
      <w:pPr>
        <w:pStyle w:val="2"/>
      </w:pPr>
      <w:r>
        <w:t>Δ</w:t>
      </w:r>
      <w:r w:rsidR="009B5F60">
        <w:t>ραστηριότητες</w:t>
      </w:r>
      <w:r w:rsidR="00BF21C5">
        <w:t xml:space="preserve"> </w:t>
      </w:r>
      <w:r w:rsidR="009B5F60">
        <w:t xml:space="preserve">που οδηγούν στην </w:t>
      </w:r>
      <w:r>
        <w:t>ενεργητική</w:t>
      </w:r>
      <w:r w:rsidR="009B5F60">
        <w:t xml:space="preserve"> </w:t>
      </w:r>
      <w:r w:rsidR="00BF21C5">
        <w:t xml:space="preserve">εμπλοκή των </w:t>
      </w:r>
      <w:r w:rsidR="009B5F60">
        <w:t>μαθητών</w:t>
      </w:r>
    </w:p>
    <w:p w14:paraId="76B1F080" w14:textId="47A01FCA" w:rsidR="00C35EE2" w:rsidRPr="00721C57" w:rsidRDefault="00D63ECB" w:rsidP="00D5522F">
      <w:pPr>
        <w:jc w:val="both"/>
        <w:rPr>
          <w:rFonts w:cstheme="minorHAnsi"/>
          <w:sz w:val="24"/>
          <w:szCs w:val="24"/>
        </w:rPr>
      </w:pPr>
      <w:r w:rsidRPr="00721C57">
        <w:rPr>
          <w:rFonts w:cstheme="minorHAnsi"/>
          <w:sz w:val="24"/>
          <w:szCs w:val="24"/>
        </w:rPr>
        <w:t>Δραστηριότητες</w:t>
      </w:r>
      <w:r w:rsidR="00DF0C8E" w:rsidRPr="00721C57">
        <w:rPr>
          <w:rFonts w:cstheme="minorHAnsi"/>
          <w:sz w:val="24"/>
          <w:szCs w:val="24"/>
        </w:rPr>
        <w:t xml:space="preserve"> σύγχρονης </w:t>
      </w:r>
      <w:r w:rsidR="007D6D71" w:rsidRPr="00721C57">
        <w:rPr>
          <w:rFonts w:cstheme="minorHAnsi"/>
          <w:sz w:val="24"/>
          <w:szCs w:val="24"/>
        </w:rPr>
        <w:t>και ασύγχρονης διδασκαλίας</w:t>
      </w:r>
      <w:r w:rsidR="0043087F" w:rsidRPr="00721C57">
        <w:rPr>
          <w:rFonts w:cstheme="minorHAnsi"/>
          <w:sz w:val="24"/>
          <w:szCs w:val="24"/>
        </w:rPr>
        <w:t>, συνεργατικά εργαλεία και διαδικασίες συνεργατικής μάθησης</w:t>
      </w:r>
      <w:r w:rsidR="007D6D71" w:rsidRPr="00721C57">
        <w:rPr>
          <w:rFonts w:cstheme="minorHAnsi"/>
          <w:sz w:val="24"/>
          <w:szCs w:val="24"/>
        </w:rPr>
        <w:t xml:space="preserve"> που ενεργοποιούν το ενδιαφέρον των μαθητών και τους προετοιμάζουν για την διερεύνηση, κατάκτηση και ανάκληση της γνώσης.</w:t>
      </w:r>
    </w:p>
    <w:p w14:paraId="23644E4C" w14:textId="77777777" w:rsidR="00C35EE2" w:rsidRPr="00C35EE2" w:rsidRDefault="00C35EE2" w:rsidP="00C35EE2">
      <w:pPr>
        <w:pStyle w:val="2"/>
      </w:pPr>
      <w:r w:rsidRPr="00C35EE2">
        <w:lastRenderedPageBreak/>
        <w:t>Χρησιμοποιούμενα εργαλεία (ονομαστικά)</w:t>
      </w:r>
    </w:p>
    <w:p w14:paraId="648B0CC4" w14:textId="77777777" w:rsidR="0030761F" w:rsidRPr="00465AF7" w:rsidRDefault="00C35EE2" w:rsidP="00C35EE2">
      <w:pPr>
        <w:pStyle w:val="2"/>
        <w:rPr>
          <w:rFonts w:asciiTheme="minorHAnsi" w:hAnsiTheme="minorHAnsi" w:cstheme="minorHAnsi"/>
        </w:rPr>
      </w:pPr>
      <w:r w:rsidRPr="004C37B1">
        <w:rPr>
          <w:rFonts w:asciiTheme="minorHAnsi" w:hAnsiTheme="minorHAnsi" w:cstheme="minorHAnsi"/>
        </w:rPr>
        <w:t>Σύγχρονης</w:t>
      </w:r>
      <w:r w:rsidRPr="00465AF7">
        <w:rPr>
          <w:rFonts w:asciiTheme="minorHAnsi" w:hAnsiTheme="minorHAnsi" w:cstheme="minorHAnsi"/>
        </w:rPr>
        <w:t xml:space="preserve"> </w:t>
      </w:r>
      <w:r w:rsidRPr="004C37B1">
        <w:rPr>
          <w:rFonts w:asciiTheme="minorHAnsi" w:hAnsiTheme="minorHAnsi" w:cstheme="minorHAnsi"/>
        </w:rPr>
        <w:t>διδασκαλίας</w:t>
      </w:r>
      <w:r w:rsidRPr="00465AF7">
        <w:rPr>
          <w:rFonts w:asciiTheme="minorHAnsi" w:hAnsiTheme="minorHAnsi" w:cstheme="minorHAnsi"/>
        </w:rPr>
        <w:t>:</w:t>
      </w:r>
    </w:p>
    <w:p w14:paraId="5A291940" w14:textId="77777777" w:rsidR="00877AC4" w:rsidRPr="00721C57" w:rsidRDefault="00D5522F" w:rsidP="0030761F">
      <w:pPr>
        <w:pStyle w:val="2"/>
        <w:numPr>
          <w:ilvl w:val="0"/>
          <w:numId w:val="9"/>
        </w:numPr>
        <w:rPr>
          <w:rFonts w:asciiTheme="minorHAnsi" w:hAnsiTheme="minorHAnsi" w:cstheme="minorHAnsi"/>
          <w:color w:val="auto"/>
          <w:sz w:val="24"/>
          <w:szCs w:val="24"/>
          <w:lang w:val="en-US"/>
        </w:rPr>
      </w:pPr>
      <w:r w:rsidRPr="00721C57">
        <w:rPr>
          <w:rFonts w:asciiTheme="minorHAnsi" w:hAnsiTheme="minorHAnsi" w:cstheme="minorHAnsi"/>
          <w:color w:val="auto"/>
          <w:sz w:val="24"/>
          <w:szCs w:val="24"/>
        </w:rPr>
        <w:t>Εργαλεία</w:t>
      </w:r>
      <w:r w:rsidRPr="00721C57">
        <w:rPr>
          <w:rFonts w:asciiTheme="minorHAnsi" w:hAnsiTheme="minorHAnsi" w:cstheme="minorHAnsi"/>
          <w:color w:val="auto"/>
          <w:sz w:val="24"/>
          <w:szCs w:val="24"/>
          <w:lang w:val="en-US"/>
        </w:rPr>
        <w:t xml:space="preserve"> </w:t>
      </w:r>
      <w:proofErr w:type="spellStart"/>
      <w:r w:rsidRPr="00721C57">
        <w:rPr>
          <w:rFonts w:asciiTheme="minorHAnsi" w:hAnsiTheme="minorHAnsi" w:cstheme="minorHAnsi"/>
          <w:color w:val="auto"/>
          <w:sz w:val="24"/>
          <w:szCs w:val="24"/>
          <w:lang w:val="en-US"/>
        </w:rPr>
        <w:t>webex</w:t>
      </w:r>
      <w:proofErr w:type="spellEnd"/>
      <w:r w:rsidRPr="00721C57">
        <w:rPr>
          <w:rFonts w:asciiTheme="minorHAnsi" w:hAnsiTheme="minorHAnsi" w:cstheme="minorHAnsi"/>
          <w:color w:val="auto"/>
          <w:sz w:val="24"/>
          <w:szCs w:val="24"/>
          <w:lang w:val="en-US"/>
        </w:rPr>
        <w:t>:</w:t>
      </w:r>
    </w:p>
    <w:p w14:paraId="19ED29DF" w14:textId="6940C9F0" w:rsidR="00877AC4" w:rsidRPr="00721C57" w:rsidRDefault="0030761F" w:rsidP="00877AC4">
      <w:pPr>
        <w:pStyle w:val="2"/>
        <w:ind w:left="780"/>
        <w:rPr>
          <w:rFonts w:asciiTheme="minorHAnsi" w:hAnsiTheme="minorHAnsi" w:cstheme="minorHAnsi"/>
          <w:color w:val="auto"/>
          <w:sz w:val="24"/>
          <w:szCs w:val="24"/>
          <w:lang w:val="en-US"/>
        </w:rPr>
      </w:pPr>
      <w:proofErr w:type="spellStart"/>
      <w:r w:rsidRPr="00721C57">
        <w:rPr>
          <w:rFonts w:asciiTheme="minorHAnsi" w:hAnsiTheme="minorHAnsi" w:cstheme="minorHAnsi"/>
          <w:color w:val="auto"/>
          <w:sz w:val="24"/>
          <w:szCs w:val="24"/>
          <w:lang w:val="en-US"/>
        </w:rPr>
        <w:t>webex</w:t>
      </w:r>
      <w:proofErr w:type="spellEnd"/>
      <w:r w:rsidRPr="00721C57">
        <w:rPr>
          <w:rFonts w:asciiTheme="minorHAnsi" w:hAnsiTheme="minorHAnsi" w:cstheme="minorHAnsi"/>
          <w:color w:val="auto"/>
          <w:sz w:val="24"/>
          <w:szCs w:val="24"/>
          <w:lang w:val="en-US"/>
        </w:rPr>
        <w:t xml:space="preserve"> poll</w:t>
      </w:r>
      <w:r w:rsidR="00B1440C">
        <w:rPr>
          <w:rFonts w:asciiTheme="minorHAnsi" w:hAnsiTheme="minorHAnsi" w:cstheme="minorHAnsi"/>
          <w:color w:val="auto"/>
          <w:sz w:val="24"/>
          <w:szCs w:val="24"/>
          <w:lang w:val="en-US"/>
        </w:rPr>
        <w:t>ing</w:t>
      </w:r>
    </w:p>
    <w:p w14:paraId="427E5F33" w14:textId="77777777" w:rsidR="00877AC4" w:rsidRPr="00721C57" w:rsidRDefault="0030761F" w:rsidP="00877AC4">
      <w:pPr>
        <w:pStyle w:val="2"/>
        <w:ind w:left="780"/>
        <w:rPr>
          <w:rFonts w:asciiTheme="minorHAnsi" w:hAnsiTheme="minorHAnsi" w:cstheme="minorHAnsi"/>
          <w:color w:val="auto"/>
          <w:sz w:val="24"/>
          <w:szCs w:val="24"/>
          <w:lang w:val="en-US"/>
        </w:rPr>
      </w:pPr>
      <w:proofErr w:type="spellStart"/>
      <w:r w:rsidRPr="00721C57">
        <w:rPr>
          <w:rFonts w:asciiTheme="minorHAnsi" w:hAnsiTheme="minorHAnsi" w:cstheme="minorHAnsi"/>
          <w:color w:val="auto"/>
          <w:sz w:val="24"/>
          <w:szCs w:val="24"/>
          <w:lang w:val="en-US"/>
        </w:rPr>
        <w:t>webex</w:t>
      </w:r>
      <w:proofErr w:type="spellEnd"/>
      <w:r w:rsidRPr="00721C57">
        <w:rPr>
          <w:rFonts w:asciiTheme="minorHAnsi" w:hAnsiTheme="minorHAnsi" w:cstheme="minorHAnsi"/>
          <w:color w:val="auto"/>
          <w:sz w:val="24"/>
          <w:szCs w:val="24"/>
          <w:lang w:val="en-US"/>
        </w:rPr>
        <w:t xml:space="preserve"> annotate</w:t>
      </w:r>
    </w:p>
    <w:p w14:paraId="5A1C6D62" w14:textId="0516F95A" w:rsidR="00C35EE2" w:rsidRPr="00721C57" w:rsidRDefault="0030761F" w:rsidP="00877AC4">
      <w:pPr>
        <w:pStyle w:val="2"/>
        <w:ind w:left="780"/>
        <w:rPr>
          <w:rFonts w:asciiTheme="minorHAnsi" w:hAnsiTheme="minorHAnsi" w:cstheme="minorHAnsi"/>
          <w:color w:val="auto"/>
          <w:sz w:val="24"/>
          <w:szCs w:val="24"/>
          <w:lang w:val="en-US"/>
        </w:rPr>
      </w:pPr>
      <w:proofErr w:type="spellStart"/>
      <w:r w:rsidRPr="00721C57">
        <w:rPr>
          <w:rFonts w:asciiTheme="minorHAnsi" w:hAnsiTheme="minorHAnsi" w:cstheme="minorHAnsi"/>
          <w:color w:val="auto"/>
          <w:sz w:val="24"/>
          <w:szCs w:val="24"/>
          <w:lang w:val="en-US"/>
        </w:rPr>
        <w:t>webex</w:t>
      </w:r>
      <w:proofErr w:type="spellEnd"/>
      <w:r w:rsidRPr="00721C57">
        <w:rPr>
          <w:rFonts w:asciiTheme="minorHAnsi" w:hAnsiTheme="minorHAnsi" w:cstheme="minorHAnsi"/>
          <w:color w:val="auto"/>
          <w:sz w:val="24"/>
          <w:szCs w:val="24"/>
          <w:lang w:val="en-US"/>
        </w:rPr>
        <w:t xml:space="preserve"> breakout sessions </w:t>
      </w:r>
    </w:p>
    <w:p w14:paraId="149AC361" w14:textId="77777777" w:rsidR="00877AC4" w:rsidRPr="00721C57" w:rsidRDefault="0030761F" w:rsidP="00CF4C86">
      <w:pPr>
        <w:pStyle w:val="a7"/>
        <w:numPr>
          <w:ilvl w:val="0"/>
          <w:numId w:val="9"/>
        </w:numPr>
        <w:rPr>
          <w:rFonts w:cstheme="minorHAnsi"/>
          <w:sz w:val="24"/>
          <w:szCs w:val="24"/>
        </w:rPr>
      </w:pPr>
      <w:r w:rsidRPr="00721C57">
        <w:rPr>
          <w:rFonts w:cstheme="minorHAnsi"/>
          <w:sz w:val="24"/>
          <w:szCs w:val="24"/>
        </w:rPr>
        <w:t xml:space="preserve">Εργαλεία </w:t>
      </w:r>
      <w:r w:rsidRPr="00721C57">
        <w:rPr>
          <w:rFonts w:cstheme="minorHAnsi"/>
          <w:sz w:val="24"/>
          <w:szCs w:val="24"/>
          <w:lang w:val="en-US"/>
        </w:rPr>
        <w:t>e</w:t>
      </w:r>
      <w:r w:rsidRPr="00721C57">
        <w:rPr>
          <w:rFonts w:cstheme="minorHAnsi"/>
          <w:sz w:val="24"/>
          <w:szCs w:val="24"/>
        </w:rPr>
        <w:t>-</w:t>
      </w:r>
      <w:r w:rsidRPr="00721C57">
        <w:rPr>
          <w:rFonts w:cstheme="minorHAnsi"/>
          <w:sz w:val="24"/>
          <w:szCs w:val="24"/>
          <w:lang w:val="en-US"/>
        </w:rPr>
        <w:t>class</w:t>
      </w:r>
      <w:r w:rsidRPr="00721C57">
        <w:rPr>
          <w:rFonts w:cstheme="minorHAnsi"/>
          <w:sz w:val="24"/>
          <w:szCs w:val="24"/>
        </w:rPr>
        <w:t xml:space="preserve">: </w:t>
      </w:r>
    </w:p>
    <w:p w14:paraId="085839FA" w14:textId="77777777" w:rsidR="00877AC4" w:rsidRPr="00721C57" w:rsidRDefault="0030761F" w:rsidP="00877AC4">
      <w:pPr>
        <w:pStyle w:val="a7"/>
        <w:ind w:left="780"/>
        <w:rPr>
          <w:rFonts w:cstheme="minorHAnsi"/>
          <w:sz w:val="24"/>
          <w:szCs w:val="24"/>
        </w:rPr>
      </w:pPr>
      <w:r w:rsidRPr="00721C57">
        <w:rPr>
          <w:rFonts w:cstheme="minorHAnsi"/>
          <w:sz w:val="24"/>
          <w:szCs w:val="24"/>
        </w:rPr>
        <w:t>εννοιολογικός χάρτης</w:t>
      </w:r>
    </w:p>
    <w:p w14:paraId="2000D35A" w14:textId="77777777" w:rsidR="00877AC4" w:rsidRPr="00721C57" w:rsidRDefault="0030761F" w:rsidP="00877AC4">
      <w:pPr>
        <w:pStyle w:val="a7"/>
        <w:ind w:left="780"/>
        <w:rPr>
          <w:rFonts w:cstheme="minorHAnsi"/>
          <w:sz w:val="24"/>
          <w:szCs w:val="24"/>
        </w:rPr>
      </w:pPr>
      <w:r w:rsidRPr="00721C57">
        <w:rPr>
          <w:rFonts w:cstheme="minorHAnsi"/>
          <w:sz w:val="24"/>
          <w:szCs w:val="24"/>
        </w:rPr>
        <w:t xml:space="preserve">Σύστημα </w:t>
      </w:r>
      <w:r w:rsidRPr="00721C57">
        <w:rPr>
          <w:rFonts w:cstheme="minorHAnsi"/>
          <w:sz w:val="24"/>
          <w:szCs w:val="24"/>
          <w:lang w:val="en-US"/>
        </w:rPr>
        <w:t>Wiki</w:t>
      </w:r>
    </w:p>
    <w:p w14:paraId="77817905" w14:textId="2D75A5DD" w:rsidR="00D5522F" w:rsidRPr="00721C57" w:rsidRDefault="009C17A4" w:rsidP="00877AC4">
      <w:pPr>
        <w:pStyle w:val="a7"/>
        <w:ind w:left="780"/>
        <w:rPr>
          <w:rFonts w:cstheme="minorHAnsi"/>
          <w:sz w:val="24"/>
          <w:szCs w:val="24"/>
        </w:rPr>
      </w:pPr>
      <w:r w:rsidRPr="00721C57">
        <w:rPr>
          <w:rFonts w:cstheme="minorHAnsi"/>
          <w:sz w:val="24"/>
          <w:szCs w:val="24"/>
        </w:rPr>
        <w:t>Ανάρτηση</w:t>
      </w:r>
      <w:r w:rsidR="00CF4C86" w:rsidRPr="00721C57">
        <w:rPr>
          <w:rFonts w:cstheme="minorHAnsi"/>
          <w:sz w:val="24"/>
          <w:szCs w:val="24"/>
        </w:rPr>
        <w:t xml:space="preserve"> Πολυμέσ</w:t>
      </w:r>
      <w:r w:rsidRPr="00721C57">
        <w:rPr>
          <w:rFonts w:cstheme="minorHAnsi"/>
          <w:sz w:val="24"/>
          <w:szCs w:val="24"/>
        </w:rPr>
        <w:t>ων</w:t>
      </w:r>
      <w:r w:rsidR="00877AC4" w:rsidRPr="00721C57">
        <w:rPr>
          <w:rFonts w:cstheme="minorHAnsi"/>
          <w:sz w:val="24"/>
          <w:szCs w:val="24"/>
        </w:rPr>
        <w:t xml:space="preserve"> </w:t>
      </w:r>
      <w:r w:rsidR="00CF4C86" w:rsidRPr="00721C57">
        <w:rPr>
          <w:rFonts w:cstheme="minorHAnsi"/>
          <w:sz w:val="24"/>
          <w:szCs w:val="24"/>
        </w:rPr>
        <w:t>(μ</w:t>
      </w:r>
      <w:r w:rsidR="00D5522F" w:rsidRPr="00721C57">
        <w:rPr>
          <w:rFonts w:cstheme="minorHAnsi"/>
          <w:sz w:val="24"/>
          <w:szCs w:val="24"/>
        </w:rPr>
        <w:t>αθησιακά αντικείμενα, βίντεο</w:t>
      </w:r>
      <w:r w:rsidR="003347A2" w:rsidRPr="00721C57">
        <w:rPr>
          <w:rFonts w:cstheme="minorHAnsi"/>
          <w:sz w:val="24"/>
          <w:szCs w:val="24"/>
        </w:rPr>
        <w:t xml:space="preserve">, </w:t>
      </w:r>
      <w:proofErr w:type="spellStart"/>
      <w:r w:rsidR="003347A2" w:rsidRPr="00721C57">
        <w:rPr>
          <w:rFonts w:cstheme="minorHAnsi"/>
          <w:sz w:val="24"/>
          <w:szCs w:val="24"/>
        </w:rPr>
        <w:t>διαδραστικά</w:t>
      </w:r>
      <w:proofErr w:type="spellEnd"/>
      <w:r w:rsidR="003347A2" w:rsidRPr="00721C57">
        <w:rPr>
          <w:rFonts w:cstheme="minorHAnsi"/>
          <w:sz w:val="24"/>
          <w:szCs w:val="24"/>
        </w:rPr>
        <w:t xml:space="preserve"> παιχνίδια</w:t>
      </w:r>
      <w:r w:rsidR="00CF4C86" w:rsidRPr="00721C57">
        <w:rPr>
          <w:rFonts w:cstheme="minorHAnsi"/>
          <w:sz w:val="24"/>
          <w:szCs w:val="24"/>
        </w:rPr>
        <w:t>, εικονική 3</w:t>
      </w:r>
      <w:r w:rsidR="00CF4C86" w:rsidRPr="00721C57">
        <w:rPr>
          <w:rFonts w:cstheme="minorHAnsi"/>
          <w:sz w:val="24"/>
          <w:szCs w:val="24"/>
          <w:lang w:val="en-US"/>
        </w:rPr>
        <w:t>D</w:t>
      </w:r>
      <w:r w:rsidR="00CF4C86" w:rsidRPr="00721C57">
        <w:rPr>
          <w:rFonts w:cstheme="minorHAnsi"/>
          <w:sz w:val="24"/>
          <w:szCs w:val="24"/>
        </w:rPr>
        <w:t xml:space="preserve"> περιήγηση,</w:t>
      </w:r>
      <w:r w:rsidR="00877AC4" w:rsidRPr="00721C57">
        <w:rPr>
          <w:rFonts w:cstheme="minorHAnsi"/>
          <w:sz w:val="24"/>
          <w:szCs w:val="24"/>
        </w:rPr>
        <w:t xml:space="preserve"> </w:t>
      </w:r>
      <w:r w:rsidR="00CF4C86" w:rsidRPr="00721C57">
        <w:rPr>
          <w:rFonts w:cstheme="minorHAnsi"/>
          <w:sz w:val="24"/>
          <w:szCs w:val="24"/>
        </w:rPr>
        <w:t>αρχεί</w:t>
      </w:r>
      <w:r w:rsidR="00F20EBA" w:rsidRPr="00721C57">
        <w:rPr>
          <w:rFonts w:cstheme="minorHAnsi"/>
          <w:sz w:val="24"/>
          <w:szCs w:val="24"/>
        </w:rPr>
        <w:t>ο</w:t>
      </w:r>
      <w:r w:rsidR="00CF4C86" w:rsidRPr="00721C57">
        <w:rPr>
          <w:rFonts w:cstheme="minorHAnsi"/>
          <w:sz w:val="24"/>
          <w:szCs w:val="24"/>
        </w:rPr>
        <w:t xml:space="preserve"> </w:t>
      </w:r>
      <w:proofErr w:type="spellStart"/>
      <w:r w:rsidR="00D5522F" w:rsidRPr="00721C57">
        <w:rPr>
          <w:rFonts w:cstheme="minorHAnsi"/>
          <w:sz w:val="24"/>
          <w:szCs w:val="24"/>
          <w:lang w:val="en-US"/>
        </w:rPr>
        <w:t>Powerpoin</w:t>
      </w:r>
      <w:r w:rsidR="00CF4C86" w:rsidRPr="00721C57">
        <w:rPr>
          <w:rFonts w:cstheme="minorHAnsi"/>
          <w:sz w:val="24"/>
          <w:szCs w:val="24"/>
          <w:lang w:val="en-US"/>
        </w:rPr>
        <w:t>t</w:t>
      </w:r>
      <w:proofErr w:type="spellEnd"/>
      <w:r w:rsidR="00CF4C86" w:rsidRPr="00721C57">
        <w:rPr>
          <w:rFonts w:cstheme="minorHAnsi"/>
          <w:sz w:val="24"/>
          <w:szCs w:val="24"/>
        </w:rPr>
        <w:t>, αρχεί</w:t>
      </w:r>
      <w:r w:rsidR="00F348B4" w:rsidRPr="00721C57">
        <w:rPr>
          <w:rFonts w:cstheme="minorHAnsi"/>
          <w:sz w:val="24"/>
          <w:szCs w:val="24"/>
        </w:rPr>
        <w:t>ο</w:t>
      </w:r>
      <w:r w:rsidR="00CF4C86" w:rsidRPr="00721C57">
        <w:rPr>
          <w:rFonts w:cstheme="minorHAnsi"/>
          <w:sz w:val="24"/>
          <w:szCs w:val="24"/>
        </w:rPr>
        <w:t xml:space="preserve"> </w:t>
      </w:r>
      <w:r w:rsidR="00CF4C86" w:rsidRPr="00721C57">
        <w:rPr>
          <w:rFonts w:cstheme="minorHAnsi"/>
          <w:sz w:val="24"/>
          <w:szCs w:val="24"/>
          <w:lang w:val="en-US"/>
        </w:rPr>
        <w:t>Word</w:t>
      </w:r>
      <w:r w:rsidR="00CF4C86" w:rsidRPr="00721C57">
        <w:rPr>
          <w:rFonts w:cstheme="minorHAnsi"/>
          <w:sz w:val="24"/>
          <w:szCs w:val="24"/>
        </w:rPr>
        <w:t xml:space="preserve">, </w:t>
      </w:r>
      <w:r w:rsidR="00CF4C86" w:rsidRPr="00721C57">
        <w:rPr>
          <w:rFonts w:cstheme="minorHAnsi"/>
          <w:sz w:val="24"/>
          <w:szCs w:val="24"/>
          <w:lang w:val="en-US"/>
        </w:rPr>
        <w:t>e</w:t>
      </w:r>
      <w:r w:rsidR="00CF4C86" w:rsidRPr="00721C57">
        <w:rPr>
          <w:rFonts w:cstheme="minorHAnsi"/>
          <w:sz w:val="24"/>
          <w:szCs w:val="24"/>
        </w:rPr>
        <w:t>-</w:t>
      </w:r>
      <w:r w:rsidR="00CF4C86" w:rsidRPr="00721C57">
        <w:rPr>
          <w:rFonts w:cstheme="minorHAnsi"/>
          <w:sz w:val="24"/>
          <w:szCs w:val="24"/>
          <w:lang w:val="en-US"/>
        </w:rPr>
        <w:t>book</w:t>
      </w:r>
      <w:r w:rsidR="00CF4C86" w:rsidRPr="00721C57">
        <w:rPr>
          <w:rFonts w:cstheme="minorHAnsi"/>
          <w:sz w:val="24"/>
          <w:szCs w:val="24"/>
        </w:rPr>
        <w:t>)</w:t>
      </w:r>
    </w:p>
    <w:p w14:paraId="0F9D3626" w14:textId="64F0733B" w:rsidR="00C35EE2" w:rsidRDefault="00C35EE2" w:rsidP="00C35EE2">
      <w:pPr>
        <w:pStyle w:val="2"/>
      </w:pPr>
      <w:r w:rsidRPr="00C35EE2">
        <w:t>Ασύγχρονης διδασκαλίας</w:t>
      </w:r>
      <w:r>
        <w:t>:</w:t>
      </w:r>
    </w:p>
    <w:p w14:paraId="3CC45E5F" w14:textId="0FD1F640" w:rsidR="00877AC4" w:rsidRPr="00721C57" w:rsidRDefault="004C37B1" w:rsidP="004C37B1">
      <w:pPr>
        <w:pStyle w:val="a7"/>
        <w:numPr>
          <w:ilvl w:val="0"/>
          <w:numId w:val="10"/>
        </w:numPr>
        <w:rPr>
          <w:sz w:val="24"/>
          <w:szCs w:val="24"/>
        </w:rPr>
      </w:pPr>
      <w:r w:rsidRPr="00721C57">
        <w:rPr>
          <w:sz w:val="24"/>
          <w:szCs w:val="24"/>
        </w:rPr>
        <w:t xml:space="preserve">Εργαλεία </w:t>
      </w:r>
      <w:r w:rsidRPr="00721C57">
        <w:rPr>
          <w:sz w:val="24"/>
          <w:szCs w:val="24"/>
          <w:lang w:val="en-US"/>
        </w:rPr>
        <w:t>e</w:t>
      </w:r>
      <w:r w:rsidRPr="00721C57">
        <w:rPr>
          <w:sz w:val="24"/>
          <w:szCs w:val="24"/>
        </w:rPr>
        <w:t>-</w:t>
      </w:r>
      <w:r w:rsidRPr="00721C57">
        <w:rPr>
          <w:sz w:val="24"/>
          <w:szCs w:val="24"/>
          <w:lang w:val="en-US"/>
        </w:rPr>
        <w:t>class</w:t>
      </w:r>
      <w:r w:rsidRPr="00721C57">
        <w:rPr>
          <w:sz w:val="24"/>
          <w:szCs w:val="24"/>
        </w:rPr>
        <w:t xml:space="preserve">: </w:t>
      </w:r>
    </w:p>
    <w:p w14:paraId="6657DBB9" w14:textId="53DF0BF5" w:rsidR="00177844" w:rsidRDefault="00177844" w:rsidP="00877AC4">
      <w:pPr>
        <w:pStyle w:val="a7"/>
        <w:rPr>
          <w:sz w:val="24"/>
          <w:szCs w:val="24"/>
        </w:rPr>
      </w:pPr>
      <w:r>
        <w:rPr>
          <w:sz w:val="24"/>
          <w:szCs w:val="24"/>
        </w:rPr>
        <w:t>Ανακοινώσεις</w:t>
      </w:r>
    </w:p>
    <w:p w14:paraId="1634B844" w14:textId="0B80C6D0" w:rsidR="00877AC4" w:rsidRDefault="00D5522F" w:rsidP="00877AC4">
      <w:pPr>
        <w:pStyle w:val="a7"/>
        <w:rPr>
          <w:sz w:val="24"/>
          <w:szCs w:val="24"/>
        </w:rPr>
      </w:pPr>
      <w:r w:rsidRPr="00721C57">
        <w:rPr>
          <w:sz w:val="24"/>
          <w:szCs w:val="24"/>
        </w:rPr>
        <w:t>Κουβεντούλα</w:t>
      </w:r>
      <w:r w:rsidR="00A026F9" w:rsidRPr="00721C57">
        <w:rPr>
          <w:sz w:val="24"/>
          <w:szCs w:val="24"/>
        </w:rPr>
        <w:t xml:space="preserve"> (προετοιμασία για το συνεργατικό σύστημα </w:t>
      </w:r>
      <w:r w:rsidR="00A026F9" w:rsidRPr="00721C57">
        <w:rPr>
          <w:sz w:val="24"/>
          <w:szCs w:val="24"/>
          <w:lang w:val="en-US"/>
        </w:rPr>
        <w:t>Wiki</w:t>
      </w:r>
      <w:r w:rsidR="00A026F9" w:rsidRPr="00721C57">
        <w:rPr>
          <w:sz w:val="24"/>
          <w:szCs w:val="24"/>
        </w:rPr>
        <w:t>, ανταλλαγή απόψεων, αλληλεπίδραση και επικοινωνία στο πλαίσιο της ευαισθητοποίησης-προετοιμασίας)</w:t>
      </w:r>
    </w:p>
    <w:p w14:paraId="3431B6F2" w14:textId="3E582CA6" w:rsidR="008D7D32" w:rsidRPr="00721C57" w:rsidRDefault="008D7D32" w:rsidP="00877AC4">
      <w:pPr>
        <w:pStyle w:val="a7"/>
        <w:rPr>
          <w:sz w:val="24"/>
          <w:szCs w:val="24"/>
        </w:rPr>
      </w:pPr>
      <w:r>
        <w:rPr>
          <w:sz w:val="24"/>
          <w:szCs w:val="24"/>
        </w:rPr>
        <w:t>Εργασίες</w:t>
      </w:r>
    </w:p>
    <w:p w14:paraId="524F08DE" w14:textId="77777777" w:rsidR="00877AC4" w:rsidRPr="00721C57" w:rsidRDefault="00D5522F" w:rsidP="00877AC4">
      <w:pPr>
        <w:pStyle w:val="a7"/>
        <w:rPr>
          <w:sz w:val="24"/>
          <w:szCs w:val="24"/>
        </w:rPr>
      </w:pPr>
      <w:r w:rsidRPr="00721C57">
        <w:rPr>
          <w:sz w:val="24"/>
          <w:szCs w:val="24"/>
        </w:rPr>
        <w:t xml:space="preserve">Σύστημα </w:t>
      </w:r>
      <w:r w:rsidRPr="00721C57">
        <w:rPr>
          <w:sz w:val="24"/>
          <w:szCs w:val="24"/>
          <w:lang w:val="en-US"/>
        </w:rPr>
        <w:t>Wiki</w:t>
      </w:r>
    </w:p>
    <w:p w14:paraId="2580EFD3" w14:textId="2802189D" w:rsidR="00877AC4" w:rsidRPr="00721C57" w:rsidRDefault="00D5522F" w:rsidP="00877AC4">
      <w:pPr>
        <w:pStyle w:val="a7"/>
        <w:rPr>
          <w:sz w:val="24"/>
          <w:szCs w:val="24"/>
        </w:rPr>
      </w:pPr>
      <w:r w:rsidRPr="00721C57">
        <w:rPr>
          <w:sz w:val="24"/>
          <w:szCs w:val="24"/>
        </w:rPr>
        <w:t>Ασκήσεις</w:t>
      </w:r>
      <w:r w:rsidR="00A026F9" w:rsidRPr="00721C57">
        <w:rPr>
          <w:sz w:val="24"/>
          <w:szCs w:val="24"/>
        </w:rPr>
        <w:t xml:space="preserve"> ( Σωστό-Λάθος)</w:t>
      </w:r>
    </w:p>
    <w:p w14:paraId="7978D320" w14:textId="18800314" w:rsidR="00877AC4" w:rsidRPr="00721C57" w:rsidRDefault="00D5522F" w:rsidP="00877AC4">
      <w:pPr>
        <w:pStyle w:val="a7"/>
        <w:rPr>
          <w:sz w:val="24"/>
          <w:szCs w:val="24"/>
        </w:rPr>
      </w:pPr>
      <w:r w:rsidRPr="00721C57">
        <w:rPr>
          <w:sz w:val="24"/>
          <w:szCs w:val="24"/>
        </w:rPr>
        <w:t>Συζητήσεις</w:t>
      </w:r>
      <w:r w:rsidR="00A026F9" w:rsidRPr="00721C57">
        <w:rPr>
          <w:sz w:val="24"/>
          <w:szCs w:val="24"/>
        </w:rPr>
        <w:t xml:space="preserve"> (αξιοποιούν φωτογραφικό και οπτικοακουστικό υλικό από τα Πολυμέσα και εκφράζουν την κριτική τους σε δεδομέν</w:t>
      </w:r>
      <w:r w:rsidR="00CD2BC3" w:rsidRPr="00721C57">
        <w:rPr>
          <w:sz w:val="24"/>
          <w:szCs w:val="24"/>
        </w:rPr>
        <w:t>ο</w:t>
      </w:r>
      <w:r w:rsidR="00A026F9" w:rsidRPr="00721C57">
        <w:rPr>
          <w:sz w:val="24"/>
          <w:szCs w:val="24"/>
        </w:rPr>
        <w:t xml:space="preserve"> θέμ</w:t>
      </w:r>
      <w:r w:rsidR="00CD2BC3" w:rsidRPr="00721C57">
        <w:rPr>
          <w:sz w:val="24"/>
          <w:szCs w:val="24"/>
        </w:rPr>
        <w:t>α</w:t>
      </w:r>
      <w:r w:rsidR="00A026F9" w:rsidRPr="00721C57">
        <w:rPr>
          <w:sz w:val="24"/>
          <w:szCs w:val="24"/>
        </w:rPr>
        <w:t>)</w:t>
      </w:r>
    </w:p>
    <w:p w14:paraId="68AF5E6E" w14:textId="2B486258" w:rsidR="00B0768D" w:rsidRPr="00721C57" w:rsidRDefault="00D5522F" w:rsidP="00877AC4">
      <w:pPr>
        <w:pStyle w:val="a7"/>
        <w:rPr>
          <w:sz w:val="24"/>
          <w:szCs w:val="24"/>
        </w:rPr>
      </w:pPr>
      <w:r w:rsidRPr="00721C57">
        <w:rPr>
          <w:sz w:val="24"/>
          <w:szCs w:val="24"/>
        </w:rPr>
        <w:t>Έγγραφα</w:t>
      </w:r>
    </w:p>
    <w:p w14:paraId="2C472FCC" w14:textId="1EFD3821" w:rsidR="004C37B1" w:rsidRPr="00721C57" w:rsidRDefault="009C17A4" w:rsidP="00B0768D">
      <w:pPr>
        <w:pStyle w:val="a7"/>
        <w:rPr>
          <w:sz w:val="24"/>
          <w:szCs w:val="24"/>
        </w:rPr>
      </w:pPr>
      <w:r w:rsidRPr="00721C57">
        <w:rPr>
          <w:sz w:val="24"/>
          <w:szCs w:val="24"/>
        </w:rPr>
        <w:t>Ανάρτηση π</w:t>
      </w:r>
      <w:r w:rsidR="001F3DDA" w:rsidRPr="00721C57">
        <w:rPr>
          <w:sz w:val="24"/>
          <w:szCs w:val="24"/>
        </w:rPr>
        <w:t>ολυμέσ</w:t>
      </w:r>
      <w:r w:rsidRPr="00721C57">
        <w:rPr>
          <w:sz w:val="24"/>
          <w:szCs w:val="24"/>
        </w:rPr>
        <w:t>ων</w:t>
      </w:r>
      <w:r w:rsidR="00B0768D" w:rsidRPr="00721C57">
        <w:rPr>
          <w:sz w:val="24"/>
          <w:szCs w:val="24"/>
        </w:rPr>
        <w:t xml:space="preserve"> (οπτικοακουστικό υλικό</w:t>
      </w:r>
      <w:r w:rsidR="00163363" w:rsidRPr="00721C57">
        <w:rPr>
          <w:sz w:val="24"/>
          <w:szCs w:val="24"/>
        </w:rPr>
        <w:t xml:space="preserve"> για τη φάση της προετοιμασίας, της διερεύνησης και της αξιολόγησης-ανατροφοδότησης</w:t>
      </w:r>
      <w:r w:rsidR="00B0768D" w:rsidRPr="00721C57">
        <w:rPr>
          <w:sz w:val="24"/>
          <w:szCs w:val="24"/>
        </w:rPr>
        <w:t>)</w:t>
      </w:r>
    </w:p>
    <w:p w14:paraId="557E29C5" w14:textId="77777777" w:rsidR="00D5522F" w:rsidRPr="004C37B1" w:rsidRDefault="00D5522F" w:rsidP="00D5522F">
      <w:pPr>
        <w:pStyle w:val="a7"/>
      </w:pPr>
    </w:p>
    <w:p w14:paraId="1D3318B6" w14:textId="77777777" w:rsidR="00427041" w:rsidRDefault="00427041" w:rsidP="00E81B5F">
      <w:pPr>
        <w:pStyle w:val="2"/>
      </w:pPr>
    </w:p>
    <w:p w14:paraId="4C47CDD7" w14:textId="77777777" w:rsidR="005A6DFE" w:rsidRDefault="005A6DFE">
      <w:bookmarkStart w:id="2" w:name="_Toc69224385"/>
      <w:r>
        <w:br w:type="page"/>
      </w:r>
    </w:p>
    <w:p w14:paraId="79B09522" w14:textId="5E0025DF" w:rsidR="00075EC9" w:rsidRPr="008C58A0" w:rsidRDefault="003619F3" w:rsidP="008C58A0">
      <w:pPr>
        <w:pStyle w:val="2"/>
        <w:rPr>
          <w:rFonts w:asciiTheme="minorHAnsi" w:hAnsiTheme="minorHAnsi" w:cstheme="minorBidi"/>
          <w:color w:val="44546A" w:themeColor="text2"/>
          <w:sz w:val="52"/>
          <w:szCs w:val="52"/>
        </w:rPr>
      </w:pPr>
      <w:r w:rsidRPr="00FB4381">
        <w:rPr>
          <w:noProof/>
          <w:sz w:val="24"/>
          <w:szCs w:val="24"/>
          <w:lang w:eastAsia="el-GR"/>
        </w:rPr>
        <w:lastRenderedPageBreak/>
        <w:drawing>
          <wp:anchor distT="0" distB="0" distL="114300" distR="114300" simplePos="0" relativeHeight="251658291" behindDoc="0" locked="0" layoutInCell="1" allowOverlap="1" wp14:anchorId="49DF6920" wp14:editId="620DD585">
            <wp:simplePos x="0" y="0"/>
            <wp:positionH relativeFrom="column">
              <wp:posOffset>-704850</wp:posOffset>
            </wp:positionH>
            <wp:positionV relativeFrom="paragraph">
              <wp:posOffset>543560</wp:posOffset>
            </wp:positionV>
            <wp:extent cx="6671310" cy="8010525"/>
            <wp:effectExtent l="19050" t="0" r="53340" b="0"/>
            <wp:wrapSquare wrapText="bothSides"/>
            <wp:docPr id="1" name="Διάγραμμα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14:sizeRelH relativeFrom="margin">
              <wp14:pctWidth>0</wp14:pctWidth>
            </wp14:sizeRelH>
            <wp14:sizeRelV relativeFrom="margin">
              <wp14:pctHeight>0</wp14:pctHeight>
            </wp14:sizeRelV>
          </wp:anchor>
        </w:drawing>
      </w:r>
      <w:r w:rsidR="005171EC">
        <w:rPr>
          <w:rFonts w:ascii="Century Gothic" w:hAnsi="Century Gothic"/>
          <w:noProof/>
          <w:color w:val="44546A" w:themeColor="text2"/>
          <w:sz w:val="52"/>
          <w:szCs w:val="52"/>
        </w:rPr>
        <mc:AlternateContent>
          <mc:Choice Requires="wps">
            <w:drawing>
              <wp:anchor distT="0" distB="0" distL="114300" distR="114300" simplePos="0" relativeHeight="251696128" behindDoc="0" locked="0" layoutInCell="1" allowOverlap="1" wp14:anchorId="4F5D5053" wp14:editId="591382BF">
                <wp:simplePos x="0" y="0"/>
                <wp:positionH relativeFrom="margin">
                  <wp:posOffset>-670560</wp:posOffset>
                </wp:positionH>
                <wp:positionV relativeFrom="paragraph">
                  <wp:posOffset>449580</wp:posOffset>
                </wp:positionV>
                <wp:extent cx="6637020" cy="15240"/>
                <wp:effectExtent l="19050" t="38100" r="30480" b="22860"/>
                <wp:wrapNone/>
                <wp:docPr id="205" name="Ευθεία γραμμή σύνδεσης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637020" cy="15240"/>
                        </a:xfrm>
                        <a:prstGeom prst="line">
                          <a:avLst/>
                        </a:prstGeom>
                        <a:ln w="76200">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FAF5A1F" id="Ευθεία γραμμή σύνδεσης 205" o:spid="_x0000_s1026" style="position:absolute;flip:y;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2.8pt,35.4pt" to="469.8pt,3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" strokecolor="#ed7d31 [3205]" strokeweight="6pt">
                <v:stroke joinstyle="miter"/>
                <o:lock v:ext="edit" shapetype="f"/>
                <w10:wrap anchorx="margin"/>
              </v:line>
            </w:pict>
          </mc:Fallback>
        </mc:AlternateContent>
      </w:r>
      <w:r w:rsidR="00075EC9" w:rsidRPr="008C58A0">
        <w:rPr>
          <w:color w:val="44546A" w:themeColor="text2"/>
          <w:sz w:val="52"/>
          <w:szCs w:val="52"/>
        </w:rPr>
        <w:t>Βασική Ροή Σεναρίου</w:t>
      </w:r>
      <w:bookmarkEnd w:id="2"/>
    </w:p>
    <w:p w14:paraId="31FC902A" w14:textId="51DDB630" w:rsidR="00075EC9" w:rsidRPr="0088559E" w:rsidRDefault="005171EC">
      <w:r>
        <w:rPr>
          <w:noProof/>
          <w:color w:val="44546A" w:themeColor="text2"/>
          <w:sz w:val="56"/>
          <w:szCs w:val="56"/>
        </w:rPr>
        <w:lastRenderedPageBreak/>
        <mc:AlternateContent>
          <mc:Choice Requires="wps">
            <w:drawing>
              <wp:anchor distT="0" distB="0" distL="114300" distR="114300" simplePos="0" relativeHeight="251658261" behindDoc="1" locked="0" layoutInCell="1" allowOverlap="1" wp14:anchorId="59B44937" wp14:editId="3EAEFD85">
                <wp:simplePos x="0" y="0"/>
                <wp:positionH relativeFrom="page">
                  <wp:posOffset>-1203960</wp:posOffset>
                </wp:positionH>
                <wp:positionV relativeFrom="paragraph">
                  <wp:posOffset>6478905</wp:posOffset>
                </wp:positionV>
                <wp:extent cx="3507105" cy="3766185"/>
                <wp:effectExtent l="133350" t="0" r="74295" b="0"/>
                <wp:wrapNone/>
                <wp:docPr id="28" name="Ρόμβος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3507105" cy="3766185"/>
                        </a:xfrm>
                        <a:prstGeom prst="diamond">
                          <a:avLst/>
                        </a:prstGeom>
                        <a:solidFill>
                          <a:srgbClr val="A3E7FF">
                            <a:alpha val="49804"/>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232104" id="_x0000_t4" coordsize="21600,21600" o:spt="4" path="m10800,l,10800,10800,21600,21600,10800xe">
                <v:stroke joinstyle="miter"/>
                <v:path gradientshapeok="t" o:connecttype="rect" textboxrect="5400,5400,16200,16200"/>
              </v:shapetype>
              <v:shape id="Ρόμβος 28" o:spid="_x0000_s1026" type="#_x0000_t4" style="position:absolute;margin-left:-94.8pt;margin-top:510.15pt;width:276.15pt;height:296.55pt;rotation:90;z-index:-25165821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" fillcolor="#a3e7ff" stroked="f" strokeweight="1pt">
                <v:fill opacity="32639f"/>
                <w10:wrap anchorx="page"/>
              </v:shape>
            </w:pict>
          </mc:Fallback>
        </mc:AlternateContent>
      </w:r>
      <w:r>
        <w:rPr>
          <w:noProof/>
          <w:color w:val="44546A" w:themeColor="text2"/>
          <w:sz w:val="56"/>
          <w:szCs w:val="56"/>
        </w:rPr>
        <mc:AlternateContent>
          <mc:Choice Requires="wps">
            <w:drawing>
              <wp:anchor distT="0" distB="0" distL="114300" distR="114300" simplePos="0" relativeHeight="251703296" behindDoc="1" locked="0" layoutInCell="1" allowOverlap="1" wp14:anchorId="7469B684" wp14:editId="67852B43">
                <wp:simplePos x="0" y="0"/>
                <wp:positionH relativeFrom="page">
                  <wp:posOffset>-922020</wp:posOffset>
                </wp:positionH>
                <wp:positionV relativeFrom="paragraph">
                  <wp:posOffset>7478395</wp:posOffset>
                </wp:positionV>
                <wp:extent cx="3507105" cy="3766185"/>
                <wp:effectExtent l="133350" t="0" r="74295" b="0"/>
                <wp:wrapNone/>
                <wp:docPr id="27" name="Ρόμβος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3507105" cy="3766185"/>
                        </a:xfrm>
                        <a:prstGeom prst="diamond">
                          <a:avLst/>
                        </a:prstGeom>
                        <a:solidFill>
                          <a:srgbClr val="D1F3FF">
                            <a:alpha val="49804"/>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F650C3" id="Ρόμβος 27" o:spid="_x0000_s1026" type="#_x0000_t4" style="position:absolute;margin-left:-72.6pt;margin-top:588.85pt;width:276.15pt;height:296.55pt;rotation:90;z-index:-251613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" fillcolor="#d1f3ff" stroked="f" strokeweight="1pt">
                <v:fill opacity="32639f"/>
                <w10:wrap anchorx="page"/>
              </v:shape>
            </w:pict>
          </mc:Fallback>
        </mc:AlternateContent>
      </w:r>
    </w:p>
    <w:bookmarkStart w:id="3" w:name="_Toc69224386"/>
    <w:p w14:paraId="41335DA5" w14:textId="76395A84" w:rsidR="00075EC9" w:rsidRPr="00C3054D" w:rsidRDefault="005171EC" w:rsidP="00F45459">
      <w:pPr>
        <w:pStyle w:val="2"/>
        <w:rPr>
          <w:color w:val="44546A" w:themeColor="text2"/>
          <w:sz w:val="52"/>
          <w:szCs w:val="52"/>
        </w:rPr>
      </w:pPr>
      <w:r>
        <w:rPr>
          <w:noProof/>
          <w:color w:val="44546A" w:themeColor="text2"/>
          <w:sz w:val="52"/>
          <w:szCs w:val="52"/>
        </w:rPr>
        <mc:AlternateContent>
          <mc:Choice Requires="wps">
            <w:drawing>
              <wp:anchor distT="0" distB="0" distL="114300" distR="114300" simplePos="0" relativeHeight="251689984" behindDoc="0" locked="0" layoutInCell="1" allowOverlap="1" wp14:anchorId="168BE99B" wp14:editId="313C6D49">
                <wp:simplePos x="0" y="0"/>
                <wp:positionH relativeFrom="margin">
                  <wp:posOffset>-636270</wp:posOffset>
                </wp:positionH>
                <wp:positionV relativeFrom="paragraph">
                  <wp:posOffset>472440</wp:posOffset>
                </wp:positionV>
                <wp:extent cx="6671310" cy="15240"/>
                <wp:effectExtent l="19050" t="38100" r="34290" b="22860"/>
                <wp:wrapNone/>
                <wp:docPr id="1053" name="Ευθεία γραμμή σύνδεσης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671310" cy="15240"/>
                        </a:xfrm>
                        <a:prstGeom prst="line">
                          <a:avLst/>
                        </a:prstGeom>
                        <a:ln w="76200">
                          <a:solidFill>
                            <a:srgbClr val="FFC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25F0376" id="Ευθεία γραμμή σύνδεσης 21" o:spid="_x0000_s1026" style="position:absolute;flip:y;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0.1pt,37.2pt" to="475.2pt,3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" strokecolor="#ffc000" strokeweight="6pt">
                <v:stroke joinstyle="miter"/>
                <o:lock v:ext="edit" shapetype="f"/>
                <w10:wrap anchorx="margin"/>
              </v:line>
            </w:pict>
          </mc:Fallback>
        </mc:AlternateContent>
      </w:r>
      <w:r w:rsidR="00075EC9" w:rsidRPr="00C3054D">
        <w:rPr>
          <w:color w:val="44546A" w:themeColor="text2"/>
          <w:sz w:val="52"/>
          <w:szCs w:val="52"/>
        </w:rPr>
        <w:t>Πλαίσιο Υλοποίησης</w:t>
      </w:r>
      <w:bookmarkEnd w:id="3"/>
    </w:p>
    <w:p w14:paraId="6A9C5A3B" w14:textId="77777777" w:rsidR="00075EC9" w:rsidRDefault="00075EC9" w:rsidP="00F45459"/>
    <w:p w14:paraId="3E4E4DDD" w14:textId="4EB09CE9" w:rsidR="00721C57" w:rsidRDefault="005A586D" w:rsidP="00721C57">
      <w:pPr>
        <w:jc w:val="both"/>
        <w:rPr>
          <w:sz w:val="24"/>
          <w:szCs w:val="24"/>
        </w:rPr>
      </w:pPr>
      <w:r w:rsidRPr="00721C57">
        <w:rPr>
          <w:sz w:val="24"/>
          <w:szCs w:val="24"/>
        </w:rPr>
        <w:t xml:space="preserve">Το </w:t>
      </w:r>
      <w:r w:rsidR="00721C57">
        <w:rPr>
          <w:sz w:val="24"/>
          <w:szCs w:val="24"/>
        </w:rPr>
        <w:t xml:space="preserve">διδακτικό </w:t>
      </w:r>
      <w:r w:rsidRPr="00721C57">
        <w:rPr>
          <w:sz w:val="24"/>
          <w:szCs w:val="24"/>
        </w:rPr>
        <w:t>σενάριο</w:t>
      </w:r>
      <w:r w:rsidR="00721C57">
        <w:rPr>
          <w:sz w:val="24"/>
          <w:szCs w:val="24"/>
        </w:rPr>
        <w:t xml:space="preserve"> υλοποιείται με τον συνδυασμό της σύγχρονης και της ασύγχρονης μορφής διδασκαλίας. Για τη σύγχρονη εργασία αξιοποιείται η πλατφόρμα </w:t>
      </w:r>
      <w:proofErr w:type="spellStart"/>
      <w:r w:rsidR="00721C57">
        <w:rPr>
          <w:sz w:val="24"/>
          <w:szCs w:val="24"/>
          <w:lang w:val="en-US"/>
        </w:rPr>
        <w:t>Webex</w:t>
      </w:r>
      <w:proofErr w:type="spellEnd"/>
      <w:r w:rsidR="00721C57" w:rsidRPr="00721C57">
        <w:rPr>
          <w:sz w:val="24"/>
          <w:szCs w:val="24"/>
        </w:rPr>
        <w:t xml:space="preserve"> </w:t>
      </w:r>
      <w:r w:rsidR="00721C57">
        <w:rPr>
          <w:sz w:val="24"/>
          <w:szCs w:val="24"/>
        </w:rPr>
        <w:t xml:space="preserve">και για την ασύγχρονη η  πλατφόρμα της ψηφιακής τάξης </w:t>
      </w:r>
      <w:r w:rsidR="00721C57">
        <w:rPr>
          <w:sz w:val="24"/>
          <w:szCs w:val="24"/>
          <w:lang w:val="en-US"/>
        </w:rPr>
        <w:t>e</w:t>
      </w:r>
      <w:r w:rsidR="00721C57" w:rsidRPr="00721C57">
        <w:rPr>
          <w:sz w:val="24"/>
          <w:szCs w:val="24"/>
        </w:rPr>
        <w:t>-</w:t>
      </w:r>
      <w:r w:rsidR="00721C57">
        <w:rPr>
          <w:sz w:val="24"/>
          <w:szCs w:val="24"/>
          <w:lang w:val="en-US"/>
        </w:rPr>
        <w:t>class</w:t>
      </w:r>
      <w:r w:rsidR="00721C57" w:rsidRPr="00721C57">
        <w:rPr>
          <w:sz w:val="24"/>
          <w:szCs w:val="24"/>
        </w:rPr>
        <w:t>.</w:t>
      </w:r>
    </w:p>
    <w:p w14:paraId="688070C8" w14:textId="37DC4BAD" w:rsidR="00174471" w:rsidRPr="00174471" w:rsidRDefault="00174471" w:rsidP="00721C57">
      <w:pPr>
        <w:jc w:val="both"/>
        <w:rPr>
          <w:sz w:val="24"/>
          <w:szCs w:val="24"/>
        </w:rPr>
      </w:pPr>
      <w:r>
        <w:rPr>
          <w:sz w:val="24"/>
          <w:szCs w:val="24"/>
        </w:rPr>
        <w:t>Ο χρόνος υλοποίησης υπολογίζεται ως ο αρχικά εκτιμώμενος χρόνος των τριών διδακτικών ωρών, δύο ωρών σύγχρονης και μίας ώρας ασύγχρονης συνολικά.</w:t>
      </w:r>
      <w:r w:rsidR="002D1F72">
        <w:rPr>
          <w:sz w:val="24"/>
          <w:szCs w:val="24"/>
        </w:rPr>
        <w:t xml:space="preserve"> Οι μαθητές θεωρείται πως είναι ήδη εξοικειωμένοι με τις δύο πλατφόρμες και τα εργαλεία που θα χρησιμοποιήσουν.</w:t>
      </w:r>
    </w:p>
    <w:p w14:paraId="76F6FD9F" w14:textId="77777777" w:rsidR="00550319" w:rsidRDefault="00550319"/>
    <w:p w14:paraId="42327498" w14:textId="77777777" w:rsidR="00550319" w:rsidRPr="008959E0" w:rsidRDefault="00550319"/>
    <w:bookmarkStart w:id="4" w:name="_Toc69224387"/>
    <w:p w14:paraId="24AFC1EA" w14:textId="057F3FD7" w:rsidR="00943241" w:rsidRPr="00C3054D" w:rsidRDefault="005171EC" w:rsidP="00943241">
      <w:pPr>
        <w:pStyle w:val="2"/>
        <w:rPr>
          <w:color w:val="44546A" w:themeColor="text2"/>
          <w:sz w:val="52"/>
          <w:szCs w:val="52"/>
        </w:rPr>
      </w:pPr>
      <w:r>
        <w:rPr>
          <w:noProof/>
          <w:color w:val="44546A" w:themeColor="text2"/>
          <w:sz w:val="52"/>
          <w:szCs w:val="52"/>
        </w:rPr>
        <mc:AlternateContent>
          <mc:Choice Requires="wps">
            <w:drawing>
              <wp:anchor distT="0" distB="0" distL="114300" distR="114300" simplePos="0" relativeHeight="251692032" behindDoc="0" locked="0" layoutInCell="1" allowOverlap="1" wp14:anchorId="108D9855" wp14:editId="45486609">
                <wp:simplePos x="0" y="0"/>
                <wp:positionH relativeFrom="margin">
                  <wp:posOffset>-670560</wp:posOffset>
                </wp:positionH>
                <wp:positionV relativeFrom="paragraph">
                  <wp:posOffset>438150</wp:posOffset>
                </wp:positionV>
                <wp:extent cx="6694170" cy="22860"/>
                <wp:effectExtent l="19050" t="38100" r="30480" b="34290"/>
                <wp:wrapNone/>
                <wp:docPr id="25" name="Ευθεία γραμμή σύνδεσης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694170" cy="22860"/>
                        </a:xfrm>
                        <a:prstGeom prst="line">
                          <a:avLst/>
                        </a:prstGeom>
                        <a:noFill/>
                        <a:ln w="76200" cap="flat" cmpd="sng" algn="ctr">
                          <a:solidFill>
                            <a:srgbClr val="FFC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843E23B" id="Ευθεία γραμμή σύνδεσης 21" o:spid="_x0000_s1026" style="position:absolute;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2.8pt,34.5pt" to="474.3pt,3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" strokecolor="#ffc000" strokeweight="6pt">
                <v:stroke joinstyle="miter"/>
                <o:lock v:ext="edit" shapetype="f"/>
                <w10:wrap anchorx="margin"/>
              </v:line>
            </w:pict>
          </mc:Fallback>
        </mc:AlternateContent>
      </w:r>
      <w:r w:rsidR="00326314" w:rsidRPr="00C3054D">
        <w:rPr>
          <w:color w:val="44546A" w:themeColor="text2"/>
          <w:sz w:val="52"/>
          <w:szCs w:val="52"/>
        </w:rPr>
        <w:t>Χρησιμοποιούμενα εργαλεία/μ</w:t>
      </w:r>
      <w:r w:rsidR="00840999" w:rsidRPr="00C3054D">
        <w:rPr>
          <w:color w:val="44546A" w:themeColor="text2"/>
          <w:sz w:val="52"/>
          <w:szCs w:val="52"/>
        </w:rPr>
        <w:t>έ</w:t>
      </w:r>
      <w:r w:rsidR="00326314" w:rsidRPr="00C3054D">
        <w:rPr>
          <w:color w:val="44546A" w:themeColor="text2"/>
          <w:sz w:val="52"/>
          <w:szCs w:val="52"/>
        </w:rPr>
        <w:t>σα</w:t>
      </w:r>
      <w:bookmarkEnd w:id="4"/>
    </w:p>
    <w:p w14:paraId="05AEE78E" w14:textId="77777777" w:rsidR="00075EC9" w:rsidRDefault="00075EC9" w:rsidP="0093758A"/>
    <w:p w14:paraId="3F38A13F" w14:textId="137C49E5" w:rsidR="0073746C" w:rsidRPr="002662E1" w:rsidRDefault="0073746C" w:rsidP="002662E1">
      <w:pPr>
        <w:pStyle w:val="a7"/>
        <w:numPr>
          <w:ilvl w:val="0"/>
          <w:numId w:val="2"/>
        </w:numPr>
        <w:rPr>
          <w:rFonts w:asciiTheme="majorHAnsi" w:eastAsiaTheme="minorEastAsia" w:hAnsiTheme="majorHAnsi" w:cstheme="majorHAnsi"/>
          <w:i/>
          <w:iCs/>
          <w:sz w:val="26"/>
          <w:szCs w:val="26"/>
        </w:rPr>
      </w:pPr>
      <w:r>
        <w:rPr>
          <w:rFonts w:asciiTheme="majorHAnsi" w:eastAsiaTheme="minorEastAsia" w:hAnsiTheme="majorHAnsi" w:cstheme="majorHAnsi"/>
          <w:i/>
          <w:iCs/>
          <w:sz w:val="26"/>
          <w:szCs w:val="26"/>
        </w:rPr>
        <w:t xml:space="preserve">Εργαλεία </w:t>
      </w:r>
      <w:proofErr w:type="spellStart"/>
      <w:r>
        <w:rPr>
          <w:rFonts w:asciiTheme="majorHAnsi" w:eastAsiaTheme="minorEastAsia" w:hAnsiTheme="majorHAnsi" w:cstheme="majorHAnsi"/>
          <w:i/>
          <w:iCs/>
          <w:sz w:val="26"/>
          <w:szCs w:val="26"/>
          <w:lang w:val="en-US"/>
        </w:rPr>
        <w:t>Webex</w:t>
      </w:r>
      <w:proofErr w:type="spellEnd"/>
      <w:r>
        <w:rPr>
          <w:rFonts w:asciiTheme="majorHAnsi" w:eastAsiaTheme="minorEastAsia" w:hAnsiTheme="majorHAnsi" w:cstheme="majorHAnsi"/>
          <w:i/>
          <w:iCs/>
          <w:sz w:val="26"/>
          <w:szCs w:val="26"/>
        </w:rPr>
        <w:t>:</w:t>
      </w:r>
    </w:p>
    <w:p w14:paraId="6FDCB540" w14:textId="6F18C1A1" w:rsidR="0073746C" w:rsidRPr="0073746C" w:rsidRDefault="0073746C" w:rsidP="0073746C">
      <w:pPr>
        <w:pStyle w:val="a7"/>
        <w:numPr>
          <w:ilvl w:val="0"/>
          <w:numId w:val="11"/>
        </w:numPr>
        <w:rPr>
          <w:rFonts w:asciiTheme="majorHAnsi" w:eastAsiaTheme="minorEastAsia" w:hAnsiTheme="majorHAnsi" w:cstheme="majorHAnsi"/>
          <w:i/>
          <w:iCs/>
          <w:sz w:val="26"/>
          <w:szCs w:val="26"/>
        </w:rPr>
      </w:pPr>
      <w:proofErr w:type="spellStart"/>
      <w:r>
        <w:rPr>
          <w:rFonts w:asciiTheme="majorHAnsi" w:eastAsiaTheme="minorEastAsia" w:hAnsiTheme="majorHAnsi" w:cstheme="majorHAnsi"/>
          <w:i/>
          <w:iCs/>
          <w:sz w:val="26"/>
          <w:szCs w:val="26"/>
          <w:lang w:val="en-US"/>
        </w:rPr>
        <w:t>Webex</w:t>
      </w:r>
      <w:proofErr w:type="spellEnd"/>
      <w:r>
        <w:rPr>
          <w:rFonts w:asciiTheme="majorHAnsi" w:eastAsiaTheme="minorEastAsia" w:hAnsiTheme="majorHAnsi" w:cstheme="majorHAnsi"/>
          <w:i/>
          <w:iCs/>
          <w:sz w:val="26"/>
          <w:szCs w:val="26"/>
          <w:lang w:val="en-US"/>
        </w:rPr>
        <w:t xml:space="preserve"> annotate</w:t>
      </w:r>
    </w:p>
    <w:p w14:paraId="23C92EC8" w14:textId="16BCCAC7" w:rsidR="0073746C" w:rsidRPr="0073746C" w:rsidRDefault="0073746C" w:rsidP="0073746C">
      <w:pPr>
        <w:pStyle w:val="a7"/>
        <w:numPr>
          <w:ilvl w:val="0"/>
          <w:numId w:val="11"/>
        </w:numPr>
        <w:rPr>
          <w:rFonts w:asciiTheme="majorHAnsi" w:eastAsiaTheme="minorEastAsia" w:hAnsiTheme="majorHAnsi" w:cstheme="majorHAnsi"/>
          <w:i/>
          <w:iCs/>
          <w:sz w:val="26"/>
          <w:szCs w:val="26"/>
        </w:rPr>
      </w:pPr>
      <w:proofErr w:type="spellStart"/>
      <w:r>
        <w:rPr>
          <w:rFonts w:asciiTheme="majorHAnsi" w:eastAsiaTheme="minorEastAsia" w:hAnsiTheme="majorHAnsi" w:cstheme="majorHAnsi"/>
          <w:i/>
          <w:iCs/>
          <w:sz w:val="26"/>
          <w:szCs w:val="26"/>
          <w:lang w:val="en-US"/>
        </w:rPr>
        <w:t>Webex</w:t>
      </w:r>
      <w:proofErr w:type="spellEnd"/>
      <w:r>
        <w:rPr>
          <w:rFonts w:asciiTheme="majorHAnsi" w:eastAsiaTheme="minorEastAsia" w:hAnsiTheme="majorHAnsi" w:cstheme="majorHAnsi"/>
          <w:i/>
          <w:iCs/>
          <w:sz w:val="26"/>
          <w:szCs w:val="26"/>
          <w:lang w:val="en-US"/>
        </w:rPr>
        <w:t xml:space="preserve"> breakout sessions</w:t>
      </w:r>
    </w:p>
    <w:p w14:paraId="63BBF7A7" w14:textId="3612AAE8" w:rsidR="0073746C" w:rsidRPr="00B1440C" w:rsidRDefault="0073746C" w:rsidP="0073746C">
      <w:pPr>
        <w:pStyle w:val="a7"/>
        <w:numPr>
          <w:ilvl w:val="0"/>
          <w:numId w:val="11"/>
        </w:numPr>
        <w:rPr>
          <w:rFonts w:asciiTheme="majorHAnsi" w:eastAsiaTheme="minorEastAsia" w:hAnsiTheme="majorHAnsi" w:cstheme="majorHAnsi"/>
          <w:i/>
          <w:iCs/>
          <w:sz w:val="26"/>
          <w:szCs w:val="26"/>
        </w:rPr>
      </w:pPr>
      <w:proofErr w:type="spellStart"/>
      <w:r>
        <w:rPr>
          <w:rFonts w:asciiTheme="majorHAnsi" w:eastAsiaTheme="minorEastAsia" w:hAnsiTheme="majorHAnsi" w:cstheme="majorHAnsi"/>
          <w:i/>
          <w:iCs/>
          <w:sz w:val="26"/>
          <w:szCs w:val="26"/>
          <w:lang w:val="en-US"/>
        </w:rPr>
        <w:t>Webex</w:t>
      </w:r>
      <w:proofErr w:type="spellEnd"/>
      <w:r>
        <w:rPr>
          <w:rFonts w:asciiTheme="majorHAnsi" w:eastAsiaTheme="minorEastAsia" w:hAnsiTheme="majorHAnsi" w:cstheme="majorHAnsi"/>
          <w:i/>
          <w:iCs/>
          <w:sz w:val="26"/>
          <w:szCs w:val="26"/>
          <w:lang w:val="en-US"/>
        </w:rPr>
        <w:t xml:space="preserve"> poll</w:t>
      </w:r>
      <w:r w:rsidR="00F968F0">
        <w:rPr>
          <w:rFonts w:asciiTheme="majorHAnsi" w:eastAsiaTheme="minorEastAsia" w:hAnsiTheme="majorHAnsi" w:cstheme="majorHAnsi"/>
          <w:i/>
          <w:iCs/>
          <w:sz w:val="26"/>
          <w:szCs w:val="26"/>
          <w:lang w:val="en-US"/>
        </w:rPr>
        <w:t>ing</w:t>
      </w:r>
    </w:p>
    <w:p w14:paraId="05334D3E" w14:textId="77777777" w:rsidR="00B1440C" w:rsidRPr="00B1440C" w:rsidRDefault="00B1440C" w:rsidP="00B1440C">
      <w:pPr>
        <w:pStyle w:val="a7"/>
        <w:ind w:left="1080"/>
        <w:rPr>
          <w:rFonts w:asciiTheme="majorHAnsi" w:eastAsiaTheme="minorEastAsia" w:hAnsiTheme="majorHAnsi" w:cstheme="majorHAnsi"/>
          <w:i/>
          <w:iCs/>
          <w:sz w:val="26"/>
          <w:szCs w:val="26"/>
        </w:rPr>
      </w:pPr>
    </w:p>
    <w:p w14:paraId="2EF22417" w14:textId="0103A56B" w:rsidR="00B1440C" w:rsidRPr="005A3814" w:rsidRDefault="00B1440C" w:rsidP="005A3814">
      <w:pPr>
        <w:pStyle w:val="a7"/>
        <w:numPr>
          <w:ilvl w:val="0"/>
          <w:numId w:val="2"/>
        </w:numPr>
        <w:rPr>
          <w:rFonts w:asciiTheme="majorHAnsi" w:eastAsiaTheme="minorEastAsia" w:hAnsiTheme="majorHAnsi" w:cstheme="majorHAnsi"/>
          <w:i/>
          <w:iCs/>
          <w:sz w:val="26"/>
          <w:szCs w:val="26"/>
        </w:rPr>
      </w:pPr>
      <w:r>
        <w:rPr>
          <w:rFonts w:asciiTheme="majorHAnsi" w:eastAsiaTheme="minorEastAsia" w:hAnsiTheme="majorHAnsi" w:cstheme="majorHAnsi"/>
          <w:i/>
          <w:iCs/>
          <w:sz w:val="26"/>
          <w:szCs w:val="26"/>
        </w:rPr>
        <w:t xml:space="preserve">Εργαλεία </w:t>
      </w:r>
      <w:r>
        <w:rPr>
          <w:rFonts w:asciiTheme="majorHAnsi" w:eastAsiaTheme="minorEastAsia" w:hAnsiTheme="majorHAnsi" w:cstheme="majorHAnsi"/>
          <w:i/>
          <w:iCs/>
          <w:sz w:val="26"/>
          <w:szCs w:val="26"/>
          <w:lang w:val="en-US"/>
        </w:rPr>
        <w:t>e-class</w:t>
      </w:r>
      <w:r>
        <w:rPr>
          <w:rFonts w:asciiTheme="majorHAnsi" w:eastAsiaTheme="minorEastAsia" w:hAnsiTheme="majorHAnsi" w:cstheme="majorHAnsi"/>
          <w:i/>
          <w:iCs/>
          <w:sz w:val="26"/>
          <w:szCs w:val="26"/>
        </w:rPr>
        <w:t>:</w:t>
      </w:r>
    </w:p>
    <w:p w14:paraId="576E47E8" w14:textId="1E711E78" w:rsidR="00B1440C" w:rsidRDefault="00755CDD" w:rsidP="00B1440C">
      <w:pPr>
        <w:pStyle w:val="a7"/>
        <w:numPr>
          <w:ilvl w:val="0"/>
          <w:numId w:val="12"/>
        </w:numPr>
        <w:rPr>
          <w:rFonts w:asciiTheme="majorHAnsi" w:eastAsiaTheme="minorEastAsia" w:hAnsiTheme="majorHAnsi" w:cstheme="majorHAnsi"/>
          <w:i/>
          <w:iCs/>
          <w:sz w:val="26"/>
          <w:szCs w:val="26"/>
        </w:rPr>
      </w:pPr>
      <w:r>
        <w:rPr>
          <w:rFonts w:asciiTheme="majorHAnsi" w:eastAsiaTheme="minorEastAsia" w:hAnsiTheme="majorHAnsi" w:cstheme="majorHAnsi"/>
          <w:i/>
          <w:iCs/>
          <w:sz w:val="26"/>
          <w:szCs w:val="26"/>
        </w:rPr>
        <w:t>Κουβεντούλα</w:t>
      </w:r>
    </w:p>
    <w:p w14:paraId="74AA92D2" w14:textId="75C12CBF" w:rsidR="00755CDD" w:rsidRDefault="00755CDD" w:rsidP="00B1440C">
      <w:pPr>
        <w:pStyle w:val="a7"/>
        <w:numPr>
          <w:ilvl w:val="0"/>
          <w:numId w:val="12"/>
        </w:numPr>
        <w:rPr>
          <w:rFonts w:asciiTheme="majorHAnsi" w:eastAsiaTheme="minorEastAsia" w:hAnsiTheme="majorHAnsi" w:cstheme="majorHAnsi"/>
          <w:i/>
          <w:iCs/>
          <w:sz w:val="26"/>
          <w:szCs w:val="26"/>
        </w:rPr>
      </w:pPr>
      <w:r>
        <w:rPr>
          <w:rFonts w:asciiTheme="majorHAnsi" w:eastAsiaTheme="minorEastAsia" w:hAnsiTheme="majorHAnsi" w:cstheme="majorHAnsi"/>
          <w:i/>
          <w:iCs/>
          <w:sz w:val="26"/>
          <w:szCs w:val="26"/>
        </w:rPr>
        <w:t>Εννοιολογικός Χάρτης</w:t>
      </w:r>
    </w:p>
    <w:p w14:paraId="0EDE7FDE" w14:textId="5E1156E7" w:rsidR="00755CDD" w:rsidRPr="00755CDD" w:rsidRDefault="00755CDD" w:rsidP="00B1440C">
      <w:pPr>
        <w:pStyle w:val="a7"/>
        <w:numPr>
          <w:ilvl w:val="0"/>
          <w:numId w:val="12"/>
        </w:numPr>
        <w:rPr>
          <w:rFonts w:asciiTheme="majorHAnsi" w:eastAsiaTheme="minorEastAsia" w:hAnsiTheme="majorHAnsi" w:cstheme="majorHAnsi"/>
          <w:i/>
          <w:iCs/>
          <w:sz w:val="26"/>
          <w:szCs w:val="26"/>
        </w:rPr>
      </w:pPr>
      <w:r>
        <w:rPr>
          <w:rFonts w:asciiTheme="majorHAnsi" w:eastAsiaTheme="minorEastAsia" w:hAnsiTheme="majorHAnsi" w:cstheme="majorHAnsi"/>
          <w:i/>
          <w:iCs/>
          <w:sz w:val="26"/>
          <w:szCs w:val="26"/>
        </w:rPr>
        <w:t xml:space="preserve">Σύστημα </w:t>
      </w:r>
      <w:r>
        <w:rPr>
          <w:rFonts w:asciiTheme="majorHAnsi" w:eastAsiaTheme="minorEastAsia" w:hAnsiTheme="majorHAnsi" w:cstheme="majorHAnsi"/>
          <w:i/>
          <w:iCs/>
          <w:sz w:val="26"/>
          <w:szCs w:val="26"/>
          <w:lang w:val="en-US"/>
        </w:rPr>
        <w:t>Wiki</w:t>
      </w:r>
      <w:r>
        <w:rPr>
          <w:rFonts w:asciiTheme="majorHAnsi" w:eastAsiaTheme="minorEastAsia" w:hAnsiTheme="majorHAnsi" w:cstheme="majorHAnsi"/>
          <w:i/>
          <w:iCs/>
          <w:sz w:val="26"/>
          <w:szCs w:val="26"/>
        </w:rPr>
        <w:t xml:space="preserve"> (δημιουργία σελίδας με τις εργασίες των ομάδων)</w:t>
      </w:r>
    </w:p>
    <w:p w14:paraId="3805CDD2" w14:textId="21C2953B" w:rsidR="00755CDD" w:rsidRDefault="00755CDD" w:rsidP="00B1440C">
      <w:pPr>
        <w:pStyle w:val="a7"/>
        <w:numPr>
          <w:ilvl w:val="0"/>
          <w:numId w:val="12"/>
        </w:numPr>
        <w:rPr>
          <w:rFonts w:asciiTheme="majorHAnsi" w:eastAsiaTheme="minorEastAsia" w:hAnsiTheme="majorHAnsi" w:cstheme="majorHAnsi"/>
          <w:i/>
          <w:iCs/>
          <w:sz w:val="26"/>
          <w:szCs w:val="26"/>
        </w:rPr>
      </w:pPr>
      <w:r>
        <w:rPr>
          <w:rFonts w:asciiTheme="majorHAnsi" w:eastAsiaTheme="minorEastAsia" w:hAnsiTheme="majorHAnsi" w:cstheme="majorHAnsi"/>
          <w:i/>
          <w:iCs/>
          <w:sz w:val="26"/>
          <w:szCs w:val="26"/>
        </w:rPr>
        <w:t xml:space="preserve">Πολυμέσα (ανάρτηση συνδέσμων, βίντεο, </w:t>
      </w:r>
      <w:proofErr w:type="spellStart"/>
      <w:r>
        <w:rPr>
          <w:rFonts w:asciiTheme="majorHAnsi" w:eastAsiaTheme="minorEastAsia" w:hAnsiTheme="majorHAnsi" w:cstheme="majorHAnsi"/>
          <w:i/>
          <w:iCs/>
          <w:sz w:val="26"/>
          <w:szCs w:val="26"/>
        </w:rPr>
        <w:t>διαδραστικά</w:t>
      </w:r>
      <w:proofErr w:type="spellEnd"/>
      <w:r>
        <w:rPr>
          <w:rFonts w:asciiTheme="majorHAnsi" w:eastAsiaTheme="minorEastAsia" w:hAnsiTheme="majorHAnsi" w:cstheme="majorHAnsi"/>
          <w:i/>
          <w:iCs/>
          <w:sz w:val="26"/>
          <w:szCs w:val="26"/>
        </w:rPr>
        <w:t xml:space="preserve"> παιχνίδια, μαθησιακά αντικείμενα</w:t>
      </w:r>
      <w:r w:rsidRPr="00755CDD">
        <w:rPr>
          <w:rFonts w:asciiTheme="majorHAnsi" w:eastAsiaTheme="minorEastAsia" w:hAnsiTheme="majorHAnsi" w:cstheme="majorHAnsi"/>
          <w:i/>
          <w:iCs/>
          <w:sz w:val="26"/>
          <w:szCs w:val="26"/>
        </w:rPr>
        <w:t>)</w:t>
      </w:r>
    </w:p>
    <w:p w14:paraId="40E3CB28" w14:textId="1E947A86" w:rsidR="00C859E0" w:rsidRPr="00755CDD" w:rsidRDefault="00C859E0" w:rsidP="00B1440C">
      <w:pPr>
        <w:pStyle w:val="a7"/>
        <w:numPr>
          <w:ilvl w:val="0"/>
          <w:numId w:val="12"/>
        </w:numPr>
        <w:rPr>
          <w:rFonts w:asciiTheme="majorHAnsi" w:eastAsiaTheme="minorEastAsia" w:hAnsiTheme="majorHAnsi" w:cstheme="majorHAnsi"/>
          <w:i/>
          <w:iCs/>
          <w:sz w:val="26"/>
          <w:szCs w:val="26"/>
        </w:rPr>
      </w:pPr>
      <w:r>
        <w:rPr>
          <w:rFonts w:asciiTheme="majorHAnsi" w:eastAsiaTheme="minorEastAsia" w:hAnsiTheme="majorHAnsi" w:cstheme="majorHAnsi"/>
          <w:i/>
          <w:iCs/>
          <w:sz w:val="26"/>
          <w:szCs w:val="26"/>
        </w:rPr>
        <w:t>Σ</w:t>
      </w:r>
      <w:r w:rsidR="00103714">
        <w:rPr>
          <w:rFonts w:asciiTheme="majorHAnsi" w:eastAsiaTheme="minorEastAsia" w:hAnsiTheme="majorHAnsi" w:cstheme="majorHAnsi"/>
          <w:i/>
          <w:iCs/>
          <w:sz w:val="26"/>
          <w:szCs w:val="26"/>
        </w:rPr>
        <w:t>υνδέσεις</w:t>
      </w:r>
      <w:r>
        <w:rPr>
          <w:rFonts w:asciiTheme="majorHAnsi" w:eastAsiaTheme="minorEastAsia" w:hAnsiTheme="majorHAnsi" w:cstheme="majorHAnsi"/>
          <w:i/>
          <w:iCs/>
          <w:sz w:val="26"/>
          <w:szCs w:val="26"/>
        </w:rPr>
        <w:t xml:space="preserve"> διαδικτύου</w:t>
      </w:r>
    </w:p>
    <w:p w14:paraId="6F47145A" w14:textId="1759A67A" w:rsidR="00755CDD" w:rsidRDefault="00755CDD" w:rsidP="00B1440C">
      <w:pPr>
        <w:pStyle w:val="a7"/>
        <w:numPr>
          <w:ilvl w:val="0"/>
          <w:numId w:val="12"/>
        </w:numPr>
        <w:rPr>
          <w:rFonts w:asciiTheme="majorHAnsi" w:eastAsiaTheme="minorEastAsia" w:hAnsiTheme="majorHAnsi" w:cstheme="majorHAnsi"/>
          <w:i/>
          <w:iCs/>
          <w:sz w:val="26"/>
          <w:szCs w:val="26"/>
        </w:rPr>
      </w:pPr>
      <w:r>
        <w:rPr>
          <w:rFonts w:asciiTheme="majorHAnsi" w:eastAsiaTheme="minorEastAsia" w:hAnsiTheme="majorHAnsi" w:cstheme="majorHAnsi"/>
          <w:i/>
          <w:iCs/>
          <w:sz w:val="26"/>
          <w:szCs w:val="26"/>
        </w:rPr>
        <w:t>Έγγραφα (</w:t>
      </w:r>
      <w:r w:rsidR="00CF1834">
        <w:rPr>
          <w:rFonts w:asciiTheme="majorHAnsi" w:eastAsiaTheme="minorEastAsia" w:hAnsiTheme="majorHAnsi" w:cstheme="majorHAnsi"/>
          <w:i/>
          <w:iCs/>
          <w:sz w:val="26"/>
          <w:szCs w:val="26"/>
        </w:rPr>
        <w:t xml:space="preserve">αρχείο </w:t>
      </w:r>
      <w:r w:rsidR="00A504FD">
        <w:rPr>
          <w:rFonts w:asciiTheme="majorHAnsi" w:eastAsiaTheme="minorEastAsia" w:hAnsiTheme="majorHAnsi" w:cstheme="majorHAnsi"/>
          <w:i/>
          <w:iCs/>
          <w:sz w:val="26"/>
          <w:szCs w:val="26"/>
          <w:lang w:val="en-US"/>
        </w:rPr>
        <w:t>Word</w:t>
      </w:r>
      <w:r>
        <w:rPr>
          <w:rFonts w:asciiTheme="majorHAnsi" w:eastAsiaTheme="minorEastAsia" w:hAnsiTheme="majorHAnsi" w:cstheme="majorHAnsi"/>
          <w:i/>
          <w:iCs/>
          <w:sz w:val="26"/>
          <w:szCs w:val="26"/>
        </w:rPr>
        <w:t xml:space="preserve">, παρουσίαση </w:t>
      </w:r>
      <w:proofErr w:type="spellStart"/>
      <w:r>
        <w:rPr>
          <w:rFonts w:asciiTheme="majorHAnsi" w:eastAsiaTheme="minorEastAsia" w:hAnsiTheme="majorHAnsi" w:cstheme="majorHAnsi"/>
          <w:i/>
          <w:iCs/>
          <w:sz w:val="26"/>
          <w:szCs w:val="26"/>
          <w:lang w:val="en-US"/>
        </w:rPr>
        <w:t>Powerpoint</w:t>
      </w:r>
      <w:proofErr w:type="spellEnd"/>
      <w:r>
        <w:rPr>
          <w:rFonts w:asciiTheme="majorHAnsi" w:eastAsiaTheme="minorEastAsia" w:hAnsiTheme="majorHAnsi" w:cstheme="majorHAnsi"/>
          <w:i/>
          <w:iCs/>
          <w:sz w:val="26"/>
          <w:szCs w:val="26"/>
        </w:rPr>
        <w:t>)</w:t>
      </w:r>
    </w:p>
    <w:p w14:paraId="7DD5ACCD" w14:textId="03EDAE1A" w:rsidR="00755CDD" w:rsidRDefault="00755CDD" w:rsidP="00B1440C">
      <w:pPr>
        <w:pStyle w:val="a7"/>
        <w:numPr>
          <w:ilvl w:val="0"/>
          <w:numId w:val="12"/>
        </w:numPr>
        <w:rPr>
          <w:rFonts w:asciiTheme="majorHAnsi" w:eastAsiaTheme="minorEastAsia" w:hAnsiTheme="majorHAnsi" w:cstheme="majorHAnsi"/>
          <w:i/>
          <w:iCs/>
          <w:sz w:val="26"/>
          <w:szCs w:val="26"/>
        </w:rPr>
      </w:pPr>
      <w:r>
        <w:rPr>
          <w:rFonts w:asciiTheme="majorHAnsi" w:eastAsiaTheme="minorEastAsia" w:hAnsiTheme="majorHAnsi" w:cstheme="majorHAnsi"/>
          <w:i/>
          <w:iCs/>
          <w:sz w:val="26"/>
          <w:szCs w:val="26"/>
        </w:rPr>
        <w:t>Άσκηση (Σωστό – Λάθος)</w:t>
      </w:r>
    </w:p>
    <w:p w14:paraId="503CBFB6" w14:textId="15AAE9C1" w:rsidR="005A3814" w:rsidRDefault="005A3814" w:rsidP="00B1440C">
      <w:pPr>
        <w:pStyle w:val="a7"/>
        <w:numPr>
          <w:ilvl w:val="0"/>
          <w:numId w:val="12"/>
        </w:numPr>
        <w:rPr>
          <w:rFonts w:asciiTheme="majorHAnsi" w:eastAsiaTheme="minorEastAsia" w:hAnsiTheme="majorHAnsi" w:cstheme="majorHAnsi"/>
          <w:i/>
          <w:iCs/>
          <w:sz w:val="26"/>
          <w:szCs w:val="26"/>
        </w:rPr>
      </w:pPr>
      <w:r>
        <w:rPr>
          <w:rFonts w:asciiTheme="majorHAnsi" w:eastAsiaTheme="minorEastAsia" w:hAnsiTheme="majorHAnsi" w:cstheme="majorHAnsi"/>
          <w:i/>
          <w:iCs/>
          <w:sz w:val="26"/>
          <w:szCs w:val="26"/>
        </w:rPr>
        <w:t>Εργασί</w:t>
      </w:r>
      <w:r w:rsidR="00726514">
        <w:rPr>
          <w:rFonts w:asciiTheme="majorHAnsi" w:eastAsiaTheme="minorEastAsia" w:hAnsiTheme="majorHAnsi" w:cstheme="majorHAnsi"/>
          <w:i/>
          <w:iCs/>
          <w:sz w:val="26"/>
          <w:szCs w:val="26"/>
        </w:rPr>
        <w:t>ες</w:t>
      </w:r>
    </w:p>
    <w:p w14:paraId="248131DF" w14:textId="77777777" w:rsidR="00BC6CD4" w:rsidRDefault="00FB24D2" w:rsidP="006B78F3">
      <w:pPr>
        <w:pStyle w:val="a7"/>
        <w:numPr>
          <w:ilvl w:val="0"/>
          <w:numId w:val="12"/>
        </w:numPr>
        <w:rPr>
          <w:rFonts w:asciiTheme="majorHAnsi" w:eastAsiaTheme="minorEastAsia" w:hAnsiTheme="majorHAnsi" w:cstheme="majorHAnsi"/>
          <w:i/>
          <w:iCs/>
          <w:sz w:val="26"/>
          <w:szCs w:val="26"/>
        </w:rPr>
      </w:pPr>
      <w:r>
        <w:rPr>
          <w:rFonts w:asciiTheme="majorHAnsi" w:eastAsiaTheme="minorEastAsia" w:hAnsiTheme="majorHAnsi" w:cstheme="majorHAnsi"/>
          <w:i/>
          <w:iCs/>
          <w:sz w:val="26"/>
          <w:szCs w:val="26"/>
        </w:rPr>
        <w:t>Συζητήσεις</w:t>
      </w:r>
    </w:p>
    <w:p w14:paraId="7467A460" w14:textId="74676CB3" w:rsidR="006446DD" w:rsidRPr="006B78F3" w:rsidRDefault="00BC6CD4" w:rsidP="006B78F3">
      <w:pPr>
        <w:pStyle w:val="a7"/>
        <w:numPr>
          <w:ilvl w:val="0"/>
          <w:numId w:val="12"/>
        </w:numPr>
        <w:rPr>
          <w:rFonts w:asciiTheme="majorHAnsi" w:eastAsiaTheme="minorEastAsia" w:hAnsiTheme="majorHAnsi" w:cstheme="majorHAnsi"/>
          <w:i/>
          <w:iCs/>
          <w:sz w:val="26"/>
          <w:szCs w:val="26"/>
        </w:rPr>
      </w:pPr>
      <w:r>
        <w:rPr>
          <w:rFonts w:asciiTheme="majorHAnsi" w:eastAsiaTheme="minorEastAsia" w:hAnsiTheme="majorHAnsi" w:cstheme="majorHAnsi"/>
          <w:i/>
          <w:iCs/>
          <w:sz w:val="26"/>
          <w:szCs w:val="26"/>
        </w:rPr>
        <w:t>Ανακοινώσεις</w:t>
      </w:r>
      <w:r w:rsidR="006446DD">
        <w:br w:type="page"/>
      </w:r>
    </w:p>
    <w:bookmarkStart w:id="5" w:name="_Toc69224388"/>
    <w:p w14:paraId="4719E372" w14:textId="7B47D32A" w:rsidR="00943241" w:rsidRDefault="005171EC" w:rsidP="00363195">
      <w:pPr>
        <w:pStyle w:val="2"/>
        <w:rPr>
          <w:color w:val="44546A" w:themeColor="text2"/>
          <w:sz w:val="52"/>
          <w:szCs w:val="52"/>
        </w:rPr>
      </w:pPr>
      <w:r>
        <w:rPr>
          <w:noProof/>
          <w:color w:val="44546A" w:themeColor="text2"/>
          <w:sz w:val="52"/>
          <w:szCs w:val="52"/>
        </w:rPr>
        <w:lastRenderedPageBreak/>
        <mc:AlternateContent>
          <mc:Choice Requires="wps">
            <w:drawing>
              <wp:anchor distT="4294967295" distB="4294967295" distL="114300" distR="114300" simplePos="0" relativeHeight="251701248" behindDoc="0" locked="0" layoutInCell="1" allowOverlap="1" wp14:anchorId="2319B120" wp14:editId="61DD20FF">
                <wp:simplePos x="0" y="0"/>
                <wp:positionH relativeFrom="margin">
                  <wp:posOffset>-453390</wp:posOffset>
                </wp:positionH>
                <wp:positionV relativeFrom="paragraph">
                  <wp:posOffset>472439</wp:posOffset>
                </wp:positionV>
                <wp:extent cx="6572250" cy="0"/>
                <wp:effectExtent l="0" t="38100" r="19050" b="19050"/>
                <wp:wrapNone/>
                <wp:docPr id="216" name="Ευθεία γραμμή σύνδεσης 2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572250" cy="0"/>
                        </a:xfrm>
                        <a:prstGeom prst="line">
                          <a:avLst/>
                        </a:prstGeom>
                        <a:ln w="76200">
                          <a:solidFill>
                            <a:srgbClr val="C20E8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4835917" id="Ευθεία γραμμή σύνδεσης 216" o:spid="_x0000_s1026" style="position:absolute;flip:y;z-index:25170124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margin;mso-height-relative:margin" from="-35.7pt,37.2pt" to="481.8pt,3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" strokecolor="#c20e8f" strokeweight="6pt">
                <v:stroke joinstyle="miter"/>
                <o:lock v:ext="edit" shapetype="f"/>
                <w10:wrap anchorx="margin"/>
              </v:line>
            </w:pict>
          </mc:Fallback>
        </mc:AlternateContent>
      </w:r>
      <w:r w:rsidR="00943241" w:rsidRPr="00C3054D">
        <w:rPr>
          <w:color w:val="44546A" w:themeColor="text2"/>
          <w:sz w:val="52"/>
          <w:szCs w:val="52"/>
        </w:rPr>
        <w:t>Χρονοπρογραμματισμός</w:t>
      </w:r>
      <w:bookmarkEnd w:id="5"/>
    </w:p>
    <w:p w14:paraId="47376DE5" w14:textId="77777777" w:rsidR="00C3054D" w:rsidRPr="00C3054D" w:rsidRDefault="00C3054D" w:rsidP="00C3054D"/>
    <w:tbl>
      <w:tblPr>
        <w:tblStyle w:val="a4"/>
        <w:tblW w:w="10065" w:type="dxa"/>
        <w:tblInd w:w="-856" w:type="dxa"/>
        <w:tblLayout w:type="fixed"/>
        <w:tblLook w:val="04A0" w:firstRow="1" w:lastRow="0" w:firstColumn="1" w:lastColumn="0" w:noHBand="0" w:noVBand="1"/>
      </w:tblPr>
      <w:tblGrid>
        <w:gridCol w:w="2093"/>
        <w:gridCol w:w="2444"/>
        <w:gridCol w:w="2977"/>
        <w:gridCol w:w="2551"/>
      </w:tblGrid>
      <w:tr w:rsidR="00C35EE2" w:rsidRPr="0058524F" w14:paraId="54AA03A3" w14:textId="77777777" w:rsidTr="00C35EE2">
        <w:tc>
          <w:tcPr>
            <w:tcW w:w="2093" w:type="dxa"/>
            <w:shd w:val="clear" w:color="auto" w:fill="FBB3E8"/>
          </w:tcPr>
          <w:p w14:paraId="347FD018" w14:textId="77777777" w:rsidR="00C35EE2" w:rsidRPr="00E60801" w:rsidRDefault="00C35EE2" w:rsidP="00C3054D">
            <w:pPr>
              <w:jc w:val="center"/>
              <w:rPr>
                <w:rFonts w:asciiTheme="majorHAnsi" w:hAnsiTheme="majorHAnsi" w:cstheme="majorHAnsi"/>
              </w:rPr>
            </w:pPr>
            <w:r w:rsidRPr="00E60801">
              <w:rPr>
                <w:rFonts w:asciiTheme="majorHAnsi" w:hAnsiTheme="majorHAnsi" w:cstheme="majorHAnsi"/>
              </w:rPr>
              <w:br w:type="page"/>
            </w:r>
            <w:r w:rsidRPr="00E60801">
              <w:rPr>
                <w:rFonts w:asciiTheme="majorHAnsi" w:hAnsiTheme="majorHAnsi" w:cstheme="majorHAnsi"/>
                <w:b/>
                <w:bCs/>
              </w:rPr>
              <w:t>Χρονοπρογραμματισμός</w:t>
            </w:r>
          </w:p>
        </w:tc>
        <w:tc>
          <w:tcPr>
            <w:tcW w:w="2444" w:type="dxa"/>
            <w:shd w:val="clear" w:color="auto" w:fill="FBB3E8"/>
          </w:tcPr>
          <w:p w14:paraId="265F03C2" w14:textId="77777777" w:rsidR="00C35EE2" w:rsidRPr="00E60801" w:rsidRDefault="00C35EE2" w:rsidP="00C3054D">
            <w:pPr>
              <w:jc w:val="center"/>
              <w:rPr>
                <w:rFonts w:asciiTheme="majorHAnsi" w:hAnsiTheme="majorHAnsi" w:cstheme="majorHAnsi"/>
                <w:b/>
                <w:bCs/>
              </w:rPr>
            </w:pPr>
            <w:r w:rsidRPr="00E60801">
              <w:rPr>
                <w:rFonts w:asciiTheme="majorHAnsi" w:hAnsiTheme="majorHAnsi" w:cstheme="majorHAnsi"/>
                <w:b/>
                <w:bCs/>
              </w:rPr>
              <w:t>Δραστηριότητα</w:t>
            </w:r>
          </w:p>
        </w:tc>
        <w:tc>
          <w:tcPr>
            <w:tcW w:w="2977" w:type="dxa"/>
            <w:shd w:val="clear" w:color="auto" w:fill="FBB3E8"/>
          </w:tcPr>
          <w:p w14:paraId="261FF78E" w14:textId="77777777" w:rsidR="00C35EE2" w:rsidRPr="00E60801" w:rsidRDefault="00C35EE2" w:rsidP="00C3054D">
            <w:pPr>
              <w:jc w:val="center"/>
              <w:rPr>
                <w:rFonts w:asciiTheme="majorHAnsi" w:hAnsiTheme="majorHAnsi" w:cstheme="majorHAnsi"/>
              </w:rPr>
            </w:pPr>
            <w:r w:rsidRPr="00E60801">
              <w:rPr>
                <w:rFonts w:asciiTheme="majorHAnsi" w:hAnsiTheme="majorHAnsi" w:cstheme="majorHAnsi"/>
                <w:b/>
                <w:bCs/>
              </w:rPr>
              <w:t>Περιγραφή</w:t>
            </w:r>
          </w:p>
        </w:tc>
        <w:tc>
          <w:tcPr>
            <w:tcW w:w="2551" w:type="dxa"/>
            <w:shd w:val="clear" w:color="auto" w:fill="FBB3E8"/>
          </w:tcPr>
          <w:p w14:paraId="3368C067" w14:textId="77777777" w:rsidR="00C35EE2" w:rsidRPr="00E60801" w:rsidRDefault="00C35EE2" w:rsidP="00C3054D">
            <w:pPr>
              <w:jc w:val="center"/>
              <w:rPr>
                <w:rFonts w:asciiTheme="majorHAnsi" w:hAnsiTheme="majorHAnsi" w:cstheme="majorHAnsi"/>
              </w:rPr>
            </w:pPr>
            <w:r w:rsidRPr="00E60801">
              <w:rPr>
                <w:rFonts w:asciiTheme="majorHAnsi" w:hAnsiTheme="majorHAnsi" w:cstheme="majorHAnsi"/>
                <w:b/>
                <w:bCs/>
              </w:rPr>
              <w:t>Εκπαιδευτικά μέσα</w:t>
            </w:r>
          </w:p>
        </w:tc>
      </w:tr>
      <w:tr w:rsidR="00C35EE2" w:rsidRPr="0058524F" w14:paraId="7479651F" w14:textId="77777777" w:rsidTr="00C35EE2">
        <w:trPr>
          <w:trHeight w:val="1530"/>
        </w:trPr>
        <w:tc>
          <w:tcPr>
            <w:tcW w:w="2093" w:type="dxa"/>
          </w:tcPr>
          <w:p w14:paraId="6BCCD59E" w14:textId="6A495310" w:rsidR="00B6046A" w:rsidRDefault="00C35EE2" w:rsidP="009D198A">
            <w:pPr>
              <w:jc w:val="center"/>
              <w:rPr>
                <w:rFonts w:asciiTheme="majorHAnsi" w:hAnsiTheme="majorHAnsi" w:cstheme="majorHAnsi"/>
                <w:b/>
                <w:bCs/>
              </w:rPr>
            </w:pPr>
            <w:r w:rsidRPr="0093688F">
              <w:rPr>
                <w:rFonts w:asciiTheme="majorHAnsi" w:hAnsiTheme="majorHAnsi" w:cstheme="majorHAnsi"/>
                <w:b/>
                <w:bCs/>
              </w:rPr>
              <w:t xml:space="preserve">Φάση 1. </w:t>
            </w:r>
          </w:p>
          <w:p w14:paraId="1A04897F" w14:textId="4A686AC7" w:rsidR="00157423" w:rsidRPr="0093688F" w:rsidRDefault="00157423" w:rsidP="009D198A">
            <w:pPr>
              <w:jc w:val="center"/>
              <w:rPr>
                <w:rFonts w:asciiTheme="majorHAnsi" w:hAnsiTheme="majorHAnsi" w:cstheme="majorHAnsi"/>
                <w:b/>
                <w:bCs/>
              </w:rPr>
            </w:pPr>
            <w:r>
              <w:rPr>
                <w:rFonts w:asciiTheme="majorHAnsi" w:hAnsiTheme="majorHAnsi" w:cstheme="majorHAnsi"/>
                <w:b/>
                <w:bCs/>
              </w:rPr>
              <w:t>(Ασύγχρονη)</w:t>
            </w:r>
          </w:p>
          <w:p w14:paraId="2D7EA6A1" w14:textId="77777777" w:rsidR="00B6046A" w:rsidRDefault="00B6046A" w:rsidP="009D198A">
            <w:pPr>
              <w:jc w:val="center"/>
              <w:rPr>
                <w:rFonts w:asciiTheme="majorHAnsi" w:hAnsiTheme="majorHAnsi" w:cstheme="majorHAnsi"/>
                <w:b/>
                <w:bCs/>
              </w:rPr>
            </w:pPr>
          </w:p>
          <w:p w14:paraId="4234B51C" w14:textId="0556BE3D" w:rsidR="002662E1" w:rsidRPr="0093688F" w:rsidRDefault="002662E1" w:rsidP="00DD0868">
            <w:pPr>
              <w:rPr>
                <w:rFonts w:asciiTheme="majorHAnsi" w:hAnsiTheme="majorHAnsi" w:cstheme="majorHAnsi"/>
              </w:rPr>
            </w:pPr>
            <w:r w:rsidRPr="0093688F">
              <w:rPr>
                <w:rFonts w:asciiTheme="majorHAnsi" w:hAnsiTheme="majorHAnsi" w:cstheme="majorHAnsi"/>
              </w:rPr>
              <w:t>Ευαισθητοποίηση μαθητών σχετικά με το θέμα.</w:t>
            </w:r>
          </w:p>
          <w:p w14:paraId="340DA2EB" w14:textId="0B2E0D94" w:rsidR="00D44F7D" w:rsidRPr="0093688F" w:rsidRDefault="002662E1" w:rsidP="00DD0868">
            <w:pPr>
              <w:rPr>
                <w:rFonts w:asciiTheme="majorHAnsi" w:hAnsiTheme="majorHAnsi" w:cstheme="majorHAnsi"/>
              </w:rPr>
            </w:pPr>
            <w:r w:rsidRPr="0093688F">
              <w:rPr>
                <w:rFonts w:asciiTheme="majorHAnsi" w:hAnsiTheme="majorHAnsi" w:cstheme="majorHAnsi"/>
              </w:rPr>
              <w:t>Προετοιμασία σύγχρονης φάσης.</w:t>
            </w:r>
          </w:p>
          <w:p w14:paraId="00CB8C16" w14:textId="77777777" w:rsidR="0093688F" w:rsidRDefault="0093688F" w:rsidP="00DD0868">
            <w:pPr>
              <w:rPr>
                <w:rFonts w:asciiTheme="majorHAnsi" w:hAnsiTheme="majorHAnsi" w:cstheme="majorHAnsi"/>
                <w:b/>
                <w:bCs/>
              </w:rPr>
            </w:pPr>
          </w:p>
          <w:p w14:paraId="06AE3B2F" w14:textId="77777777" w:rsidR="00D44F7D" w:rsidRDefault="00D44F7D" w:rsidP="009D198A">
            <w:pPr>
              <w:jc w:val="center"/>
              <w:rPr>
                <w:rFonts w:asciiTheme="majorHAnsi" w:hAnsiTheme="majorHAnsi" w:cstheme="majorHAnsi"/>
                <w:b/>
                <w:bCs/>
              </w:rPr>
            </w:pPr>
            <w:r>
              <w:rPr>
                <w:rFonts w:asciiTheme="majorHAnsi" w:hAnsiTheme="majorHAnsi" w:cstheme="majorHAnsi"/>
                <w:b/>
                <w:bCs/>
              </w:rPr>
              <w:t>10λ.</w:t>
            </w:r>
          </w:p>
          <w:p w14:paraId="195A645A" w14:textId="6ECB41F5" w:rsidR="00B6046A" w:rsidRPr="002662E1" w:rsidRDefault="00B6046A" w:rsidP="009D198A">
            <w:pPr>
              <w:jc w:val="center"/>
              <w:rPr>
                <w:rFonts w:asciiTheme="majorHAnsi" w:hAnsiTheme="majorHAnsi" w:cstheme="majorHAnsi"/>
                <w:b/>
                <w:bCs/>
              </w:rPr>
            </w:pPr>
          </w:p>
        </w:tc>
        <w:tc>
          <w:tcPr>
            <w:tcW w:w="2444" w:type="dxa"/>
          </w:tcPr>
          <w:p w14:paraId="4D086D13" w14:textId="77777777" w:rsidR="00A36AE7" w:rsidRDefault="00EE51E6" w:rsidP="00755C97">
            <w:pPr>
              <w:rPr>
                <w:rFonts w:asciiTheme="majorHAnsi" w:hAnsiTheme="majorHAnsi" w:cstheme="majorHAnsi"/>
              </w:rPr>
            </w:pPr>
            <w:r>
              <w:rPr>
                <w:rFonts w:asciiTheme="majorHAnsi" w:hAnsiTheme="majorHAnsi" w:cstheme="majorHAnsi"/>
              </w:rPr>
              <w:t>-</w:t>
            </w:r>
            <w:r w:rsidR="00A36AE7">
              <w:rPr>
                <w:rFonts w:asciiTheme="majorHAnsi" w:hAnsiTheme="majorHAnsi" w:cstheme="majorHAnsi"/>
              </w:rPr>
              <w:t>Δραστηριότητες Ανίχνευσης</w:t>
            </w:r>
          </w:p>
          <w:p w14:paraId="57F99CC9" w14:textId="58479412" w:rsidR="00C35EE2" w:rsidRDefault="002662E1" w:rsidP="00755C97">
            <w:pPr>
              <w:rPr>
                <w:rFonts w:asciiTheme="majorHAnsi" w:hAnsiTheme="majorHAnsi" w:cstheme="majorHAnsi"/>
              </w:rPr>
            </w:pPr>
            <w:r>
              <w:rPr>
                <w:rFonts w:asciiTheme="majorHAnsi" w:hAnsiTheme="majorHAnsi" w:cstheme="majorHAnsi"/>
              </w:rPr>
              <w:t>Παρακολούθηση οπτικοακουστικού υλικού</w:t>
            </w:r>
            <w:r w:rsidR="00C60AAA">
              <w:rPr>
                <w:rFonts w:asciiTheme="majorHAnsi" w:hAnsiTheme="majorHAnsi" w:cstheme="majorHAnsi"/>
              </w:rPr>
              <w:t xml:space="preserve"> με την ιστορία του λόφου της Ακρόπολης.</w:t>
            </w:r>
          </w:p>
          <w:p w14:paraId="5A41B580" w14:textId="77777777" w:rsidR="0093688F" w:rsidRDefault="0093688F" w:rsidP="00755C97">
            <w:pPr>
              <w:rPr>
                <w:rFonts w:asciiTheme="majorHAnsi" w:hAnsiTheme="majorHAnsi" w:cstheme="majorHAnsi"/>
              </w:rPr>
            </w:pPr>
          </w:p>
          <w:p w14:paraId="3D97D22D" w14:textId="77777777" w:rsidR="00A36AE7" w:rsidRDefault="00EE51E6" w:rsidP="00755C97">
            <w:pPr>
              <w:rPr>
                <w:rFonts w:asciiTheme="majorHAnsi" w:hAnsiTheme="majorHAnsi" w:cstheme="majorHAnsi"/>
              </w:rPr>
            </w:pPr>
            <w:r>
              <w:rPr>
                <w:rFonts w:asciiTheme="majorHAnsi" w:hAnsiTheme="majorHAnsi" w:cstheme="majorHAnsi"/>
              </w:rPr>
              <w:t>-</w:t>
            </w:r>
            <w:r w:rsidR="00A36AE7">
              <w:rPr>
                <w:rFonts w:asciiTheme="majorHAnsi" w:hAnsiTheme="majorHAnsi" w:cstheme="majorHAnsi"/>
              </w:rPr>
              <w:t>Επικοινωνία</w:t>
            </w:r>
          </w:p>
          <w:p w14:paraId="3BC885E5" w14:textId="692B4F8D" w:rsidR="00C60AAA" w:rsidRPr="00C3054D" w:rsidRDefault="00C60AAA" w:rsidP="00755C97">
            <w:pPr>
              <w:rPr>
                <w:rFonts w:asciiTheme="majorHAnsi" w:hAnsiTheme="majorHAnsi" w:cstheme="majorHAnsi"/>
              </w:rPr>
            </w:pPr>
            <w:r>
              <w:rPr>
                <w:rFonts w:asciiTheme="majorHAnsi" w:hAnsiTheme="majorHAnsi" w:cstheme="majorHAnsi"/>
              </w:rPr>
              <w:t>Καταγραφή εντυπώσεων</w:t>
            </w:r>
            <w:r w:rsidR="009D4B61">
              <w:rPr>
                <w:rFonts w:asciiTheme="majorHAnsi" w:hAnsiTheme="majorHAnsi" w:cstheme="majorHAnsi"/>
              </w:rPr>
              <w:t xml:space="preserve"> και σκέψεις</w:t>
            </w:r>
            <w:r>
              <w:rPr>
                <w:rFonts w:asciiTheme="majorHAnsi" w:hAnsiTheme="majorHAnsi" w:cstheme="majorHAnsi"/>
              </w:rPr>
              <w:t xml:space="preserve"> στην Κουβεντούλα.</w:t>
            </w:r>
          </w:p>
        </w:tc>
        <w:tc>
          <w:tcPr>
            <w:tcW w:w="2977" w:type="dxa"/>
          </w:tcPr>
          <w:p w14:paraId="74E07A12" w14:textId="77777777" w:rsidR="0043385A" w:rsidRDefault="00C60AAA" w:rsidP="00223377">
            <w:pPr>
              <w:rPr>
                <w:rFonts w:asciiTheme="majorHAnsi" w:hAnsiTheme="majorHAnsi" w:cstheme="majorHAnsi"/>
              </w:rPr>
            </w:pPr>
            <w:r>
              <w:rPr>
                <w:rFonts w:asciiTheme="majorHAnsi" w:hAnsiTheme="majorHAnsi" w:cstheme="majorHAnsi"/>
              </w:rPr>
              <w:t xml:space="preserve">Η εκπαιδευτικός </w:t>
            </w:r>
            <w:r w:rsidR="00830ECE">
              <w:rPr>
                <w:rFonts w:asciiTheme="majorHAnsi" w:hAnsiTheme="majorHAnsi" w:cstheme="majorHAnsi"/>
              </w:rPr>
              <w:t xml:space="preserve">με ανακοίνωση </w:t>
            </w:r>
            <w:r w:rsidR="00D44F7D">
              <w:rPr>
                <w:rFonts w:asciiTheme="majorHAnsi" w:hAnsiTheme="majorHAnsi" w:cstheme="majorHAnsi"/>
              </w:rPr>
              <w:t xml:space="preserve">αναθέτει στους μαθητές </w:t>
            </w:r>
            <w:r w:rsidR="00223377">
              <w:rPr>
                <w:rFonts w:asciiTheme="majorHAnsi" w:hAnsiTheme="majorHAnsi" w:cstheme="majorHAnsi"/>
              </w:rPr>
              <w:t xml:space="preserve">να παρακολουθήσουν ένα εκπαιδευτικό βίντεο. </w:t>
            </w:r>
          </w:p>
          <w:p w14:paraId="02A80817" w14:textId="73F0B86F" w:rsidR="00C35EE2" w:rsidRDefault="002A1A7B" w:rsidP="00223377">
            <w:pPr>
              <w:rPr>
                <w:rFonts w:asciiTheme="majorHAnsi" w:hAnsiTheme="majorHAnsi" w:cstheme="majorHAnsi"/>
              </w:rPr>
            </w:pPr>
            <w:r>
              <w:rPr>
                <w:rFonts w:asciiTheme="majorHAnsi" w:hAnsiTheme="majorHAnsi" w:cstheme="majorHAnsi"/>
              </w:rPr>
              <w:t>Σ</w:t>
            </w:r>
            <w:r w:rsidR="00D44F7D">
              <w:rPr>
                <w:rFonts w:asciiTheme="majorHAnsi" w:hAnsiTheme="majorHAnsi" w:cstheme="majorHAnsi"/>
              </w:rPr>
              <w:t>τη συνέχεια καταγρά</w:t>
            </w:r>
            <w:r>
              <w:rPr>
                <w:rFonts w:asciiTheme="majorHAnsi" w:hAnsiTheme="majorHAnsi" w:cstheme="majorHAnsi"/>
              </w:rPr>
              <w:t>φ</w:t>
            </w:r>
            <w:r w:rsidR="00D44F7D">
              <w:rPr>
                <w:rFonts w:asciiTheme="majorHAnsi" w:hAnsiTheme="majorHAnsi" w:cstheme="majorHAnsi"/>
              </w:rPr>
              <w:t xml:space="preserve">ουν τις σκέψεις και τις εντυπώσεις τους </w:t>
            </w:r>
            <w:r w:rsidR="009D198A">
              <w:rPr>
                <w:rFonts w:asciiTheme="majorHAnsi" w:hAnsiTheme="majorHAnsi" w:cstheme="majorHAnsi"/>
              </w:rPr>
              <w:t xml:space="preserve">για ό,τι είδαν </w:t>
            </w:r>
            <w:r w:rsidR="00D44F7D">
              <w:rPr>
                <w:rFonts w:asciiTheme="majorHAnsi" w:hAnsiTheme="majorHAnsi" w:cstheme="majorHAnsi"/>
              </w:rPr>
              <w:t>στην Κουβεντούλα</w:t>
            </w:r>
            <w:r w:rsidR="009D198A">
              <w:rPr>
                <w:rFonts w:asciiTheme="majorHAnsi" w:hAnsiTheme="majorHAnsi" w:cstheme="majorHAnsi"/>
              </w:rPr>
              <w:t>.</w:t>
            </w:r>
          </w:p>
          <w:p w14:paraId="16C57AAF" w14:textId="1E2EC0D2" w:rsidR="0043385A" w:rsidRPr="00C3054D" w:rsidRDefault="0043385A" w:rsidP="00223377">
            <w:pPr>
              <w:rPr>
                <w:rFonts w:asciiTheme="majorHAnsi" w:hAnsiTheme="majorHAnsi" w:cstheme="majorHAnsi"/>
              </w:rPr>
            </w:pPr>
          </w:p>
        </w:tc>
        <w:tc>
          <w:tcPr>
            <w:tcW w:w="2551" w:type="dxa"/>
          </w:tcPr>
          <w:p w14:paraId="5E6705AD" w14:textId="5620BF6A" w:rsidR="00C35EE2" w:rsidRDefault="000D6ED7" w:rsidP="39EAF291">
            <w:pPr>
              <w:rPr>
                <w:b/>
                <w:bCs/>
              </w:rPr>
            </w:pPr>
            <w:r w:rsidRPr="00F05C01">
              <w:rPr>
                <w:b/>
                <w:bCs/>
              </w:rPr>
              <w:t xml:space="preserve">Πλατφόρμα ασύγχρονης </w:t>
            </w:r>
            <w:r w:rsidR="009D198A" w:rsidRPr="00F05C01">
              <w:rPr>
                <w:b/>
                <w:bCs/>
                <w:lang w:val="en-US"/>
              </w:rPr>
              <w:t>e</w:t>
            </w:r>
            <w:r w:rsidR="009D198A" w:rsidRPr="00F05C01">
              <w:rPr>
                <w:b/>
                <w:bCs/>
              </w:rPr>
              <w:t>-</w:t>
            </w:r>
            <w:r w:rsidR="009D198A" w:rsidRPr="00F05C01">
              <w:rPr>
                <w:b/>
                <w:bCs/>
                <w:lang w:val="en-US"/>
              </w:rPr>
              <w:t>class</w:t>
            </w:r>
            <w:r w:rsidR="009D198A" w:rsidRPr="00F05C01">
              <w:rPr>
                <w:b/>
                <w:bCs/>
              </w:rPr>
              <w:t>:</w:t>
            </w:r>
          </w:p>
          <w:p w14:paraId="415C2258" w14:textId="3E013BB3" w:rsidR="00830ECE" w:rsidRPr="00F05C01" w:rsidRDefault="00830ECE" w:rsidP="39EAF291">
            <w:pPr>
              <w:rPr>
                <w:b/>
                <w:bCs/>
              </w:rPr>
            </w:pPr>
            <w:r>
              <w:rPr>
                <w:b/>
                <w:bCs/>
              </w:rPr>
              <w:t>Ανακο</w:t>
            </w:r>
            <w:r w:rsidR="00BB0DF5">
              <w:rPr>
                <w:b/>
                <w:bCs/>
              </w:rPr>
              <w:t>ινώσεις</w:t>
            </w:r>
          </w:p>
          <w:p w14:paraId="7A54E873" w14:textId="15A5F1B3" w:rsidR="009D198A" w:rsidRPr="00F05C01" w:rsidRDefault="009D198A" w:rsidP="39EAF291">
            <w:pPr>
              <w:rPr>
                <w:b/>
                <w:bCs/>
              </w:rPr>
            </w:pPr>
            <w:r w:rsidRPr="00F05C01">
              <w:rPr>
                <w:b/>
                <w:bCs/>
              </w:rPr>
              <w:t>Πολυμέσα (εκπαιδευτικό βίντεο)</w:t>
            </w:r>
          </w:p>
          <w:p w14:paraId="5F4EB094" w14:textId="286B48AD" w:rsidR="000D6ED7" w:rsidRPr="000D6ED7" w:rsidRDefault="008C2FEE" w:rsidP="39EAF291">
            <w:pPr>
              <w:rPr>
                <w:lang w:val="en-US"/>
              </w:rPr>
            </w:pPr>
            <w:r>
              <w:rPr>
                <w:noProof/>
              </w:rPr>
              <w:drawing>
                <wp:inline distT="0" distB="0" distL="0" distR="0" wp14:anchorId="71F3F6F9" wp14:editId="2751FBFC">
                  <wp:extent cx="1511267" cy="380717"/>
                  <wp:effectExtent l="0" t="0" r="0" b="635"/>
                  <wp:docPr id="6" name="Εικόνα 6">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Εικόνα 6">
                            <a:hlinkClick r:id="rId17"/>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36703" cy="387125"/>
                          </a:xfrm>
                          <a:prstGeom prst="rect">
                            <a:avLst/>
                          </a:prstGeom>
                          <a:noFill/>
                          <a:ln>
                            <a:noFill/>
                          </a:ln>
                        </pic:spPr>
                      </pic:pic>
                    </a:graphicData>
                  </a:graphic>
                </wp:inline>
              </w:drawing>
            </w:r>
          </w:p>
          <w:p w14:paraId="2CC9E440" w14:textId="2850993B" w:rsidR="009D198A" w:rsidRPr="00223377" w:rsidRDefault="009D198A" w:rsidP="39EAF291">
            <w:pPr>
              <w:rPr>
                <w:b/>
                <w:bCs/>
              </w:rPr>
            </w:pPr>
            <w:r w:rsidRPr="00223377">
              <w:rPr>
                <w:b/>
                <w:bCs/>
              </w:rPr>
              <w:t>Κουβεντούλα</w:t>
            </w:r>
          </w:p>
          <w:p w14:paraId="37134407" w14:textId="45C8768A" w:rsidR="008C2FEE" w:rsidRDefault="008C2FEE" w:rsidP="39EAF291">
            <w:r>
              <w:rPr>
                <w:noProof/>
              </w:rPr>
              <w:drawing>
                <wp:inline distT="0" distB="0" distL="0" distR="0" wp14:anchorId="3678568A" wp14:editId="69F0F284">
                  <wp:extent cx="1482725" cy="428130"/>
                  <wp:effectExtent l="0" t="0" r="3175" b="0"/>
                  <wp:docPr id="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502417" cy="433816"/>
                          </a:xfrm>
                          <a:prstGeom prst="rect">
                            <a:avLst/>
                          </a:prstGeom>
                        </pic:spPr>
                      </pic:pic>
                    </a:graphicData>
                  </a:graphic>
                </wp:inline>
              </w:drawing>
            </w:r>
          </w:p>
          <w:p w14:paraId="310052E8" w14:textId="6A9F16B3" w:rsidR="00643922" w:rsidRPr="00643922" w:rsidRDefault="00643922" w:rsidP="00643922"/>
        </w:tc>
      </w:tr>
      <w:tr w:rsidR="00C35EE2" w:rsidRPr="0058524F" w14:paraId="2331939D" w14:textId="77777777" w:rsidTr="00C35EE2">
        <w:trPr>
          <w:trHeight w:val="1256"/>
        </w:trPr>
        <w:tc>
          <w:tcPr>
            <w:tcW w:w="2093" w:type="dxa"/>
          </w:tcPr>
          <w:p w14:paraId="2B7E709E" w14:textId="65213232" w:rsidR="00C35EE2" w:rsidRDefault="00C35EE2" w:rsidP="00B6046A">
            <w:pPr>
              <w:jc w:val="center"/>
              <w:rPr>
                <w:rFonts w:asciiTheme="majorHAnsi" w:hAnsiTheme="majorHAnsi" w:cstheme="majorHAnsi"/>
                <w:b/>
                <w:bCs/>
              </w:rPr>
            </w:pPr>
            <w:r w:rsidRPr="00C3054D">
              <w:rPr>
                <w:rFonts w:asciiTheme="majorHAnsi" w:hAnsiTheme="majorHAnsi" w:cstheme="majorHAnsi"/>
                <w:b/>
                <w:bCs/>
              </w:rPr>
              <w:t>Φάση 2.</w:t>
            </w:r>
          </w:p>
          <w:p w14:paraId="40EAA8B3" w14:textId="5301E792" w:rsidR="00B6046A" w:rsidRDefault="00157423" w:rsidP="00B6046A">
            <w:pPr>
              <w:jc w:val="center"/>
              <w:rPr>
                <w:rFonts w:asciiTheme="majorHAnsi" w:hAnsiTheme="majorHAnsi" w:cstheme="majorHAnsi"/>
                <w:b/>
                <w:bCs/>
              </w:rPr>
            </w:pPr>
            <w:r>
              <w:rPr>
                <w:rFonts w:asciiTheme="majorHAnsi" w:hAnsiTheme="majorHAnsi" w:cstheme="majorHAnsi"/>
                <w:b/>
                <w:bCs/>
              </w:rPr>
              <w:t>(Σύγχρονη)</w:t>
            </w:r>
          </w:p>
          <w:p w14:paraId="28F86B7E" w14:textId="6BD3F4EC" w:rsidR="009D198A" w:rsidRPr="0093688F" w:rsidRDefault="009D198A" w:rsidP="00DD0868">
            <w:pPr>
              <w:rPr>
                <w:rFonts w:asciiTheme="majorHAnsi" w:hAnsiTheme="majorHAnsi" w:cstheme="majorHAnsi"/>
              </w:rPr>
            </w:pPr>
            <w:r w:rsidRPr="0093688F">
              <w:rPr>
                <w:rFonts w:asciiTheme="majorHAnsi" w:hAnsiTheme="majorHAnsi" w:cstheme="majorHAnsi"/>
              </w:rPr>
              <w:t>Στάδιο παρουσίασης, μελέτης</w:t>
            </w:r>
            <w:r w:rsidR="006B78F3" w:rsidRPr="0093688F">
              <w:rPr>
                <w:rFonts w:asciiTheme="majorHAnsi" w:hAnsiTheme="majorHAnsi" w:cstheme="majorHAnsi"/>
              </w:rPr>
              <w:t xml:space="preserve"> </w:t>
            </w:r>
            <w:r w:rsidRPr="0093688F">
              <w:rPr>
                <w:rFonts w:asciiTheme="majorHAnsi" w:hAnsiTheme="majorHAnsi" w:cstheme="majorHAnsi"/>
              </w:rPr>
              <w:t>και διερεύνησης θέματος.</w:t>
            </w:r>
          </w:p>
          <w:p w14:paraId="3D67DFC5" w14:textId="77777777" w:rsidR="006B78F3" w:rsidRPr="0093688F" w:rsidRDefault="006B78F3" w:rsidP="00DD0868">
            <w:pPr>
              <w:rPr>
                <w:rFonts w:asciiTheme="majorHAnsi" w:hAnsiTheme="majorHAnsi" w:cstheme="majorHAnsi"/>
              </w:rPr>
            </w:pPr>
          </w:p>
          <w:p w14:paraId="41F00618" w14:textId="0278F2F0" w:rsidR="006B78F3" w:rsidRPr="0093688F" w:rsidRDefault="006B78F3" w:rsidP="00DD0868">
            <w:pPr>
              <w:rPr>
                <w:rFonts w:asciiTheme="majorHAnsi" w:hAnsiTheme="majorHAnsi" w:cstheme="majorHAnsi"/>
              </w:rPr>
            </w:pPr>
            <w:r w:rsidRPr="0093688F">
              <w:rPr>
                <w:rFonts w:asciiTheme="majorHAnsi" w:hAnsiTheme="majorHAnsi" w:cstheme="majorHAnsi"/>
              </w:rPr>
              <w:t>Ομαδική συζήτηση</w:t>
            </w:r>
            <w:r w:rsidR="00B1477C" w:rsidRPr="0093688F">
              <w:rPr>
                <w:rFonts w:asciiTheme="majorHAnsi" w:hAnsiTheme="majorHAnsi" w:cstheme="majorHAnsi"/>
              </w:rPr>
              <w:t xml:space="preserve">, </w:t>
            </w:r>
            <w:r w:rsidRPr="0093688F">
              <w:rPr>
                <w:rFonts w:asciiTheme="majorHAnsi" w:hAnsiTheme="majorHAnsi" w:cstheme="majorHAnsi"/>
              </w:rPr>
              <w:t xml:space="preserve"> </w:t>
            </w:r>
            <w:r w:rsidR="00B1477C" w:rsidRPr="0093688F">
              <w:rPr>
                <w:rFonts w:asciiTheme="majorHAnsi" w:hAnsiTheme="majorHAnsi" w:cstheme="majorHAnsi"/>
              </w:rPr>
              <w:t xml:space="preserve">παρουσίαση </w:t>
            </w:r>
            <w:r w:rsidR="0041201B" w:rsidRPr="0093688F">
              <w:rPr>
                <w:rFonts w:asciiTheme="majorHAnsi" w:hAnsiTheme="majorHAnsi" w:cstheme="majorHAnsi"/>
              </w:rPr>
              <w:t xml:space="preserve">και καταγραφή </w:t>
            </w:r>
            <w:r w:rsidRPr="0093688F">
              <w:rPr>
                <w:rFonts w:asciiTheme="majorHAnsi" w:hAnsiTheme="majorHAnsi" w:cstheme="majorHAnsi"/>
              </w:rPr>
              <w:t>των κύριων στοιχείων του μαθήματος.</w:t>
            </w:r>
          </w:p>
          <w:p w14:paraId="05D22394" w14:textId="69ABAA39" w:rsidR="006B78F3" w:rsidRDefault="006B78F3" w:rsidP="000D0BEF">
            <w:pPr>
              <w:rPr>
                <w:rFonts w:asciiTheme="majorHAnsi" w:hAnsiTheme="majorHAnsi" w:cstheme="majorHAnsi"/>
                <w:b/>
                <w:bCs/>
              </w:rPr>
            </w:pPr>
          </w:p>
          <w:p w14:paraId="09A533B5" w14:textId="788E0055" w:rsidR="006B78F3" w:rsidRDefault="00DD0868" w:rsidP="00DD0868">
            <w:pPr>
              <w:jc w:val="center"/>
              <w:rPr>
                <w:rFonts w:asciiTheme="majorHAnsi" w:hAnsiTheme="majorHAnsi" w:cstheme="majorHAnsi"/>
                <w:b/>
                <w:bCs/>
              </w:rPr>
            </w:pPr>
            <w:r>
              <w:rPr>
                <w:rFonts w:asciiTheme="majorHAnsi" w:hAnsiTheme="majorHAnsi" w:cstheme="majorHAnsi"/>
                <w:b/>
                <w:bCs/>
              </w:rPr>
              <w:t>40λ.</w:t>
            </w:r>
          </w:p>
          <w:p w14:paraId="7029441B" w14:textId="0FE04896" w:rsidR="009D198A" w:rsidRPr="00C3054D" w:rsidRDefault="009D198A" w:rsidP="000D0BEF">
            <w:pPr>
              <w:rPr>
                <w:rFonts w:asciiTheme="majorHAnsi" w:hAnsiTheme="majorHAnsi" w:cstheme="majorHAnsi"/>
              </w:rPr>
            </w:pPr>
          </w:p>
        </w:tc>
        <w:tc>
          <w:tcPr>
            <w:tcW w:w="2444" w:type="dxa"/>
          </w:tcPr>
          <w:p w14:paraId="507DAC19" w14:textId="71DE7845" w:rsidR="00FA2D68" w:rsidRDefault="00682C61" w:rsidP="00755C97">
            <w:pPr>
              <w:rPr>
                <w:rFonts w:asciiTheme="majorHAnsi" w:hAnsiTheme="majorHAnsi" w:cstheme="majorHAnsi"/>
              </w:rPr>
            </w:pPr>
            <w:r>
              <w:rPr>
                <w:rFonts w:asciiTheme="majorHAnsi" w:hAnsiTheme="majorHAnsi" w:cstheme="majorHAnsi"/>
              </w:rPr>
              <w:t>-</w:t>
            </w:r>
            <w:r w:rsidR="00FA2D68">
              <w:rPr>
                <w:rFonts w:asciiTheme="majorHAnsi" w:hAnsiTheme="majorHAnsi" w:cstheme="majorHAnsi"/>
              </w:rPr>
              <w:t>Δραστηριότητες ανίχνευσης, καταιγισμός ιδεών.</w:t>
            </w:r>
          </w:p>
          <w:p w14:paraId="4E754A47" w14:textId="2FBF1461" w:rsidR="00C35EE2" w:rsidRDefault="0093688F" w:rsidP="00755C97">
            <w:pPr>
              <w:rPr>
                <w:rFonts w:asciiTheme="majorHAnsi" w:hAnsiTheme="majorHAnsi" w:cstheme="majorHAnsi"/>
              </w:rPr>
            </w:pPr>
            <w:r>
              <w:rPr>
                <w:rFonts w:asciiTheme="majorHAnsi" w:hAnsiTheme="majorHAnsi" w:cstheme="majorHAnsi"/>
              </w:rPr>
              <w:t>Αξιοποίηση</w:t>
            </w:r>
            <w:r w:rsidR="005C60D2">
              <w:rPr>
                <w:rFonts w:asciiTheme="majorHAnsi" w:hAnsiTheme="majorHAnsi" w:cstheme="majorHAnsi"/>
              </w:rPr>
              <w:t>, παρατήρηση</w:t>
            </w:r>
            <w:r>
              <w:rPr>
                <w:rFonts w:asciiTheme="majorHAnsi" w:hAnsiTheme="majorHAnsi" w:cstheme="majorHAnsi"/>
              </w:rPr>
              <w:t xml:space="preserve"> οπτικού υλικού (φωτογραφία).</w:t>
            </w:r>
          </w:p>
          <w:p w14:paraId="308C71DF" w14:textId="01B427D2" w:rsidR="0093688F" w:rsidRDefault="005003DA" w:rsidP="00755C97">
            <w:pPr>
              <w:rPr>
                <w:rFonts w:asciiTheme="majorHAnsi" w:hAnsiTheme="majorHAnsi" w:cstheme="majorHAnsi"/>
              </w:rPr>
            </w:pPr>
            <w:r w:rsidRPr="00077C46">
              <w:rPr>
                <w:rFonts w:asciiTheme="majorHAnsi" w:hAnsiTheme="majorHAnsi" w:cstheme="majorHAnsi"/>
              </w:rPr>
              <w:t>(5</w:t>
            </w:r>
            <w:r>
              <w:rPr>
                <w:rFonts w:asciiTheme="majorHAnsi" w:hAnsiTheme="majorHAnsi" w:cstheme="majorHAnsi"/>
              </w:rPr>
              <w:t>λ.</w:t>
            </w:r>
            <w:r w:rsidRPr="00077C46">
              <w:rPr>
                <w:rFonts w:asciiTheme="majorHAnsi" w:hAnsiTheme="majorHAnsi" w:cstheme="majorHAnsi"/>
              </w:rPr>
              <w:t>)</w:t>
            </w:r>
          </w:p>
          <w:p w14:paraId="4DFD9215" w14:textId="77777777" w:rsidR="006B52EF" w:rsidRDefault="006B52EF" w:rsidP="00755C97">
            <w:pPr>
              <w:rPr>
                <w:rFonts w:asciiTheme="majorHAnsi" w:hAnsiTheme="majorHAnsi" w:cstheme="majorHAnsi"/>
              </w:rPr>
            </w:pPr>
          </w:p>
          <w:p w14:paraId="4B2018CB" w14:textId="675AAF13" w:rsidR="00FA2D68" w:rsidRDefault="00682C61" w:rsidP="00755C97">
            <w:pPr>
              <w:rPr>
                <w:rFonts w:asciiTheme="majorHAnsi" w:hAnsiTheme="majorHAnsi" w:cstheme="majorHAnsi"/>
              </w:rPr>
            </w:pPr>
            <w:r>
              <w:rPr>
                <w:rFonts w:asciiTheme="majorHAnsi" w:hAnsiTheme="majorHAnsi" w:cstheme="majorHAnsi"/>
              </w:rPr>
              <w:t>-</w:t>
            </w:r>
            <w:r w:rsidR="00FA2D68">
              <w:rPr>
                <w:rFonts w:asciiTheme="majorHAnsi" w:hAnsiTheme="majorHAnsi" w:cstheme="majorHAnsi"/>
              </w:rPr>
              <w:t>Δραστηριότητες διδασκαλίας.</w:t>
            </w:r>
          </w:p>
          <w:p w14:paraId="707E26DF" w14:textId="77777777" w:rsidR="00077008" w:rsidRDefault="00077008" w:rsidP="00077008">
            <w:pPr>
              <w:rPr>
                <w:rFonts w:asciiTheme="majorHAnsi" w:hAnsiTheme="majorHAnsi" w:cstheme="majorHAnsi"/>
              </w:rPr>
            </w:pPr>
            <w:r>
              <w:rPr>
                <w:rFonts w:asciiTheme="majorHAnsi" w:hAnsiTheme="majorHAnsi" w:cstheme="majorHAnsi"/>
              </w:rPr>
              <w:t>Παρουσίαση</w:t>
            </w:r>
            <w:r w:rsidRPr="0070108E">
              <w:rPr>
                <w:rFonts w:asciiTheme="majorHAnsi" w:hAnsiTheme="majorHAnsi" w:cstheme="majorHAnsi"/>
              </w:rPr>
              <w:t xml:space="preserve"> ενότητας από το εμπλουτισμένο ηλεκτρονικό σχολικό εγχειρίδιο.</w:t>
            </w:r>
            <w:r>
              <w:rPr>
                <w:rFonts w:asciiTheme="majorHAnsi" w:hAnsiTheme="majorHAnsi" w:cstheme="majorHAnsi"/>
              </w:rPr>
              <w:t xml:space="preserve"> </w:t>
            </w:r>
          </w:p>
          <w:p w14:paraId="32A62D74" w14:textId="77777777" w:rsidR="00077008" w:rsidRDefault="00077008" w:rsidP="00077008">
            <w:pPr>
              <w:rPr>
                <w:rFonts w:asciiTheme="majorHAnsi" w:hAnsiTheme="majorHAnsi" w:cstheme="majorHAnsi"/>
              </w:rPr>
            </w:pPr>
            <w:r w:rsidRPr="006B52EF">
              <w:rPr>
                <w:rFonts w:asciiTheme="majorHAnsi" w:hAnsiTheme="majorHAnsi" w:cstheme="majorHAnsi"/>
              </w:rPr>
              <w:t>(10λ.)</w:t>
            </w:r>
          </w:p>
          <w:p w14:paraId="1CFB51CF" w14:textId="77777777" w:rsidR="00077008" w:rsidRDefault="00077008" w:rsidP="00755C97">
            <w:pPr>
              <w:rPr>
                <w:rFonts w:asciiTheme="majorHAnsi" w:hAnsiTheme="majorHAnsi" w:cstheme="majorHAnsi"/>
              </w:rPr>
            </w:pPr>
          </w:p>
          <w:p w14:paraId="204D088E" w14:textId="77777777" w:rsidR="00077008" w:rsidRDefault="00077008" w:rsidP="00755C97">
            <w:pPr>
              <w:rPr>
                <w:rFonts w:asciiTheme="majorHAnsi" w:hAnsiTheme="majorHAnsi" w:cstheme="majorHAnsi"/>
              </w:rPr>
            </w:pPr>
          </w:p>
          <w:p w14:paraId="012DB681" w14:textId="51BF2284" w:rsidR="00077008" w:rsidRDefault="00077008" w:rsidP="00755C97">
            <w:pPr>
              <w:rPr>
                <w:rFonts w:asciiTheme="majorHAnsi" w:hAnsiTheme="majorHAnsi" w:cstheme="majorHAnsi"/>
              </w:rPr>
            </w:pPr>
            <w:r>
              <w:rPr>
                <w:rFonts w:asciiTheme="majorHAnsi" w:hAnsiTheme="majorHAnsi" w:cstheme="majorHAnsi"/>
              </w:rPr>
              <w:t>-Δραστηριότητες εμπέδωσης.</w:t>
            </w:r>
          </w:p>
          <w:p w14:paraId="2E6B0A8D" w14:textId="4EFAA8E2" w:rsidR="0093688F" w:rsidRDefault="00595BF5" w:rsidP="00755C97">
            <w:pPr>
              <w:rPr>
                <w:rFonts w:asciiTheme="majorHAnsi" w:hAnsiTheme="majorHAnsi" w:cstheme="majorHAnsi"/>
              </w:rPr>
            </w:pPr>
            <w:proofErr w:type="spellStart"/>
            <w:r>
              <w:rPr>
                <w:rFonts w:asciiTheme="majorHAnsi" w:hAnsiTheme="majorHAnsi" w:cstheme="majorHAnsi"/>
              </w:rPr>
              <w:t>Επιδειξη</w:t>
            </w:r>
            <w:proofErr w:type="spellEnd"/>
            <w:r w:rsidR="0093688F">
              <w:rPr>
                <w:rFonts w:asciiTheme="majorHAnsi" w:hAnsiTheme="majorHAnsi" w:cstheme="majorHAnsi"/>
              </w:rPr>
              <w:t xml:space="preserve"> εικον</w:t>
            </w:r>
            <w:r w:rsidR="005C60D2">
              <w:rPr>
                <w:rFonts w:asciiTheme="majorHAnsi" w:hAnsiTheme="majorHAnsi" w:cstheme="majorHAnsi"/>
              </w:rPr>
              <w:t>ι</w:t>
            </w:r>
            <w:r w:rsidR="0093688F">
              <w:rPr>
                <w:rFonts w:asciiTheme="majorHAnsi" w:hAnsiTheme="majorHAnsi" w:cstheme="majorHAnsi"/>
              </w:rPr>
              <w:t>κή</w:t>
            </w:r>
            <w:r>
              <w:rPr>
                <w:rFonts w:asciiTheme="majorHAnsi" w:hAnsiTheme="majorHAnsi" w:cstheme="majorHAnsi"/>
              </w:rPr>
              <w:t>ς</w:t>
            </w:r>
            <w:r w:rsidR="0093688F">
              <w:rPr>
                <w:rFonts w:asciiTheme="majorHAnsi" w:hAnsiTheme="majorHAnsi" w:cstheme="majorHAnsi"/>
              </w:rPr>
              <w:t xml:space="preserve"> περιήγηση</w:t>
            </w:r>
            <w:r>
              <w:rPr>
                <w:rFonts w:asciiTheme="majorHAnsi" w:hAnsiTheme="majorHAnsi" w:cstheme="majorHAnsi"/>
              </w:rPr>
              <w:t>ς</w:t>
            </w:r>
            <w:r w:rsidR="0093688F">
              <w:rPr>
                <w:rFonts w:asciiTheme="majorHAnsi" w:hAnsiTheme="majorHAnsi" w:cstheme="majorHAnsi"/>
              </w:rPr>
              <w:t xml:space="preserve"> </w:t>
            </w:r>
            <w:r w:rsidR="0093688F" w:rsidRPr="0093688F">
              <w:rPr>
                <w:rFonts w:asciiTheme="majorHAnsi" w:hAnsiTheme="majorHAnsi" w:cstheme="majorHAnsi"/>
              </w:rPr>
              <w:t>3</w:t>
            </w:r>
            <w:r w:rsidR="0093688F">
              <w:rPr>
                <w:rFonts w:asciiTheme="majorHAnsi" w:hAnsiTheme="majorHAnsi" w:cstheme="majorHAnsi"/>
                <w:lang w:val="en-US"/>
              </w:rPr>
              <w:t>D</w:t>
            </w:r>
            <w:r w:rsidR="0093688F" w:rsidRPr="0093688F">
              <w:rPr>
                <w:rFonts w:asciiTheme="majorHAnsi" w:hAnsiTheme="majorHAnsi" w:cstheme="majorHAnsi"/>
              </w:rPr>
              <w:t xml:space="preserve"> </w:t>
            </w:r>
            <w:r w:rsidR="0093688F">
              <w:rPr>
                <w:rFonts w:asciiTheme="majorHAnsi" w:hAnsiTheme="majorHAnsi" w:cstheme="majorHAnsi"/>
              </w:rPr>
              <w:t xml:space="preserve">στον ιστορικό χώρο που μελετάται. </w:t>
            </w:r>
          </w:p>
          <w:p w14:paraId="301701B8" w14:textId="77777777" w:rsidR="005003DA" w:rsidRDefault="005003DA" w:rsidP="005003DA">
            <w:pPr>
              <w:rPr>
                <w:rFonts w:asciiTheme="majorHAnsi" w:hAnsiTheme="majorHAnsi" w:cstheme="majorHAnsi"/>
              </w:rPr>
            </w:pPr>
            <w:r>
              <w:rPr>
                <w:rFonts w:asciiTheme="majorHAnsi" w:hAnsiTheme="majorHAnsi" w:cstheme="majorHAnsi"/>
              </w:rPr>
              <w:t>(5λ.)</w:t>
            </w:r>
          </w:p>
          <w:p w14:paraId="5DF905ED" w14:textId="77777777" w:rsidR="006B52EF" w:rsidRDefault="006B52EF" w:rsidP="00755C97">
            <w:pPr>
              <w:rPr>
                <w:rFonts w:asciiTheme="majorHAnsi" w:hAnsiTheme="majorHAnsi" w:cstheme="majorHAnsi"/>
              </w:rPr>
            </w:pPr>
          </w:p>
          <w:p w14:paraId="1DF46DC6" w14:textId="77777777" w:rsidR="006B52EF" w:rsidRDefault="004A6BA5" w:rsidP="00755C97">
            <w:pPr>
              <w:rPr>
                <w:rFonts w:asciiTheme="majorHAnsi" w:hAnsiTheme="majorHAnsi" w:cstheme="majorHAnsi"/>
              </w:rPr>
            </w:pPr>
            <w:r>
              <w:rPr>
                <w:rFonts w:asciiTheme="majorHAnsi" w:hAnsiTheme="majorHAnsi" w:cstheme="majorHAnsi"/>
              </w:rPr>
              <w:t>-</w:t>
            </w:r>
            <w:r w:rsidR="006B52EF">
              <w:rPr>
                <w:rFonts w:asciiTheme="majorHAnsi" w:hAnsiTheme="majorHAnsi" w:cstheme="majorHAnsi"/>
              </w:rPr>
              <w:t>Σύνοψη, συζήτηση.</w:t>
            </w:r>
          </w:p>
          <w:p w14:paraId="48315771" w14:textId="1865741D" w:rsidR="004A6BA5" w:rsidRDefault="004A6BA5" w:rsidP="00755C97">
            <w:pPr>
              <w:rPr>
                <w:rFonts w:asciiTheme="majorHAnsi" w:hAnsiTheme="majorHAnsi" w:cstheme="majorHAnsi"/>
              </w:rPr>
            </w:pPr>
            <w:r>
              <w:rPr>
                <w:rFonts w:asciiTheme="majorHAnsi" w:hAnsiTheme="majorHAnsi" w:cstheme="majorHAnsi"/>
              </w:rPr>
              <w:t>Καταγραφή των παρατηρήσεων σε εννοιολογικό χάρτη.</w:t>
            </w:r>
            <w:r w:rsidR="005003DA">
              <w:rPr>
                <w:rFonts w:asciiTheme="majorHAnsi" w:hAnsiTheme="majorHAnsi" w:cstheme="majorHAnsi"/>
              </w:rPr>
              <w:t xml:space="preserve"> (10λ.)</w:t>
            </w:r>
          </w:p>
          <w:p w14:paraId="072432DD" w14:textId="77777777" w:rsidR="00830ECE" w:rsidRDefault="00830ECE" w:rsidP="00755C97">
            <w:pPr>
              <w:rPr>
                <w:rFonts w:asciiTheme="majorHAnsi" w:hAnsiTheme="majorHAnsi" w:cstheme="majorHAnsi"/>
              </w:rPr>
            </w:pPr>
          </w:p>
          <w:p w14:paraId="73C1F6BE" w14:textId="77777777" w:rsidR="00883315" w:rsidRDefault="00682C61" w:rsidP="00755C97">
            <w:pPr>
              <w:rPr>
                <w:rFonts w:asciiTheme="majorHAnsi" w:hAnsiTheme="majorHAnsi" w:cstheme="majorHAnsi"/>
              </w:rPr>
            </w:pPr>
            <w:r>
              <w:rPr>
                <w:rFonts w:asciiTheme="majorHAnsi" w:hAnsiTheme="majorHAnsi" w:cstheme="majorHAnsi"/>
              </w:rPr>
              <w:lastRenderedPageBreak/>
              <w:t>-</w:t>
            </w:r>
            <w:r w:rsidR="00883315">
              <w:rPr>
                <w:rFonts w:asciiTheme="majorHAnsi" w:hAnsiTheme="majorHAnsi" w:cstheme="majorHAnsi"/>
              </w:rPr>
              <w:t>Συνεργατικό έργο</w:t>
            </w:r>
          </w:p>
          <w:p w14:paraId="54310B3F" w14:textId="097F4D37" w:rsidR="00022A69" w:rsidRDefault="00022A69" w:rsidP="00755C97">
            <w:pPr>
              <w:rPr>
                <w:rFonts w:asciiTheme="majorHAnsi" w:hAnsiTheme="majorHAnsi" w:cstheme="majorHAnsi"/>
              </w:rPr>
            </w:pPr>
            <w:r>
              <w:rPr>
                <w:rFonts w:asciiTheme="majorHAnsi" w:hAnsiTheme="majorHAnsi" w:cstheme="majorHAnsi"/>
              </w:rPr>
              <w:t>Χωρισμός σε ομάδες</w:t>
            </w:r>
            <w:r w:rsidR="00EE51E6">
              <w:rPr>
                <w:rFonts w:asciiTheme="majorHAnsi" w:hAnsiTheme="majorHAnsi" w:cstheme="majorHAnsi"/>
              </w:rPr>
              <w:t xml:space="preserve"> (</w:t>
            </w:r>
            <w:r w:rsidR="00EE51E6">
              <w:rPr>
                <w:rFonts w:asciiTheme="majorHAnsi" w:hAnsiTheme="majorHAnsi" w:cstheme="majorHAnsi"/>
                <w:lang w:val="en-US"/>
              </w:rPr>
              <w:t>breakout</w:t>
            </w:r>
            <w:r w:rsidR="00EE51E6" w:rsidRPr="00EE51E6">
              <w:rPr>
                <w:rFonts w:asciiTheme="majorHAnsi" w:hAnsiTheme="majorHAnsi" w:cstheme="majorHAnsi"/>
              </w:rPr>
              <w:t xml:space="preserve"> </w:t>
            </w:r>
            <w:r w:rsidR="00EE51E6">
              <w:rPr>
                <w:rFonts w:asciiTheme="majorHAnsi" w:hAnsiTheme="majorHAnsi" w:cstheme="majorHAnsi"/>
                <w:lang w:val="en-US"/>
              </w:rPr>
              <w:t>sessions</w:t>
            </w:r>
            <w:r w:rsidR="00EE51E6" w:rsidRPr="00EE51E6">
              <w:rPr>
                <w:rFonts w:asciiTheme="majorHAnsi" w:hAnsiTheme="majorHAnsi" w:cstheme="majorHAnsi"/>
              </w:rPr>
              <w:t>)</w:t>
            </w:r>
          </w:p>
          <w:p w14:paraId="1E327B2B" w14:textId="4A4A20B9" w:rsidR="00022A69" w:rsidRDefault="00022A69" w:rsidP="00755C97">
            <w:pPr>
              <w:rPr>
                <w:rFonts w:asciiTheme="majorHAnsi" w:hAnsiTheme="majorHAnsi" w:cstheme="majorHAnsi"/>
              </w:rPr>
            </w:pPr>
            <w:r>
              <w:rPr>
                <w:rFonts w:asciiTheme="majorHAnsi" w:hAnsiTheme="majorHAnsi" w:cstheme="majorHAnsi"/>
              </w:rPr>
              <w:t xml:space="preserve">Ανάθεση θέματος και </w:t>
            </w:r>
            <w:r w:rsidR="00EE51E6">
              <w:rPr>
                <w:rFonts w:asciiTheme="majorHAnsi" w:hAnsiTheme="majorHAnsi" w:cstheme="majorHAnsi"/>
              </w:rPr>
              <w:t xml:space="preserve">ασύγχρονης </w:t>
            </w:r>
            <w:r>
              <w:rPr>
                <w:rFonts w:asciiTheme="majorHAnsi" w:hAnsiTheme="majorHAnsi" w:cstheme="majorHAnsi"/>
              </w:rPr>
              <w:t>εργασίας στις ομάδες με βάση τις προτάσεις τους.</w:t>
            </w:r>
          </w:p>
          <w:p w14:paraId="0723D908" w14:textId="77777777" w:rsidR="005003DA" w:rsidRPr="0076795D" w:rsidRDefault="005003DA" w:rsidP="005003DA">
            <w:pPr>
              <w:rPr>
                <w:rFonts w:asciiTheme="majorHAnsi" w:hAnsiTheme="majorHAnsi" w:cstheme="majorHAnsi"/>
              </w:rPr>
            </w:pPr>
            <w:r w:rsidRPr="0076795D">
              <w:rPr>
                <w:rFonts w:asciiTheme="majorHAnsi" w:hAnsiTheme="majorHAnsi" w:cstheme="majorHAnsi"/>
              </w:rPr>
              <w:t>(10λ.)</w:t>
            </w:r>
          </w:p>
          <w:p w14:paraId="14F2E671" w14:textId="77777777" w:rsidR="0093688F" w:rsidRDefault="0093688F" w:rsidP="00755C97">
            <w:pPr>
              <w:rPr>
                <w:rFonts w:asciiTheme="majorHAnsi" w:hAnsiTheme="majorHAnsi" w:cstheme="majorHAnsi"/>
              </w:rPr>
            </w:pPr>
          </w:p>
          <w:p w14:paraId="7A26A4BC" w14:textId="597A9364" w:rsidR="0093688F" w:rsidRPr="00C3054D" w:rsidRDefault="0093688F" w:rsidP="00755C97">
            <w:pPr>
              <w:rPr>
                <w:rFonts w:asciiTheme="majorHAnsi" w:hAnsiTheme="majorHAnsi" w:cstheme="majorHAnsi"/>
              </w:rPr>
            </w:pPr>
          </w:p>
        </w:tc>
        <w:tc>
          <w:tcPr>
            <w:tcW w:w="2977" w:type="dxa"/>
          </w:tcPr>
          <w:p w14:paraId="62B984AD" w14:textId="671BDE7E" w:rsidR="00C35EE2" w:rsidRPr="00077C46" w:rsidRDefault="000536BA" w:rsidP="00755C97">
            <w:pPr>
              <w:rPr>
                <w:rFonts w:asciiTheme="majorHAnsi" w:hAnsiTheme="majorHAnsi" w:cstheme="majorHAnsi"/>
              </w:rPr>
            </w:pPr>
            <w:r w:rsidRPr="00077C46">
              <w:rPr>
                <w:rFonts w:asciiTheme="majorHAnsi" w:hAnsiTheme="majorHAnsi" w:cstheme="majorHAnsi"/>
              </w:rPr>
              <w:lastRenderedPageBreak/>
              <w:t>-</w:t>
            </w:r>
            <w:r w:rsidR="00682C61" w:rsidRPr="00077C46">
              <w:rPr>
                <w:rFonts w:asciiTheme="majorHAnsi" w:hAnsiTheme="majorHAnsi" w:cstheme="majorHAnsi"/>
              </w:rPr>
              <w:t xml:space="preserve">Παρουσιάζεται μαθησιακό αντικείμενο από το </w:t>
            </w:r>
            <w:proofErr w:type="spellStart"/>
            <w:r w:rsidR="00682C61" w:rsidRPr="00077C46">
              <w:rPr>
                <w:rFonts w:asciiTheme="majorHAnsi" w:hAnsiTheme="majorHAnsi" w:cstheme="majorHAnsi"/>
              </w:rPr>
              <w:t>Φωτόδεντρο</w:t>
            </w:r>
            <w:proofErr w:type="spellEnd"/>
            <w:r w:rsidR="00682C61" w:rsidRPr="00077C46">
              <w:rPr>
                <w:rFonts w:asciiTheme="majorHAnsi" w:hAnsiTheme="majorHAnsi" w:cstheme="majorHAnsi"/>
              </w:rPr>
              <w:t xml:space="preserve"> που δείχνει παλαιότερη φωτογραφία του χώρου γύρω από την Ακρόπολη και ακολουθεί σύντομη συζήτηση (5</w:t>
            </w:r>
            <w:r w:rsidR="00A43561">
              <w:rPr>
                <w:rFonts w:asciiTheme="majorHAnsi" w:hAnsiTheme="majorHAnsi" w:cstheme="majorHAnsi"/>
              </w:rPr>
              <w:t>λ.</w:t>
            </w:r>
            <w:r w:rsidR="00682C61" w:rsidRPr="00077C46">
              <w:rPr>
                <w:rFonts w:asciiTheme="majorHAnsi" w:hAnsiTheme="majorHAnsi" w:cstheme="majorHAnsi"/>
              </w:rPr>
              <w:t>).</w:t>
            </w:r>
          </w:p>
          <w:p w14:paraId="0EAD552B" w14:textId="7C643E06" w:rsidR="00157423" w:rsidRDefault="00157423" w:rsidP="00755C97">
            <w:pPr>
              <w:rPr>
                <w:rFonts w:asciiTheme="majorHAnsi" w:hAnsiTheme="majorHAnsi" w:cstheme="majorHAnsi"/>
              </w:rPr>
            </w:pPr>
          </w:p>
          <w:p w14:paraId="0929F08B" w14:textId="77777777" w:rsidR="00077008" w:rsidRDefault="00077008" w:rsidP="00077008">
            <w:pPr>
              <w:rPr>
                <w:rFonts w:asciiTheme="majorHAnsi" w:hAnsiTheme="majorHAnsi" w:cstheme="majorHAnsi"/>
              </w:rPr>
            </w:pPr>
            <w:r>
              <w:rPr>
                <w:rFonts w:asciiTheme="majorHAnsi" w:hAnsiTheme="majorHAnsi" w:cstheme="majorHAnsi"/>
              </w:rPr>
              <w:t>-</w:t>
            </w:r>
            <w:r w:rsidRPr="006B52EF">
              <w:rPr>
                <w:rFonts w:asciiTheme="majorHAnsi" w:hAnsiTheme="majorHAnsi" w:cstheme="majorHAnsi"/>
              </w:rPr>
              <w:t xml:space="preserve">Η εκπαιδευτικός διαμοιράζει τη σχετική ενότητα από το βιβλίο της Ιστορίας. Αξιοποίηση εμπλουτισμένης μορφής του </w:t>
            </w:r>
            <w:r w:rsidRPr="006B52EF">
              <w:rPr>
                <w:rFonts w:asciiTheme="majorHAnsi" w:hAnsiTheme="majorHAnsi" w:cstheme="majorHAnsi"/>
                <w:lang w:val="en-US"/>
              </w:rPr>
              <w:t>e</w:t>
            </w:r>
            <w:r w:rsidRPr="006B52EF">
              <w:rPr>
                <w:rFonts w:asciiTheme="majorHAnsi" w:hAnsiTheme="majorHAnsi" w:cstheme="majorHAnsi"/>
              </w:rPr>
              <w:t>-</w:t>
            </w:r>
            <w:r w:rsidRPr="006B52EF">
              <w:rPr>
                <w:rFonts w:asciiTheme="majorHAnsi" w:hAnsiTheme="majorHAnsi" w:cstheme="majorHAnsi"/>
                <w:lang w:val="en-US"/>
              </w:rPr>
              <w:t>book</w:t>
            </w:r>
            <w:r w:rsidRPr="006B52EF">
              <w:rPr>
                <w:rFonts w:asciiTheme="majorHAnsi" w:hAnsiTheme="majorHAnsi" w:cstheme="majorHAnsi"/>
              </w:rPr>
              <w:t xml:space="preserve">. Εντοπισμός των κύριων στοιχείων του μαθήματος με τη βοήθεια των μαθητών. </w:t>
            </w:r>
          </w:p>
          <w:p w14:paraId="2CAC6D82" w14:textId="77777777" w:rsidR="00077008" w:rsidRPr="00077C46" w:rsidRDefault="00077008" w:rsidP="00755C97">
            <w:pPr>
              <w:rPr>
                <w:rFonts w:asciiTheme="majorHAnsi" w:hAnsiTheme="majorHAnsi" w:cstheme="majorHAnsi"/>
              </w:rPr>
            </w:pPr>
          </w:p>
          <w:p w14:paraId="31A67B65" w14:textId="4CD12341" w:rsidR="00157423" w:rsidRDefault="00157423" w:rsidP="00755C97">
            <w:pPr>
              <w:rPr>
                <w:rFonts w:asciiTheme="majorHAnsi" w:hAnsiTheme="majorHAnsi" w:cstheme="majorHAnsi"/>
              </w:rPr>
            </w:pPr>
            <w:r w:rsidRPr="00077C46">
              <w:rPr>
                <w:rFonts w:asciiTheme="majorHAnsi" w:hAnsiTheme="majorHAnsi" w:cstheme="majorHAnsi"/>
              </w:rPr>
              <w:t xml:space="preserve">-Διαμοιρασμός </w:t>
            </w:r>
            <w:proofErr w:type="spellStart"/>
            <w:r w:rsidRPr="00077C46">
              <w:rPr>
                <w:rFonts w:asciiTheme="majorHAnsi" w:hAnsiTheme="majorHAnsi" w:cstheme="majorHAnsi"/>
              </w:rPr>
              <w:t>διαδραστικής</w:t>
            </w:r>
            <w:proofErr w:type="spellEnd"/>
            <w:r w:rsidRPr="00077C46">
              <w:rPr>
                <w:rFonts w:asciiTheme="majorHAnsi" w:hAnsiTheme="majorHAnsi" w:cstheme="majorHAnsi"/>
              </w:rPr>
              <w:t xml:space="preserve"> εφαρμογής με εικονική </w:t>
            </w:r>
            <w:r w:rsidR="004A6BA5" w:rsidRPr="00077C46">
              <w:rPr>
                <w:rFonts w:asciiTheme="majorHAnsi" w:hAnsiTheme="majorHAnsi" w:cstheme="majorHAnsi"/>
              </w:rPr>
              <w:t>3</w:t>
            </w:r>
            <w:r w:rsidR="004A6BA5" w:rsidRPr="00077C46">
              <w:rPr>
                <w:rFonts w:asciiTheme="majorHAnsi" w:hAnsiTheme="majorHAnsi" w:cstheme="majorHAnsi"/>
                <w:lang w:val="en-US"/>
              </w:rPr>
              <w:t>D</w:t>
            </w:r>
            <w:r w:rsidR="004A6BA5" w:rsidRPr="00077C46">
              <w:rPr>
                <w:rFonts w:asciiTheme="majorHAnsi" w:hAnsiTheme="majorHAnsi" w:cstheme="majorHAnsi"/>
              </w:rPr>
              <w:t xml:space="preserve"> </w:t>
            </w:r>
            <w:r w:rsidRPr="00077C46">
              <w:rPr>
                <w:rFonts w:asciiTheme="majorHAnsi" w:hAnsiTheme="majorHAnsi" w:cstheme="majorHAnsi"/>
              </w:rPr>
              <w:t>περιήγηση</w:t>
            </w:r>
            <w:r w:rsidR="004A6BA5" w:rsidRPr="00077C46">
              <w:rPr>
                <w:rFonts w:asciiTheme="majorHAnsi" w:hAnsiTheme="majorHAnsi" w:cstheme="majorHAnsi"/>
              </w:rPr>
              <w:t xml:space="preserve"> </w:t>
            </w:r>
            <w:r w:rsidRPr="00077C46">
              <w:rPr>
                <w:rFonts w:asciiTheme="majorHAnsi" w:hAnsiTheme="majorHAnsi" w:cstheme="majorHAnsi"/>
              </w:rPr>
              <w:t>στον χώρο της Ακρόπολης. Παρατήρηση και εντοπισμός στοιχείων που συνάντησαν στην ενότητα του βιβλίου.</w:t>
            </w:r>
          </w:p>
          <w:p w14:paraId="6A2A1FDC" w14:textId="77777777" w:rsidR="005003DA" w:rsidRPr="00077C46" w:rsidRDefault="005003DA" w:rsidP="00755C97">
            <w:pPr>
              <w:rPr>
                <w:rFonts w:asciiTheme="majorHAnsi" w:hAnsiTheme="majorHAnsi" w:cstheme="majorHAnsi"/>
              </w:rPr>
            </w:pPr>
          </w:p>
          <w:p w14:paraId="594F1CB8" w14:textId="0ADC448C" w:rsidR="00077C46" w:rsidRPr="00077C46" w:rsidRDefault="004A6BA5" w:rsidP="00755C97">
            <w:pPr>
              <w:rPr>
                <w:rFonts w:asciiTheme="majorHAnsi" w:hAnsiTheme="majorHAnsi" w:cstheme="majorHAnsi"/>
              </w:rPr>
            </w:pPr>
            <w:r w:rsidRPr="00077C46">
              <w:rPr>
                <w:rFonts w:asciiTheme="majorHAnsi" w:hAnsiTheme="majorHAnsi" w:cstheme="majorHAnsi"/>
              </w:rPr>
              <w:t>-</w:t>
            </w:r>
            <w:proofErr w:type="spellStart"/>
            <w:r w:rsidR="00D3409C">
              <w:rPr>
                <w:rFonts w:asciiTheme="majorHAnsi" w:hAnsiTheme="majorHAnsi" w:cstheme="majorHAnsi"/>
              </w:rPr>
              <w:t>Ιδεοθύελλα</w:t>
            </w:r>
            <w:proofErr w:type="spellEnd"/>
            <w:r w:rsidR="00D3409C">
              <w:rPr>
                <w:rFonts w:asciiTheme="majorHAnsi" w:hAnsiTheme="majorHAnsi" w:cstheme="majorHAnsi"/>
              </w:rPr>
              <w:t>, κ</w:t>
            </w:r>
            <w:r w:rsidRPr="00077C46">
              <w:rPr>
                <w:rFonts w:asciiTheme="majorHAnsi" w:hAnsiTheme="majorHAnsi" w:cstheme="majorHAnsi"/>
              </w:rPr>
              <w:t xml:space="preserve">αταγραφή των μνημείων και των ιστορικών προσώπων </w:t>
            </w:r>
            <w:r w:rsidR="00097994" w:rsidRPr="00077C46">
              <w:rPr>
                <w:rFonts w:asciiTheme="majorHAnsi" w:hAnsiTheme="majorHAnsi" w:cstheme="majorHAnsi"/>
              </w:rPr>
              <w:t xml:space="preserve">της ενότητας </w:t>
            </w:r>
            <w:r w:rsidRPr="00077C46">
              <w:rPr>
                <w:rFonts w:asciiTheme="majorHAnsi" w:hAnsiTheme="majorHAnsi" w:cstheme="majorHAnsi"/>
              </w:rPr>
              <w:t>σε εννοιολογικό χάρτη.</w:t>
            </w:r>
            <w:r w:rsidR="0037574F">
              <w:rPr>
                <w:rFonts w:asciiTheme="majorHAnsi" w:hAnsiTheme="majorHAnsi" w:cstheme="majorHAnsi"/>
              </w:rPr>
              <w:t xml:space="preserve">  </w:t>
            </w:r>
          </w:p>
          <w:p w14:paraId="15EC01B4" w14:textId="1000C61D" w:rsidR="00682C61" w:rsidRPr="004A6BA5" w:rsidRDefault="00682C61" w:rsidP="00755C97">
            <w:pPr>
              <w:rPr>
                <w:rFonts w:asciiTheme="majorHAnsi" w:hAnsiTheme="majorHAnsi" w:cstheme="majorHAnsi"/>
                <w:b/>
                <w:bCs/>
              </w:rPr>
            </w:pPr>
          </w:p>
          <w:p w14:paraId="68612E13" w14:textId="77777777" w:rsidR="00830ECE" w:rsidRDefault="00830ECE" w:rsidP="00755C97">
            <w:pPr>
              <w:rPr>
                <w:rFonts w:asciiTheme="majorHAnsi" w:hAnsiTheme="majorHAnsi" w:cstheme="majorHAnsi"/>
              </w:rPr>
            </w:pPr>
          </w:p>
          <w:p w14:paraId="08BD0840" w14:textId="12BFEFDA" w:rsidR="004A6BA5" w:rsidRPr="0076795D" w:rsidRDefault="004A6BA5" w:rsidP="00755C97">
            <w:pPr>
              <w:rPr>
                <w:rFonts w:asciiTheme="majorHAnsi" w:hAnsiTheme="majorHAnsi" w:cstheme="majorHAnsi"/>
              </w:rPr>
            </w:pPr>
            <w:r w:rsidRPr="0076795D">
              <w:rPr>
                <w:rFonts w:asciiTheme="majorHAnsi" w:hAnsiTheme="majorHAnsi" w:cstheme="majorHAnsi"/>
              </w:rPr>
              <w:lastRenderedPageBreak/>
              <w:t xml:space="preserve">-Η εκπαιδευτικός χωρίζει τους μαθητές σε ομάδες </w:t>
            </w:r>
            <w:r w:rsidR="00097994" w:rsidRPr="0076795D">
              <w:rPr>
                <w:rFonts w:asciiTheme="majorHAnsi" w:hAnsiTheme="majorHAnsi" w:cstheme="majorHAnsi"/>
              </w:rPr>
              <w:t xml:space="preserve">σε </w:t>
            </w:r>
            <w:r w:rsidRPr="0076795D">
              <w:rPr>
                <w:rFonts w:asciiTheme="majorHAnsi" w:hAnsiTheme="majorHAnsi" w:cstheme="majorHAnsi"/>
              </w:rPr>
              <w:t xml:space="preserve">ξεχωριστές αίθουσες στο </w:t>
            </w:r>
            <w:proofErr w:type="spellStart"/>
            <w:r w:rsidRPr="0076795D">
              <w:rPr>
                <w:rFonts w:asciiTheme="majorHAnsi" w:hAnsiTheme="majorHAnsi" w:cstheme="majorHAnsi"/>
                <w:lang w:val="en-US"/>
              </w:rPr>
              <w:t>Webex</w:t>
            </w:r>
            <w:proofErr w:type="spellEnd"/>
            <w:r w:rsidRPr="0076795D">
              <w:rPr>
                <w:rFonts w:asciiTheme="majorHAnsi" w:hAnsiTheme="majorHAnsi" w:cstheme="majorHAnsi"/>
              </w:rPr>
              <w:t>. Οι ομάδες συζητούν και επιλέγουν</w:t>
            </w:r>
            <w:r w:rsidR="00097994" w:rsidRPr="0076795D">
              <w:rPr>
                <w:rFonts w:asciiTheme="majorHAnsi" w:hAnsiTheme="majorHAnsi" w:cstheme="majorHAnsi"/>
              </w:rPr>
              <w:t xml:space="preserve"> ποιο από τα προτεινόμενα θέματα του εννοιολογικού χάρτη θα διερευνήσουν σε ομαδική εργασία.</w:t>
            </w:r>
          </w:p>
          <w:p w14:paraId="59B1BA2C" w14:textId="123FFFEE" w:rsidR="001A0323" w:rsidRPr="0076795D" w:rsidRDefault="00097994" w:rsidP="001A0323">
            <w:pPr>
              <w:rPr>
                <w:rFonts w:asciiTheme="majorHAnsi" w:hAnsiTheme="majorHAnsi" w:cstheme="majorHAnsi"/>
              </w:rPr>
            </w:pPr>
            <w:r w:rsidRPr="0076795D">
              <w:rPr>
                <w:rFonts w:asciiTheme="majorHAnsi" w:hAnsiTheme="majorHAnsi" w:cstheme="majorHAnsi"/>
              </w:rPr>
              <w:t xml:space="preserve">Οι ομάδες </w:t>
            </w:r>
            <w:r w:rsidR="00825ED3" w:rsidRPr="0076795D">
              <w:rPr>
                <w:rFonts w:asciiTheme="majorHAnsi" w:hAnsiTheme="majorHAnsi" w:cstheme="majorHAnsi"/>
              </w:rPr>
              <w:t>παρουσιάζουν τ</w:t>
            </w:r>
            <w:r w:rsidR="00545C74" w:rsidRPr="0076795D">
              <w:rPr>
                <w:rFonts w:asciiTheme="majorHAnsi" w:hAnsiTheme="majorHAnsi" w:cstheme="majorHAnsi"/>
              </w:rPr>
              <w:t>ο</w:t>
            </w:r>
            <w:r w:rsidR="00825ED3" w:rsidRPr="0076795D">
              <w:rPr>
                <w:rFonts w:asciiTheme="majorHAnsi" w:hAnsiTheme="majorHAnsi" w:cstheme="majorHAnsi"/>
              </w:rPr>
              <w:t xml:space="preserve"> </w:t>
            </w:r>
            <w:r w:rsidR="00545C74" w:rsidRPr="0076795D">
              <w:rPr>
                <w:rFonts w:asciiTheme="majorHAnsi" w:hAnsiTheme="majorHAnsi" w:cstheme="majorHAnsi"/>
              </w:rPr>
              <w:t xml:space="preserve">θέμα </w:t>
            </w:r>
            <w:r w:rsidR="00825ED3" w:rsidRPr="0076795D">
              <w:rPr>
                <w:rFonts w:asciiTheme="majorHAnsi" w:hAnsiTheme="majorHAnsi" w:cstheme="majorHAnsi"/>
              </w:rPr>
              <w:t>που τους ενδιαφέρει στην ολομέλεια και ανατίθενται οι ασύγχρονες εργασίες. Υποστηρικτική στάση εκπαιδευτικού.</w:t>
            </w:r>
            <w:r w:rsidR="001A0323" w:rsidRPr="0076795D">
              <w:rPr>
                <w:rFonts w:asciiTheme="majorHAnsi" w:hAnsiTheme="majorHAnsi" w:cstheme="majorHAnsi"/>
              </w:rPr>
              <w:t xml:space="preserve"> </w:t>
            </w:r>
          </w:p>
          <w:p w14:paraId="7655E798" w14:textId="4C4AED95" w:rsidR="001A0323" w:rsidRPr="0076795D" w:rsidRDefault="001A0323" w:rsidP="001A0323">
            <w:pPr>
              <w:rPr>
                <w:rFonts w:asciiTheme="majorHAnsi" w:hAnsiTheme="majorHAnsi" w:cstheme="majorHAnsi"/>
              </w:rPr>
            </w:pPr>
          </w:p>
          <w:p w14:paraId="378AB3E9" w14:textId="19100066" w:rsidR="004A6BA5" w:rsidRPr="004A6BA5" w:rsidRDefault="004A6BA5" w:rsidP="00755C97">
            <w:pPr>
              <w:rPr>
                <w:rFonts w:asciiTheme="majorHAnsi" w:hAnsiTheme="majorHAnsi" w:cstheme="majorHAnsi"/>
                <w:b/>
                <w:bCs/>
              </w:rPr>
            </w:pPr>
          </w:p>
        </w:tc>
        <w:tc>
          <w:tcPr>
            <w:tcW w:w="2551" w:type="dxa"/>
          </w:tcPr>
          <w:p w14:paraId="3CC3CDF3" w14:textId="0D5D9651" w:rsidR="00C35EE2" w:rsidRDefault="001252F5" w:rsidP="00755C97">
            <w:pPr>
              <w:rPr>
                <w:rFonts w:asciiTheme="majorHAnsi" w:hAnsiTheme="majorHAnsi" w:cstheme="majorHAnsi"/>
                <w:b/>
                <w:bCs/>
              </w:rPr>
            </w:pPr>
            <w:r>
              <w:rPr>
                <w:rFonts w:asciiTheme="majorHAnsi" w:hAnsiTheme="majorHAnsi" w:cstheme="majorHAnsi"/>
                <w:b/>
                <w:bCs/>
              </w:rPr>
              <w:lastRenderedPageBreak/>
              <w:t>Πλατφόρμ</w:t>
            </w:r>
            <w:r w:rsidR="00BA29ED">
              <w:rPr>
                <w:rFonts w:asciiTheme="majorHAnsi" w:hAnsiTheme="majorHAnsi" w:cstheme="majorHAnsi"/>
                <w:b/>
                <w:bCs/>
              </w:rPr>
              <w:t>ες</w:t>
            </w:r>
            <w:r>
              <w:rPr>
                <w:rFonts w:asciiTheme="majorHAnsi" w:hAnsiTheme="majorHAnsi" w:cstheme="majorHAnsi"/>
                <w:b/>
                <w:bCs/>
              </w:rPr>
              <w:t xml:space="preserve"> σύγχρονης και ασύγχρονης</w:t>
            </w:r>
            <w:r w:rsidR="00CC7965">
              <w:rPr>
                <w:rFonts w:asciiTheme="majorHAnsi" w:hAnsiTheme="majorHAnsi" w:cstheme="majorHAnsi"/>
                <w:b/>
                <w:bCs/>
              </w:rPr>
              <w:t xml:space="preserve"> μάθησης</w:t>
            </w:r>
            <w:r>
              <w:rPr>
                <w:rFonts w:asciiTheme="majorHAnsi" w:hAnsiTheme="majorHAnsi" w:cstheme="majorHAnsi"/>
                <w:b/>
                <w:bCs/>
              </w:rPr>
              <w:t>:</w:t>
            </w:r>
          </w:p>
          <w:p w14:paraId="2092AF84" w14:textId="5BEE8022" w:rsidR="00A37801" w:rsidRPr="00621924" w:rsidRDefault="00A37801" w:rsidP="00755C97">
            <w:pPr>
              <w:rPr>
                <w:rFonts w:asciiTheme="majorHAnsi" w:hAnsiTheme="majorHAnsi" w:cstheme="majorHAnsi"/>
                <w:b/>
                <w:bCs/>
                <w:lang w:val="en-US"/>
              </w:rPr>
            </w:pPr>
            <w:proofErr w:type="spellStart"/>
            <w:r>
              <w:rPr>
                <w:rFonts w:asciiTheme="majorHAnsi" w:hAnsiTheme="majorHAnsi" w:cstheme="majorHAnsi"/>
                <w:b/>
                <w:bCs/>
                <w:lang w:val="en-US"/>
              </w:rPr>
              <w:t>Webex</w:t>
            </w:r>
            <w:proofErr w:type="spellEnd"/>
            <w:r w:rsidRPr="00621924">
              <w:rPr>
                <w:rFonts w:asciiTheme="majorHAnsi" w:hAnsiTheme="majorHAnsi" w:cstheme="majorHAnsi"/>
                <w:b/>
                <w:bCs/>
                <w:lang w:val="en-US"/>
              </w:rPr>
              <w:t xml:space="preserve">: </w:t>
            </w:r>
            <w:r>
              <w:rPr>
                <w:rFonts w:asciiTheme="majorHAnsi" w:hAnsiTheme="majorHAnsi" w:cstheme="majorHAnsi"/>
                <w:b/>
                <w:bCs/>
                <w:lang w:val="en-US"/>
              </w:rPr>
              <w:t>annotate</w:t>
            </w:r>
            <w:r w:rsidRPr="00621924">
              <w:rPr>
                <w:rFonts w:asciiTheme="majorHAnsi" w:hAnsiTheme="majorHAnsi" w:cstheme="majorHAnsi"/>
                <w:b/>
                <w:bCs/>
                <w:lang w:val="en-US"/>
              </w:rPr>
              <w:t xml:space="preserve">, </w:t>
            </w:r>
            <w:r>
              <w:rPr>
                <w:rFonts w:asciiTheme="majorHAnsi" w:hAnsiTheme="majorHAnsi" w:cstheme="majorHAnsi"/>
                <w:b/>
                <w:bCs/>
                <w:lang w:val="en-US"/>
              </w:rPr>
              <w:t>breakout</w:t>
            </w:r>
            <w:r w:rsidRPr="00621924">
              <w:rPr>
                <w:rFonts w:asciiTheme="majorHAnsi" w:hAnsiTheme="majorHAnsi" w:cstheme="majorHAnsi"/>
                <w:b/>
                <w:bCs/>
                <w:lang w:val="en-US"/>
              </w:rPr>
              <w:t xml:space="preserve"> </w:t>
            </w:r>
            <w:r>
              <w:rPr>
                <w:rFonts w:asciiTheme="majorHAnsi" w:hAnsiTheme="majorHAnsi" w:cstheme="majorHAnsi"/>
                <w:b/>
                <w:bCs/>
                <w:lang w:val="en-US"/>
              </w:rPr>
              <w:t>sessions</w:t>
            </w:r>
          </w:p>
          <w:p w14:paraId="67B67C74" w14:textId="5ED161C1" w:rsidR="00857F9B" w:rsidRPr="00621924" w:rsidRDefault="00857F9B" w:rsidP="00755C97">
            <w:pPr>
              <w:rPr>
                <w:rFonts w:asciiTheme="majorHAnsi" w:hAnsiTheme="majorHAnsi" w:cstheme="majorHAnsi"/>
                <w:b/>
                <w:bCs/>
                <w:lang w:val="en-US"/>
              </w:rPr>
            </w:pPr>
          </w:p>
          <w:p w14:paraId="36EC8141" w14:textId="6D9A03B7" w:rsidR="00857F9B" w:rsidRPr="00621924" w:rsidRDefault="00857F9B" w:rsidP="00755C97">
            <w:pPr>
              <w:rPr>
                <w:rFonts w:asciiTheme="majorHAnsi" w:hAnsiTheme="majorHAnsi" w:cstheme="majorHAnsi"/>
                <w:b/>
                <w:bCs/>
                <w:lang w:val="en-US"/>
              </w:rPr>
            </w:pPr>
            <w:r>
              <w:rPr>
                <w:rFonts w:asciiTheme="majorHAnsi" w:hAnsiTheme="majorHAnsi" w:cstheme="majorHAnsi"/>
                <w:b/>
                <w:bCs/>
              </w:rPr>
              <w:t>Ε</w:t>
            </w:r>
            <w:r>
              <w:rPr>
                <w:rFonts w:asciiTheme="majorHAnsi" w:hAnsiTheme="majorHAnsi" w:cstheme="majorHAnsi"/>
                <w:b/>
                <w:bCs/>
                <w:lang w:val="en-US"/>
              </w:rPr>
              <w:t>-class</w:t>
            </w:r>
            <w:r w:rsidRPr="00621924">
              <w:rPr>
                <w:rFonts w:asciiTheme="majorHAnsi" w:hAnsiTheme="majorHAnsi" w:cstheme="majorHAnsi"/>
                <w:b/>
                <w:bCs/>
                <w:lang w:val="en-US"/>
              </w:rPr>
              <w:t>:</w:t>
            </w:r>
          </w:p>
          <w:p w14:paraId="2A030D72" w14:textId="00AB0675" w:rsidR="00857F9B" w:rsidRPr="00857F9B" w:rsidRDefault="00857F9B" w:rsidP="00755C97">
            <w:pPr>
              <w:rPr>
                <w:rFonts w:asciiTheme="majorHAnsi" w:hAnsiTheme="majorHAnsi" w:cstheme="majorHAnsi"/>
                <w:b/>
                <w:bCs/>
              </w:rPr>
            </w:pPr>
            <w:r>
              <w:rPr>
                <w:rFonts w:asciiTheme="majorHAnsi" w:hAnsiTheme="majorHAnsi" w:cstheme="majorHAnsi"/>
                <w:b/>
                <w:bCs/>
              </w:rPr>
              <w:t xml:space="preserve">Πολυμέσα </w:t>
            </w:r>
            <w:r w:rsidR="0065201F">
              <w:rPr>
                <w:rFonts w:asciiTheme="majorHAnsi" w:hAnsiTheme="majorHAnsi" w:cstheme="majorHAnsi"/>
                <w:b/>
                <w:bCs/>
              </w:rPr>
              <w:t>(</w:t>
            </w:r>
            <w:hyperlink r:id="rId20" w:history="1">
              <w:r w:rsidRPr="00857F9B">
                <w:rPr>
                  <w:rStyle w:val="-"/>
                  <w:rFonts w:asciiTheme="majorHAnsi" w:hAnsiTheme="majorHAnsi" w:cstheme="majorHAnsi"/>
                  <w:b/>
                  <w:bCs/>
                  <w:lang w:val="en-US"/>
                </w:rPr>
                <w:t>e</w:t>
              </w:r>
              <w:r w:rsidRPr="00857F9B">
                <w:rPr>
                  <w:rStyle w:val="-"/>
                  <w:rFonts w:asciiTheme="majorHAnsi" w:hAnsiTheme="majorHAnsi" w:cstheme="majorHAnsi"/>
                  <w:b/>
                  <w:bCs/>
                </w:rPr>
                <w:t>-</w:t>
              </w:r>
              <w:r w:rsidRPr="00857F9B">
                <w:rPr>
                  <w:rStyle w:val="-"/>
                  <w:rFonts w:asciiTheme="majorHAnsi" w:hAnsiTheme="majorHAnsi" w:cstheme="majorHAnsi"/>
                  <w:b/>
                  <w:bCs/>
                  <w:lang w:val="en-US"/>
                </w:rPr>
                <w:t>book</w:t>
              </w:r>
            </w:hyperlink>
            <w:r w:rsidRPr="00857F9B">
              <w:rPr>
                <w:rFonts w:asciiTheme="majorHAnsi" w:hAnsiTheme="majorHAnsi" w:cstheme="majorHAnsi"/>
                <w:b/>
                <w:bCs/>
              </w:rPr>
              <w:t xml:space="preserve">, </w:t>
            </w:r>
            <w:hyperlink r:id="rId21" w:history="1">
              <w:r w:rsidRPr="00857F9B">
                <w:rPr>
                  <w:rStyle w:val="-"/>
                  <w:rFonts w:asciiTheme="majorHAnsi" w:hAnsiTheme="majorHAnsi" w:cstheme="majorHAnsi"/>
                  <w:b/>
                  <w:bCs/>
                </w:rPr>
                <w:t xml:space="preserve">μαθησιακό αντικείμενο από το </w:t>
              </w:r>
              <w:proofErr w:type="spellStart"/>
              <w:r w:rsidRPr="00857F9B">
                <w:rPr>
                  <w:rStyle w:val="-"/>
                  <w:rFonts w:asciiTheme="majorHAnsi" w:hAnsiTheme="majorHAnsi" w:cstheme="majorHAnsi"/>
                  <w:b/>
                  <w:bCs/>
                </w:rPr>
                <w:t>Φωτόδεντρο</w:t>
              </w:r>
              <w:proofErr w:type="spellEnd"/>
            </w:hyperlink>
            <w:r>
              <w:rPr>
                <w:rFonts w:asciiTheme="majorHAnsi" w:hAnsiTheme="majorHAnsi" w:cstheme="majorHAnsi"/>
                <w:b/>
                <w:bCs/>
              </w:rPr>
              <w:t>,</w:t>
            </w:r>
            <w:r w:rsidR="0065201F">
              <w:rPr>
                <w:rFonts w:asciiTheme="majorHAnsi" w:hAnsiTheme="majorHAnsi" w:cstheme="majorHAnsi"/>
                <w:b/>
                <w:bCs/>
              </w:rPr>
              <w:t xml:space="preserve"> </w:t>
            </w:r>
            <w:hyperlink r:id="rId22" w:history="1">
              <w:r w:rsidR="0066065B" w:rsidRPr="0066065B">
                <w:rPr>
                  <w:rStyle w:val="-"/>
                  <w:rFonts w:asciiTheme="majorHAnsi" w:hAnsiTheme="majorHAnsi" w:cstheme="majorHAnsi"/>
                  <w:b/>
                  <w:bCs/>
                </w:rPr>
                <w:t>εικονική περιήγηση Ακρόπολης</w:t>
              </w:r>
            </w:hyperlink>
            <w:r w:rsidR="0066065B">
              <w:rPr>
                <w:rFonts w:asciiTheme="majorHAnsi" w:hAnsiTheme="majorHAnsi" w:cstheme="majorHAnsi"/>
                <w:b/>
                <w:bCs/>
              </w:rPr>
              <w:t>)</w:t>
            </w:r>
          </w:p>
          <w:p w14:paraId="5F24D5F9" w14:textId="69867211" w:rsidR="00A37801" w:rsidRPr="00A37801" w:rsidRDefault="00857F9B" w:rsidP="00755C97">
            <w:pPr>
              <w:rPr>
                <w:rFonts w:asciiTheme="majorHAnsi" w:hAnsiTheme="majorHAnsi" w:cstheme="majorHAnsi"/>
                <w:b/>
                <w:bCs/>
              </w:rPr>
            </w:pPr>
            <w:r>
              <w:rPr>
                <w:rFonts w:asciiTheme="majorHAnsi" w:hAnsiTheme="majorHAnsi" w:cstheme="majorHAnsi"/>
                <w:b/>
                <w:bCs/>
              </w:rPr>
              <w:t>Ε</w:t>
            </w:r>
            <w:r w:rsidR="00A37801">
              <w:rPr>
                <w:rFonts w:asciiTheme="majorHAnsi" w:hAnsiTheme="majorHAnsi" w:cstheme="majorHAnsi"/>
                <w:b/>
                <w:bCs/>
              </w:rPr>
              <w:t>ννοιολογικός χάρτης</w:t>
            </w:r>
          </w:p>
        </w:tc>
      </w:tr>
      <w:tr w:rsidR="00C35EE2" w:rsidRPr="0058524F" w14:paraId="3284BCFB" w14:textId="77777777" w:rsidTr="00C35EE2">
        <w:trPr>
          <w:trHeight w:val="1141"/>
        </w:trPr>
        <w:tc>
          <w:tcPr>
            <w:tcW w:w="2093" w:type="dxa"/>
          </w:tcPr>
          <w:p w14:paraId="254A3058" w14:textId="66499EB1" w:rsidR="00C35EE2" w:rsidRDefault="00C35EE2" w:rsidP="00D05BC3">
            <w:pPr>
              <w:jc w:val="center"/>
              <w:rPr>
                <w:rFonts w:asciiTheme="majorHAnsi" w:hAnsiTheme="majorHAnsi" w:cstheme="majorHAnsi"/>
              </w:rPr>
            </w:pPr>
            <w:r w:rsidRPr="00C3054D">
              <w:rPr>
                <w:rFonts w:asciiTheme="majorHAnsi" w:hAnsiTheme="majorHAnsi" w:cstheme="majorHAnsi"/>
                <w:b/>
                <w:bCs/>
              </w:rPr>
              <w:t>Φάση 3.</w:t>
            </w:r>
          </w:p>
          <w:p w14:paraId="33F489C8" w14:textId="77777777" w:rsidR="00D05BC3" w:rsidRDefault="00D05BC3" w:rsidP="00D05BC3">
            <w:pPr>
              <w:jc w:val="center"/>
              <w:rPr>
                <w:rFonts w:asciiTheme="majorHAnsi" w:hAnsiTheme="majorHAnsi" w:cstheme="majorHAnsi"/>
                <w:b/>
                <w:bCs/>
              </w:rPr>
            </w:pPr>
            <w:r w:rsidRPr="00D05BC3">
              <w:rPr>
                <w:rFonts w:asciiTheme="majorHAnsi" w:hAnsiTheme="majorHAnsi" w:cstheme="majorHAnsi"/>
                <w:b/>
                <w:bCs/>
              </w:rPr>
              <w:t>(Ασύγχρονη)</w:t>
            </w:r>
          </w:p>
          <w:p w14:paraId="5FC25786" w14:textId="77777777" w:rsidR="00D05BC3" w:rsidRDefault="00D05BC3" w:rsidP="000D0BEF">
            <w:pPr>
              <w:rPr>
                <w:rFonts w:asciiTheme="majorHAnsi" w:hAnsiTheme="majorHAnsi" w:cstheme="majorHAnsi"/>
                <w:b/>
                <w:bCs/>
              </w:rPr>
            </w:pPr>
          </w:p>
          <w:p w14:paraId="28564A9C" w14:textId="77777777" w:rsidR="00D05BC3" w:rsidRPr="00262AD4" w:rsidRDefault="00D05BC3" w:rsidP="000D0BEF">
            <w:pPr>
              <w:rPr>
                <w:rFonts w:asciiTheme="majorHAnsi" w:hAnsiTheme="majorHAnsi" w:cstheme="majorHAnsi"/>
              </w:rPr>
            </w:pPr>
            <w:r w:rsidRPr="00262AD4">
              <w:rPr>
                <w:rFonts w:asciiTheme="majorHAnsi" w:hAnsiTheme="majorHAnsi" w:cstheme="majorHAnsi"/>
              </w:rPr>
              <w:t>-Μελέτη και διερεύνηση της ενότητας με υποστηρικτικό υλικό.</w:t>
            </w:r>
          </w:p>
          <w:p w14:paraId="69065BC9" w14:textId="77777777" w:rsidR="00D05BC3" w:rsidRPr="00262AD4" w:rsidRDefault="00D05BC3" w:rsidP="000D0BEF">
            <w:pPr>
              <w:rPr>
                <w:rFonts w:asciiTheme="majorHAnsi" w:hAnsiTheme="majorHAnsi" w:cstheme="majorHAnsi"/>
              </w:rPr>
            </w:pPr>
          </w:p>
          <w:p w14:paraId="68478343" w14:textId="0962DC94" w:rsidR="00D05BC3" w:rsidRPr="00262AD4" w:rsidRDefault="00D05BC3" w:rsidP="000D0BEF">
            <w:pPr>
              <w:rPr>
                <w:rFonts w:asciiTheme="majorHAnsi" w:hAnsiTheme="majorHAnsi" w:cstheme="majorHAnsi"/>
              </w:rPr>
            </w:pPr>
            <w:r w:rsidRPr="00262AD4">
              <w:rPr>
                <w:rFonts w:asciiTheme="majorHAnsi" w:hAnsiTheme="majorHAnsi" w:cstheme="majorHAnsi"/>
              </w:rPr>
              <w:t>-Κατάκτηση γνώσης με συνεργατική ομαδική δραστηριότητα.</w:t>
            </w:r>
          </w:p>
          <w:p w14:paraId="30B4C9F2" w14:textId="22B41AE3" w:rsidR="00D05BC3" w:rsidRPr="00262AD4" w:rsidRDefault="00D05BC3" w:rsidP="000D0BEF">
            <w:pPr>
              <w:rPr>
                <w:rFonts w:asciiTheme="majorHAnsi" w:hAnsiTheme="majorHAnsi" w:cstheme="majorHAnsi"/>
              </w:rPr>
            </w:pPr>
          </w:p>
          <w:p w14:paraId="7278455D" w14:textId="34D35D74" w:rsidR="00D05BC3" w:rsidRPr="00262AD4" w:rsidRDefault="00D05BC3" w:rsidP="000D0BEF">
            <w:pPr>
              <w:rPr>
                <w:rFonts w:asciiTheme="majorHAnsi" w:hAnsiTheme="majorHAnsi" w:cstheme="majorHAnsi"/>
              </w:rPr>
            </w:pPr>
            <w:r w:rsidRPr="00262AD4">
              <w:rPr>
                <w:rFonts w:asciiTheme="majorHAnsi" w:hAnsiTheme="majorHAnsi" w:cstheme="majorHAnsi"/>
              </w:rPr>
              <w:t>-Καθοδήγηση, ανατροφοδότηση με εργαλείο επικοινωνίας.</w:t>
            </w:r>
          </w:p>
          <w:p w14:paraId="2BB507FA" w14:textId="5AFFDDAE" w:rsidR="00D05BC3" w:rsidRDefault="00D05BC3" w:rsidP="000D0BEF">
            <w:pPr>
              <w:rPr>
                <w:rFonts w:asciiTheme="majorHAnsi" w:hAnsiTheme="majorHAnsi" w:cstheme="majorHAnsi"/>
                <w:b/>
                <w:bCs/>
              </w:rPr>
            </w:pPr>
          </w:p>
          <w:p w14:paraId="24E85094" w14:textId="28315823" w:rsidR="00D05BC3" w:rsidRDefault="00262AD4" w:rsidP="00262AD4">
            <w:pPr>
              <w:jc w:val="center"/>
              <w:rPr>
                <w:rFonts w:asciiTheme="majorHAnsi" w:hAnsiTheme="majorHAnsi" w:cstheme="majorHAnsi"/>
                <w:b/>
                <w:bCs/>
              </w:rPr>
            </w:pPr>
            <w:r>
              <w:rPr>
                <w:rFonts w:asciiTheme="majorHAnsi" w:hAnsiTheme="majorHAnsi" w:cstheme="majorHAnsi"/>
                <w:b/>
                <w:bCs/>
              </w:rPr>
              <w:t>20λ.</w:t>
            </w:r>
          </w:p>
          <w:p w14:paraId="44833E11" w14:textId="77777777" w:rsidR="00D05BC3" w:rsidRDefault="00D05BC3" w:rsidP="000D0BEF">
            <w:pPr>
              <w:rPr>
                <w:rFonts w:asciiTheme="majorHAnsi" w:hAnsiTheme="majorHAnsi" w:cstheme="majorHAnsi"/>
                <w:b/>
                <w:bCs/>
              </w:rPr>
            </w:pPr>
          </w:p>
          <w:p w14:paraId="2C83D124" w14:textId="77777777" w:rsidR="00D05BC3" w:rsidRDefault="00D05BC3" w:rsidP="000D0BEF">
            <w:pPr>
              <w:rPr>
                <w:rFonts w:asciiTheme="majorHAnsi" w:hAnsiTheme="majorHAnsi" w:cstheme="majorHAnsi"/>
                <w:b/>
                <w:bCs/>
              </w:rPr>
            </w:pPr>
          </w:p>
          <w:p w14:paraId="583E3A26" w14:textId="77777777" w:rsidR="00D05BC3" w:rsidRDefault="00D05BC3" w:rsidP="000D0BEF">
            <w:pPr>
              <w:rPr>
                <w:rFonts w:asciiTheme="majorHAnsi" w:hAnsiTheme="majorHAnsi" w:cstheme="majorHAnsi"/>
                <w:b/>
                <w:bCs/>
              </w:rPr>
            </w:pPr>
          </w:p>
          <w:p w14:paraId="3FF8C5ED" w14:textId="57FB216D" w:rsidR="00D05BC3" w:rsidRPr="00D05BC3" w:rsidRDefault="00D05BC3" w:rsidP="000D0BEF">
            <w:pPr>
              <w:rPr>
                <w:rFonts w:asciiTheme="majorHAnsi" w:hAnsiTheme="majorHAnsi" w:cstheme="majorHAnsi"/>
                <w:b/>
                <w:bCs/>
              </w:rPr>
            </w:pPr>
          </w:p>
        </w:tc>
        <w:tc>
          <w:tcPr>
            <w:tcW w:w="2444" w:type="dxa"/>
          </w:tcPr>
          <w:p w14:paraId="07D8BF46" w14:textId="77777777" w:rsidR="00D9419A" w:rsidRDefault="00953314" w:rsidP="39EAF291">
            <w:pPr>
              <w:rPr>
                <w:rFonts w:asciiTheme="majorHAnsi" w:hAnsiTheme="majorHAnsi" w:cstheme="majorBidi"/>
              </w:rPr>
            </w:pPr>
            <w:r>
              <w:rPr>
                <w:rFonts w:asciiTheme="majorHAnsi" w:hAnsiTheme="majorHAnsi" w:cstheme="majorBidi"/>
              </w:rPr>
              <w:t>-</w:t>
            </w:r>
            <w:r w:rsidR="00D9419A">
              <w:rPr>
                <w:rFonts w:asciiTheme="majorHAnsi" w:hAnsiTheme="majorHAnsi" w:cstheme="majorBidi"/>
              </w:rPr>
              <w:t>Δραστηριότητες εμπέδωσης</w:t>
            </w:r>
          </w:p>
          <w:p w14:paraId="556F1003" w14:textId="1B618930" w:rsidR="00953314" w:rsidRDefault="00953314" w:rsidP="39EAF291">
            <w:pPr>
              <w:rPr>
                <w:rFonts w:asciiTheme="majorHAnsi" w:hAnsiTheme="majorHAnsi" w:cstheme="majorBidi"/>
              </w:rPr>
            </w:pPr>
            <w:r>
              <w:rPr>
                <w:rFonts w:asciiTheme="majorHAnsi" w:hAnsiTheme="majorHAnsi" w:cstheme="majorBidi"/>
              </w:rPr>
              <w:t>Ομαδική Εργασία</w:t>
            </w:r>
          </w:p>
          <w:p w14:paraId="32ABD1A1" w14:textId="4A0C6B9F" w:rsidR="004F1CC9" w:rsidRDefault="004F1CC9" w:rsidP="39EAF291">
            <w:pPr>
              <w:rPr>
                <w:rFonts w:asciiTheme="majorHAnsi" w:hAnsiTheme="majorHAnsi" w:cstheme="majorBidi"/>
              </w:rPr>
            </w:pPr>
            <w:r>
              <w:rPr>
                <w:rFonts w:asciiTheme="majorHAnsi" w:hAnsiTheme="majorHAnsi" w:cstheme="majorBidi"/>
              </w:rPr>
              <w:t>(Εργασίες)</w:t>
            </w:r>
          </w:p>
          <w:p w14:paraId="6BD32FCD" w14:textId="4D482EF2" w:rsidR="00953314" w:rsidRDefault="00953314" w:rsidP="39EAF291">
            <w:pPr>
              <w:rPr>
                <w:rFonts w:asciiTheme="majorHAnsi" w:hAnsiTheme="majorHAnsi" w:cstheme="majorBidi"/>
              </w:rPr>
            </w:pPr>
          </w:p>
          <w:p w14:paraId="653DE2A9" w14:textId="77777777" w:rsidR="006143D9" w:rsidRDefault="006143D9" w:rsidP="39EAF291">
            <w:pPr>
              <w:rPr>
                <w:rFonts w:asciiTheme="majorHAnsi" w:hAnsiTheme="majorHAnsi" w:cstheme="majorBidi"/>
              </w:rPr>
            </w:pPr>
          </w:p>
          <w:p w14:paraId="71BDD2B8" w14:textId="77777777" w:rsidR="00D9419A" w:rsidRDefault="00262AD4" w:rsidP="39EAF291">
            <w:pPr>
              <w:rPr>
                <w:rFonts w:asciiTheme="majorHAnsi" w:hAnsiTheme="majorHAnsi" w:cstheme="majorBidi"/>
              </w:rPr>
            </w:pPr>
            <w:r>
              <w:rPr>
                <w:rFonts w:asciiTheme="majorHAnsi" w:hAnsiTheme="majorHAnsi" w:cstheme="majorBidi"/>
              </w:rPr>
              <w:t>-</w:t>
            </w:r>
            <w:r w:rsidR="00D9419A">
              <w:rPr>
                <w:rFonts w:asciiTheme="majorHAnsi" w:hAnsiTheme="majorHAnsi" w:cstheme="majorBidi"/>
              </w:rPr>
              <w:t>Παρουσίαση, Επίδειξη</w:t>
            </w:r>
          </w:p>
          <w:p w14:paraId="5153FD5E" w14:textId="5F3E3D2D" w:rsidR="00C35EE2" w:rsidRDefault="00262AD4" w:rsidP="39EAF291">
            <w:pPr>
              <w:rPr>
                <w:rFonts w:asciiTheme="majorHAnsi" w:hAnsiTheme="majorHAnsi" w:cstheme="majorBidi"/>
              </w:rPr>
            </w:pPr>
            <w:r>
              <w:rPr>
                <w:rFonts w:asciiTheme="majorHAnsi" w:hAnsiTheme="majorHAnsi" w:cstheme="majorBidi"/>
              </w:rPr>
              <w:t>Παρακολούθηση υποστηρικτικού οπτικοακουστικού υλικού</w:t>
            </w:r>
          </w:p>
          <w:p w14:paraId="606C197C" w14:textId="59898183" w:rsidR="0018277B" w:rsidRDefault="0018277B" w:rsidP="39EAF291">
            <w:pPr>
              <w:rPr>
                <w:rFonts w:asciiTheme="majorHAnsi" w:hAnsiTheme="majorHAnsi" w:cstheme="majorBidi"/>
              </w:rPr>
            </w:pPr>
            <w:r>
              <w:rPr>
                <w:rFonts w:asciiTheme="majorHAnsi" w:hAnsiTheme="majorHAnsi" w:cstheme="majorBidi"/>
              </w:rPr>
              <w:t>Χρόνος βίντεο: από 4 έως 9 λεπτά.</w:t>
            </w:r>
          </w:p>
          <w:p w14:paraId="0B3A54C3" w14:textId="3292B508" w:rsidR="004F1CC9" w:rsidRDefault="004F1CC9" w:rsidP="39EAF291">
            <w:pPr>
              <w:rPr>
                <w:rFonts w:asciiTheme="majorHAnsi" w:hAnsiTheme="majorHAnsi" w:cstheme="majorBidi"/>
              </w:rPr>
            </w:pPr>
            <w:r>
              <w:rPr>
                <w:rFonts w:asciiTheme="majorHAnsi" w:hAnsiTheme="majorHAnsi" w:cstheme="majorBidi"/>
              </w:rPr>
              <w:t>(Εργασίες, Πολυμέσα)</w:t>
            </w:r>
          </w:p>
          <w:p w14:paraId="15DC54CE" w14:textId="77777777" w:rsidR="00262AD4" w:rsidRDefault="00262AD4" w:rsidP="39EAF291">
            <w:pPr>
              <w:rPr>
                <w:rFonts w:asciiTheme="majorHAnsi" w:hAnsiTheme="majorHAnsi" w:cstheme="majorBidi"/>
              </w:rPr>
            </w:pPr>
          </w:p>
          <w:p w14:paraId="5FD27548" w14:textId="77777777" w:rsidR="00042C3F" w:rsidRPr="00042C3F" w:rsidRDefault="00262AD4" w:rsidP="39EAF291">
            <w:pPr>
              <w:rPr>
                <w:rFonts w:asciiTheme="majorHAnsi" w:hAnsiTheme="majorHAnsi" w:cstheme="majorBidi"/>
              </w:rPr>
            </w:pPr>
            <w:r>
              <w:rPr>
                <w:rFonts w:asciiTheme="majorHAnsi" w:hAnsiTheme="majorHAnsi" w:cstheme="majorBidi"/>
              </w:rPr>
              <w:t>-</w:t>
            </w:r>
            <w:r w:rsidR="00042C3F">
              <w:rPr>
                <w:rFonts w:asciiTheme="majorHAnsi" w:hAnsiTheme="majorHAnsi" w:cstheme="majorBidi"/>
              </w:rPr>
              <w:t xml:space="preserve">Δραστηριότητα εμπέδωσης, Συνεργατικό </w:t>
            </w:r>
            <w:r w:rsidR="00042C3F">
              <w:rPr>
                <w:rFonts w:asciiTheme="majorHAnsi" w:hAnsiTheme="majorHAnsi" w:cstheme="majorBidi"/>
                <w:lang w:val="en-US"/>
              </w:rPr>
              <w:t>project</w:t>
            </w:r>
          </w:p>
          <w:p w14:paraId="6B8D1D88" w14:textId="60094CC1" w:rsidR="00262AD4" w:rsidRDefault="00262AD4" w:rsidP="39EAF291">
            <w:pPr>
              <w:rPr>
                <w:rFonts w:asciiTheme="majorHAnsi" w:hAnsiTheme="majorHAnsi" w:cstheme="majorBidi"/>
              </w:rPr>
            </w:pPr>
            <w:r>
              <w:rPr>
                <w:rFonts w:asciiTheme="majorHAnsi" w:hAnsiTheme="majorHAnsi" w:cstheme="majorBidi"/>
              </w:rPr>
              <w:t xml:space="preserve">Διαδικασία συνεργατικής μάθησης </w:t>
            </w:r>
            <w:r w:rsidR="00953314">
              <w:rPr>
                <w:rFonts w:asciiTheme="majorHAnsi" w:hAnsiTheme="majorHAnsi" w:cstheme="majorBidi"/>
              </w:rPr>
              <w:t>με τη χρήση</w:t>
            </w:r>
            <w:r>
              <w:rPr>
                <w:rFonts w:asciiTheme="majorHAnsi" w:hAnsiTheme="majorHAnsi" w:cstheme="majorBidi"/>
              </w:rPr>
              <w:t xml:space="preserve"> συνεργατικ</w:t>
            </w:r>
            <w:r w:rsidR="00953314">
              <w:rPr>
                <w:rFonts w:asciiTheme="majorHAnsi" w:hAnsiTheme="majorHAnsi" w:cstheme="majorBidi"/>
              </w:rPr>
              <w:t>ού</w:t>
            </w:r>
            <w:r>
              <w:rPr>
                <w:rFonts w:asciiTheme="majorHAnsi" w:hAnsiTheme="majorHAnsi" w:cstheme="majorBidi"/>
              </w:rPr>
              <w:t xml:space="preserve"> εργαλείο</w:t>
            </w:r>
            <w:r w:rsidR="00953314">
              <w:rPr>
                <w:rFonts w:asciiTheme="majorHAnsi" w:hAnsiTheme="majorHAnsi" w:cstheme="majorBidi"/>
              </w:rPr>
              <w:t>υ</w:t>
            </w:r>
            <w:r>
              <w:rPr>
                <w:rFonts w:asciiTheme="majorHAnsi" w:hAnsiTheme="majorHAnsi" w:cstheme="majorBidi"/>
              </w:rPr>
              <w:t xml:space="preserve">. </w:t>
            </w:r>
          </w:p>
          <w:p w14:paraId="0499A6C6" w14:textId="34BF3F04" w:rsidR="006C15A8" w:rsidRDefault="00262AD4" w:rsidP="39EAF291">
            <w:pPr>
              <w:rPr>
                <w:rFonts w:asciiTheme="majorHAnsi" w:hAnsiTheme="majorHAnsi" w:cstheme="majorBidi"/>
              </w:rPr>
            </w:pPr>
            <w:r>
              <w:rPr>
                <w:rFonts w:asciiTheme="majorHAnsi" w:hAnsiTheme="majorHAnsi" w:cstheme="majorBidi"/>
              </w:rPr>
              <w:t xml:space="preserve">(Σύστημα </w:t>
            </w:r>
            <w:r>
              <w:rPr>
                <w:rFonts w:asciiTheme="majorHAnsi" w:hAnsiTheme="majorHAnsi" w:cstheme="majorBidi"/>
                <w:lang w:val="en-US"/>
              </w:rPr>
              <w:t>Wiki</w:t>
            </w:r>
            <w:r w:rsidRPr="00621924">
              <w:rPr>
                <w:rFonts w:asciiTheme="majorHAnsi" w:hAnsiTheme="majorHAnsi" w:cstheme="majorBidi"/>
              </w:rPr>
              <w:t>)</w:t>
            </w:r>
          </w:p>
          <w:p w14:paraId="27E15A44" w14:textId="77777777" w:rsidR="00B25D29" w:rsidRDefault="00B25D29" w:rsidP="39EAF291">
            <w:pPr>
              <w:rPr>
                <w:rFonts w:asciiTheme="majorHAnsi" w:hAnsiTheme="majorHAnsi" w:cstheme="majorBidi"/>
              </w:rPr>
            </w:pPr>
          </w:p>
          <w:p w14:paraId="385AA5BD" w14:textId="2DA5BD09" w:rsidR="006C15A8" w:rsidRDefault="006C15A8" w:rsidP="39EAF291">
            <w:pPr>
              <w:rPr>
                <w:rFonts w:asciiTheme="majorHAnsi" w:hAnsiTheme="majorHAnsi" w:cstheme="majorBidi"/>
              </w:rPr>
            </w:pPr>
            <w:r>
              <w:rPr>
                <w:rFonts w:asciiTheme="majorHAnsi" w:hAnsiTheme="majorHAnsi" w:cstheme="majorBidi"/>
              </w:rPr>
              <w:t xml:space="preserve">-Επικοινωνία και ανατροφοδότηση σχετικά με την εργασία τους μέσα από την πλατφόρμα </w:t>
            </w:r>
            <w:r>
              <w:rPr>
                <w:rFonts w:asciiTheme="majorHAnsi" w:hAnsiTheme="majorHAnsi" w:cstheme="majorBidi"/>
                <w:lang w:val="en-US"/>
              </w:rPr>
              <w:t>e</w:t>
            </w:r>
            <w:r w:rsidRPr="006C15A8">
              <w:rPr>
                <w:rFonts w:asciiTheme="majorHAnsi" w:hAnsiTheme="majorHAnsi" w:cstheme="majorBidi"/>
              </w:rPr>
              <w:t>-</w:t>
            </w:r>
            <w:r>
              <w:rPr>
                <w:rFonts w:asciiTheme="majorHAnsi" w:hAnsiTheme="majorHAnsi" w:cstheme="majorBidi"/>
                <w:lang w:val="en-US"/>
              </w:rPr>
              <w:t>class</w:t>
            </w:r>
            <w:r w:rsidRPr="006C15A8">
              <w:rPr>
                <w:rFonts w:asciiTheme="majorHAnsi" w:hAnsiTheme="majorHAnsi" w:cstheme="majorBidi"/>
              </w:rPr>
              <w:t>.</w:t>
            </w:r>
          </w:p>
          <w:p w14:paraId="45CDF169" w14:textId="0C2C556E" w:rsidR="00691C00" w:rsidRPr="00691C00" w:rsidRDefault="006C15A8" w:rsidP="00691C00">
            <w:pPr>
              <w:rPr>
                <w:rFonts w:asciiTheme="majorHAnsi" w:hAnsiTheme="majorHAnsi" w:cstheme="majorBidi"/>
              </w:rPr>
            </w:pPr>
            <w:r>
              <w:rPr>
                <w:rFonts w:asciiTheme="majorHAnsi" w:hAnsiTheme="majorHAnsi" w:cstheme="majorBidi"/>
                <w:lang w:val="en-US"/>
              </w:rPr>
              <w:t>(</w:t>
            </w:r>
            <w:r>
              <w:rPr>
                <w:rFonts w:asciiTheme="majorHAnsi" w:hAnsiTheme="majorHAnsi" w:cstheme="majorBidi"/>
              </w:rPr>
              <w:t>Κουβεντούλα)</w:t>
            </w:r>
          </w:p>
        </w:tc>
        <w:tc>
          <w:tcPr>
            <w:tcW w:w="2977" w:type="dxa"/>
          </w:tcPr>
          <w:p w14:paraId="6D678E09" w14:textId="51FEF5B8" w:rsidR="00781CEF" w:rsidRDefault="006143D9" w:rsidP="00BF38C5">
            <w:pPr>
              <w:rPr>
                <w:rFonts w:asciiTheme="majorHAnsi" w:hAnsiTheme="majorHAnsi" w:cstheme="majorHAnsi"/>
              </w:rPr>
            </w:pPr>
            <w:r>
              <w:rPr>
                <w:rFonts w:asciiTheme="majorHAnsi" w:hAnsiTheme="majorHAnsi" w:cstheme="majorHAnsi"/>
              </w:rPr>
              <w:t>-</w:t>
            </w:r>
            <w:r w:rsidR="004F1CC9">
              <w:rPr>
                <w:rFonts w:asciiTheme="majorHAnsi" w:hAnsiTheme="majorHAnsi" w:cstheme="majorHAnsi"/>
              </w:rPr>
              <w:t xml:space="preserve">Οι μαθητές μπαίνουν στις </w:t>
            </w:r>
            <w:r w:rsidR="004F1CC9" w:rsidRPr="004F1CC9">
              <w:rPr>
                <w:rFonts w:asciiTheme="majorHAnsi" w:hAnsiTheme="majorHAnsi" w:cstheme="majorHAnsi"/>
              </w:rPr>
              <w:t>Εργασίες</w:t>
            </w:r>
            <w:r w:rsidR="004F1CC9">
              <w:rPr>
                <w:rFonts w:asciiTheme="majorHAnsi" w:hAnsiTheme="majorHAnsi" w:cstheme="majorHAnsi"/>
              </w:rPr>
              <w:t xml:space="preserve"> της πλατφόρμας </w:t>
            </w:r>
          </w:p>
          <w:p w14:paraId="3AAB8ACE" w14:textId="24946EB3" w:rsidR="00C35EE2" w:rsidRDefault="004F1CC9" w:rsidP="00BF38C5">
            <w:pPr>
              <w:rPr>
                <w:rFonts w:asciiTheme="majorHAnsi" w:hAnsiTheme="majorHAnsi" w:cstheme="majorHAnsi"/>
              </w:rPr>
            </w:pPr>
            <w:r>
              <w:rPr>
                <w:rFonts w:asciiTheme="majorHAnsi" w:hAnsiTheme="majorHAnsi" w:cstheme="majorHAnsi"/>
                <w:lang w:val="en-US"/>
              </w:rPr>
              <w:t>e</w:t>
            </w:r>
            <w:r w:rsidRPr="004F1CC9">
              <w:rPr>
                <w:rFonts w:asciiTheme="majorHAnsi" w:hAnsiTheme="majorHAnsi" w:cstheme="majorHAnsi"/>
              </w:rPr>
              <w:t>-</w:t>
            </w:r>
            <w:r>
              <w:rPr>
                <w:rFonts w:asciiTheme="majorHAnsi" w:hAnsiTheme="majorHAnsi" w:cstheme="majorHAnsi"/>
                <w:lang w:val="en-US"/>
              </w:rPr>
              <w:t>class</w:t>
            </w:r>
            <w:r w:rsidRPr="004F1CC9">
              <w:rPr>
                <w:rFonts w:asciiTheme="majorHAnsi" w:hAnsiTheme="majorHAnsi" w:cstheme="majorHAnsi"/>
              </w:rPr>
              <w:t xml:space="preserve"> </w:t>
            </w:r>
            <w:r>
              <w:rPr>
                <w:rFonts w:asciiTheme="majorHAnsi" w:hAnsiTheme="majorHAnsi" w:cstheme="majorHAnsi"/>
              </w:rPr>
              <w:t>και βλέπουν αναλυτικές οδηγίες για το τι πρέπει να κάνουν.</w:t>
            </w:r>
            <w:r w:rsidR="00E05B76">
              <w:rPr>
                <w:rFonts w:asciiTheme="majorHAnsi" w:hAnsiTheme="majorHAnsi" w:cstheme="majorHAnsi"/>
              </w:rPr>
              <w:t xml:space="preserve"> </w:t>
            </w:r>
          </w:p>
          <w:p w14:paraId="6A1346D7" w14:textId="77777777" w:rsidR="00170453" w:rsidRDefault="00170453" w:rsidP="00BF38C5">
            <w:pPr>
              <w:rPr>
                <w:rFonts w:asciiTheme="majorHAnsi" w:hAnsiTheme="majorHAnsi" w:cstheme="majorHAnsi"/>
              </w:rPr>
            </w:pPr>
          </w:p>
          <w:p w14:paraId="52663333" w14:textId="53BEFD46" w:rsidR="006143D9" w:rsidRDefault="00170453" w:rsidP="00BF38C5">
            <w:pPr>
              <w:rPr>
                <w:rFonts w:asciiTheme="majorHAnsi" w:hAnsiTheme="majorHAnsi" w:cstheme="majorHAnsi"/>
              </w:rPr>
            </w:pPr>
            <w:r>
              <w:rPr>
                <w:rFonts w:asciiTheme="majorHAnsi" w:hAnsiTheme="majorHAnsi" w:cstheme="majorHAnsi"/>
              </w:rPr>
              <w:t>-Οι μαθητές παρακολουθούν τα βίντεο και τις πληροφορίες που περιέχονται στην εργασία.</w:t>
            </w:r>
          </w:p>
          <w:p w14:paraId="370F18B2" w14:textId="59334685" w:rsidR="006143D9" w:rsidRDefault="006143D9" w:rsidP="00BF38C5">
            <w:pPr>
              <w:rPr>
                <w:rFonts w:asciiTheme="majorHAnsi" w:hAnsiTheme="majorHAnsi" w:cstheme="majorHAnsi"/>
              </w:rPr>
            </w:pPr>
          </w:p>
          <w:p w14:paraId="1F253EB3" w14:textId="72E31F75" w:rsidR="006143D9" w:rsidRDefault="006143D9" w:rsidP="00BF38C5">
            <w:pPr>
              <w:rPr>
                <w:rFonts w:asciiTheme="majorHAnsi" w:hAnsiTheme="majorHAnsi" w:cstheme="majorHAnsi"/>
              </w:rPr>
            </w:pPr>
          </w:p>
          <w:p w14:paraId="0E3AC1D2" w14:textId="7F2A4191" w:rsidR="006143D9" w:rsidRDefault="006143D9" w:rsidP="00BF38C5">
            <w:pPr>
              <w:rPr>
                <w:rFonts w:asciiTheme="majorHAnsi" w:hAnsiTheme="majorHAnsi" w:cstheme="majorHAnsi"/>
              </w:rPr>
            </w:pPr>
          </w:p>
          <w:p w14:paraId="3E68CBD8" w14:textId="5561034C" w:rsidR="006143D9" w:rsidRDefault="006143D9" w:rsidP="00BF38C5">
            <w:pPr>
              <w:rPr>
                <w:rFonts w:asciiTheme="majorHAnsi" w:hAnsiTheme="majorHAnsi" w:cstheme="majorHAnsi"/>
              </w:rPr>
            </w:pPr>
          </w:p>
          <w:p w14:paraId="05C84EAF" w14:textId="707F3B68" w:rsidR="006143D9" w:rsidRDefault="006143D9" w:rsidP="00BF38C5">
            <w:pPr>
              <w:rPr>
                <w:rFonts w:asciiTheme="majorHAnsi" w:hAnsiTheme="majorHAnsi" w:cstheme="majorHAnsi"/>
              </w:rPr>
            </w:pPr>
          </w:p>
          <w:p w14:paraId="5C16E896" w14:textId="77777777" w:rsidR="006143D9" w:rsidRDefault="006143D9" w:rsidP="00BF38C5">
            <w:pPr>
              <w:rPr>
                <w:rFonts w:asciiTheme="majorHAnsi" w:hAnsiTheme="majorHAnsi" w:cstheme="majorHAnsi"/>
              </w:rPr>
            </w:pPr>
          </w:p>
          <w:p w14:paraId="5CD273E8" w14:textId="77777777" w:rsidR="004F1CC9" w:rsidRDefault="004F1CC9" w:rsidP="00BF38C5">
            <w:pPr>
              <w:rPr>
                <w:rFonts w:asciiTheme="majorHAnsi" w:hAnsiTheme="majorHAnsi" w:cstheme="majorHAnsi"/>
              </w:rPr>
            </w:pPr>
            <w:r>
              <w:rPr>
                <w:rFonts w:asciiTheme="majorHAnsi" w:hAnsiTheme="majorHAnsi" w:cstheme="majorHAnsi"/>
              </w:rPr>
              <w:t xml:space="preserve">-Οι μαθητές, αφού μελετήσουν και διαβάσουν το υλικό που έχει δοθεί, μπαίνουν στο Σύστημα </w:t>
            </w:r>
            <w:r>
              <w:rPr>
                <w:rFonts w:asciiTheme="majorHAnsi" w:hAnsiTheme="majorHAnsi" w:cstheme="majorHAnsi"/>
                <w:lang w:val="en-US"/>
              </w:rPr>
              <w:t>Wiki</w:t>
            </w:r>
            <w:r w:rsidRPr="004F1CC9">
              <w:rPr>
                <w:rFonts w:asciiTheme="majorHAnsi" w:hAnsiTheme="majorHAnsi" w:cstheme="majorHAnsi"/>
              </w:rPr>
              <w:t xml:space="preserve"> </w:t>
            </w:r>
            <w:r>
              <w:rPr>
                <w:rFonts w:asciiTheme="majorHAnsi" w:hAnsiTheme="majorHAnsi" w:cstheme="majorHAnsi"/>
              </w:rPr>
              <w:t xml:space="preserve">και διαμορφώνουν εκεί συνεργατικά την εργασία τους. </w:t>
            </w:r>
          </w:p>
          <w:p w14:paraId="1EE02F4B" w14:textId="27EA3DF3" w:rsidR="004F1CC9" w:rsidRDefault="004F1CC9" w:rsidP="00BF38C5">
            <w:pPr>
              <w:rPr>
                <w:rFonts w:asciiTheme="majorHAnsi" w:hAnsiTheme="majorHAnsi" w:cstheme="majorHAnsi"/>
              </w:rPr>
            </w:pPr>
          </w:p>
          <w:p w14:paraId="6057513E" w14:textId="10D499AF" w:rsidR="00042C3F" w:rsidRDefault="00042C3F" w:rsidP="00BF38C5">
            <w:pPr>
              <w:rPr>
                <w:rFonts w:asciiTheme="majorHAnsi" w:hAnsiTheme="majorHAnsi" w:cstheme="majorHAnsi"/>
              </w:rPr>
            </w:pPr>
          </w:p>
          <w:p w14:paraId="55A280EC" w14:textId="0B50A611" w:rsidR="00042C3F" w:rsidRDefault="00042C3F" w:rsidP="00BF38C5">
            <w:pPr>
              <w:rPr>
                <w:rFonts w:asciiTheme="majorHAnsi" w:hAnsiTheme="majorHAnsi" w:cstheme="majorHAnsi"/>
              </w:rPr>
            </w:pPr>
          </w:p>
          <w:p w14:paraId="2FFF98F8" w14:textId="77777777" w:rsidR="00B25D29" w:rsidRDefault="00B25D29" w:rsidP="00BF38C5">
            <w:pPr>
              <w:rPr>
                <w:rFonts w:asciiTheme="majorHAnsi" w:hAnsiTheme="majorHAnsi" w:cstheme="majorHAnsi"/>
              </w:rPr>
            </w:pPr>
          </w:p>
          <w:p w14:paraId="08B31A98" w14:textId="4F41B6B0" w:rsidR="004F1CC9" w:rsidRPr="004F1CC9" w:rsidRDefault="004F1CC9" w:rsidP="00BF38C5">
            <w:pPr>
              <w:rPr>
                <w:rFonts w:asciiTheme="majorHAnsi" w:hAnsiTheme="majorHAnsi" w:cstheme="majorHAnsi"/>
              </w:rPr>
            </w:pPr>
            <w:r>
              <w:rPr>
                <w:rFonts w:asciiTheme="majorHAnsi" w:hAnsiTheme="majorHAnsi" w:cstheme="majorHAnsi"/>
              </w:rPr>
              <w:t>-</w:t>
            </w:r>
            <w:r w:rsidR="00E6581D">
              <w:rPr>
                <w:rFonts w:asciiTheme="majorHAnsi" w:hAnsiTheme="majorHAnsi" w:cstheme="majorHAnsi"/>
              </w:rPr>
              <w:t>Οι μαθητές επικοινωνούν και συνεργάζονται  για την εργασία τους μέσα από την Κουβεντούλα με το σχετικό θέμα.</w:t>
            </w:r>
          </w:p>
        </w:tc>
        <w:tc>
          <w:tcPr>
            <w:tcW w:w="2551" w:type="dxa"/>
          </w:tcPr>
          <w:p w14:paraId="44E6A60A" w14:textId="51272225" w:rsidR="00C35EE2" w:rsidRDefault="00CC7965" w:rsidP="00BF38C5">
            <w:pPr>
              <w:rPr>
                <w:rFonts w:asciiTheme="majorHAnsi" w:hAnsiTheme="majorHAnsi" w:cstheme="majorHAnsi"/>
                <w:b/>
                <w:bCs/>
              </w:rPr>
            </w:pPr>
            <w:r w:rsidRPr="00526BD5">
              <w:rPr>
                <w:rFonts w:asciiTheme="majorHAnsi" w:hAnsiTheme="majorHAnsi" w:cstheme="majorHAnsi"/>
                <w:b/>
                <w:bCs/>
              </w:rPr>
              <w:t>Πλατφόρμα ασύγχρονης</w:t>
            </w:r>
            <w:r w:rsidR="00526BD5" w:rsidRPr="00526BD5">
              <w:rPr>
                <w:rFonts w:asciiTheme="majorHAnsi" w:hAnsiTheme="majorHAnsi" w:cstheme="majorHAnsi"/>
                <w:b/>
                <w:bCs/>
              </w:rPr>
              <w:t xml:space="preserve"> μάθησης </w:t>
            </w:r>
            <w:r w:rsidR="00526BD5" w:rsidRPr="00526BD5">
              <w:rPr>
                <w:rFonts w:asciiTheme="majorHAnsi" w:hAnsiTheme="majorHAnsi" w:cstheme="majorHAnsi"/>
                <w:b/>
                <w:bCs/>
                <w:lang w:val="en-US"/>
              </w:rPr>
              <w:t>E</w:t>
            </w:r>
            <w:r w:rsidR="00526BD5" w:rsidRPr="00526BD5">
              <w:rPr>
                <w:rFonts w:asciiTheme="majorHAnsi" w:hAnsiTheme="majorHAnsi" w:cstheme="majorHAnsi"/>
                <w:b/>
                <w:bCs/>
              </w:rPr>
              <w:t>-</w:t>
            </w:r>
            <w:r w:rsidR="00526BD5" w:rsidRPr="00526BD5">
              <w:rPr>
                <w:rFonts w:asciiTheme="majorHAnsi" w:hAnsiTheme="majorHAnsi" w:cstheme="majorHAnsi"/>
                <w:b/>
                <w:bCs/>
                <w:lang w:val="en-US"/>
              </w:rPr>
              <w:t>class</w:t>
            </w:r>
            <w:r w:rsidR="00526BD5" w:rsidRPr="00526BD5">
              <w:rPr>
                <w:rFonts w:asciiTheme="majorHAnsi" w:hAnsiTheme="majorHAnsi" w:cstheme="majorHAnsi"/>
                <w:b/>
                <w:bCs/>
              </w:rPr>
              <w:t>:</w:t>
            </w:r>
          </w:p>
          <w:p w14:paraId="6555D502" w14:textId="28D99953" w:rsidR="00526BD5" w:rsidRDefault="00526BD5" w:rsidP="00BF38C5">
            <w:pPr>
              <w:rPr>
                <w:rFonts w:asciiTheme="majorHAnsi" w:hAnsiTheme="majorHAnsi" w:cstheme="majorHAnsi"/>
                <w:b/>
                <w:bCs/>
              </w:rPr>
            </w:pPr>
          </w:p>
          <w:p w14:paraId="3EDBD8B3" w14:textId="6BDC1990" w:rsidR="00526BD5" w:rsidRDefault="00526BD5" w:rsidP="00BF38C5">
            <w:pPr>
              <w:rPr>
                <w:rFonts w:asciiTheme="majorHAnsi" w:hAnsiTheme="majorHAnsi" w:cstheme="majorHAnsi"/>
                <w:b/>
                <w:bCs/>
              </w:rPr>
            </w:pPr>
            <w:r>
              <w:rPr>
                <w:rFonts w:asciiTheme="majorHAnsi" w:hAnsiTheme="majorHAnsi" w:cstheme="majorHAnsi"/>
                <w:b/>
                <w:bCs/>
              </w:rPr>
              <w:t>Εργασίες</w:t>
            </w:r>
          </w:p>
          <w:p w14:paraId="75CDA0E5" w14:textId="3AFC7B6C" w:rsidR="00526BD5" w:rsidRDefault="00526BD5" w:rsidP="00BF38C5">
            <w:pPr>
              <w:rPr>
                <w:rFonts w:asciiTheme="majorHAnsi" w:hAnsiTheme="majorHAnsi" w:cstheme="majorHAnsi"/>
                <w:b/>
                <w:bCs/>
              </w:rPr>
            </w:pPr>
            <w:r w:rsidRPr="00526BD5">
              <w:rPr>
                <w:rFonts w:asciiTheme="majorHAnsi" w:hAnsiTheme="majorHAnsi" w:cstheme="majorHAnsi"/>
                <w:b/>
                <w:bCs/>
                <w:noProof/>
              </w:rPr>
              <w:drawing>
                <wp:inline distT="0" distB="0" distL="0" distR="0" wp14:anchorId="36CC684F" wp14:editId="1660CDA8">
                  <wp:extent cx="1482725" cy="636104"/>
                  <wp:effectExtent l="0" t="0" r="3175" b="0"/>
                  <wp:docPr id="11" name="Εικόνα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489837" cy="639155"/>
                          </a:xfrm>
                          <a:prstGeom prst="rect">
                            <a:avLst/>
                          </a:prstGeom>
                        </pic:spPr>
                      </pic:pic>
                    </a:graphicData>
                  </a:graphic>
                </wp:inline>
              </w:drawing>
            </w:r>
          </w:p>
          <w:p w14:paraId="03179F34" w14:textId="3C432D83" w:rsidR="002B203F" w:rsidRDefault="002B203F" w:rsidP="00BF38C5">
            <w:pPr>
              <w:rPr>
                <w:rFonts w:asciiTheme="majorHAnsi" w:hAnsiTheme="majorHAnsi" w:cstheme="majorHAnsi"/>
                <w:b/>
                <w:bCs/>
              </w:rPr>
            </w:pPr>
          </w:p>
          <w:p w14:paraId="7835C717" w14:textId="32FEBBCF" w:rsidR="002B203F" w:rsidRDefault="002B203F" w:rsidP="00BF38C5">
            <w:pPr>
              <w:rPr>
                <w:rFonts w:asciiTheme="majorHAnsi" w:hAnsiTheme="majorHAnsi" w:cstheme="majorHAnsi"/>
                <w:b/>
                <w:bCs/>
                <w:lang w:val="en-US"/>
              </w:rPr>
            </w:pPr>
            <w:r>
              <w:rPr>
                <w:rFonts w:asciiTheme="majorHAnsi" w:hAnsiTheme="majorHAnsi" w:cstheme="majorHAnsi"/>
                <w:b/>
                <w:bCs/>
              </w:rPr>
              <w:t xml:space="preserve">Σύστημα </w:t>
            </w:r>
            <w:r>
              <w:rPr>
                <w:rFonts w:asciiTheme="majorHAnsi" w:hAnsiTheme="majorHAnsi" w:cstheme="majorHAnsi"/>
                <w:b/>
                <w:bCs/>
                <w:lang w:val="en-US"/>
              </w:rPr>
              <w:t>Wiki</w:t>
            </w:r>
          </w:p>
          <w:p w14:paraId="7177B409" w14:textId="7F34C8D4" w:rsidR="002B203F" w:rsidRPr="002B203F" w:rsidRDefault="002B203F" w:rsidP="00BF38C5">
            <w:pPr>
              <w:rPr>
                <w:rFonts w:asciiTheme="majorHAnsi" w:hAnsiTheme="majorHAnsi" w:cstheme="majorHAnsi"/>
                <w:b/>
                <w:bCs/>
                <w:lang w:val="en-US"/>
              </w:rPr>
            </w:pPr>
            <w:r w:rsidRPr="002B203F">
              <w:rPr>
                <w:rFonts w:asciiTheme="majorHAnsi" w:hAnsiTheme="majorHAnsi" w:cstheme="majorHAnsi"/>
                <w:b/>
                <w:bCs/>
                <w:noProof/>
                <w:lang w:val="en-US"/>
              </w:rPr>
              <w:drawing>
                <wp:inline distT="0" distB="0" distL="0" distR="0" wp14:anchorId="27097ADB" wp14:editId="16AB21C8">
                  <wp:extent cx="1551316" cy="649258"/>
                  <wp:effectExtent l="0" t="0" r="0" b="0"/>
                  <wp:docPr id="12" name="Εικόνα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606812" cy="672484"/>
                          </a:xfrm>
                          <a:prstGeom prst="rect">
                            <a:avLst/>
                          </a:prstGeom>
                        </pic:spPr>
                      </pic:pic>
                    </a:graphicData>
                  </a:graphic>
                </wp:inline>
              </w:drawing>
            </w:r>
          </w:p>
          <w:p w14:paraId="0EC69122" w14:textId="1046C532" w:rsidR="00526BD5" w:rsidRDefault="00850578" w:rsidP="00BF38C5">
            <w:pPr>
              <w:rPr>
                <w:rFonts w:asciiTheme="majorHAnsi" w:hAnsiTheme="majorHAnsi" w:cstheme="majorHAnsi"/>
                <w:b/>
                <w:bCs/>
              </w:rPr>
            </w:pPr>
            <w:r>
              <w:rPr>
                <w:rFonts w:asciiTheme="majorHAnsi" w:hAnsiTheme="majorHAnsi" w:cstheme="majorHAnsi"/>
                <w:b/>
                <w:bCs/>
              </w:rPr>
              <w:t>Κουβεντούλα</w:t>
            </w:r>
          </w:p>
          <w:p w14:paraId="0607BF46" w14:textId="13446773" w:rsidR="00850578" w:rsidRPr="00850578" w:rsidRDefault="00850578" w:rsidP="00BF38C5">
            <w:pPr>
              <w:rPr>
                <w:rFonts w:asciiTheme="majorHAnsi" w:hAnsiTheme="majorHAnsi" w:cstheme="majorHAnsi"/>
                <w:b/>
                <w:bCs/>
              </w:rPr>
            </w:pPr>
            <w:r w:rsidRPr="00850578">
              <w:rPr>
                <w:rFonts w:asciiTheme="majorHAnsi" w:hAnsiTheme="majorHAnsi" w:cstheme="majorHAnsi"/>
                <w:b/>
                <w:bCs/>
                <w:noProof/>
              </w:rPr>
              <w:drawing>
                <wp:inline distT="0" distB="0" distL="0" distR="0" wp14:anchorId="424157DB" wp14:editId="4AA0628B">
                  <wp:extent cx="1482725" cy="329728"/>
                  <wp:effectExtent l="0" t="0" r="3175" b="0"/>
                  <wp:docPr id="13" name="Εικόνα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493617" cy="332150"/>
                          </a:xfrm>
                          <a:prstGeom prst="rect">
                            <a:avLst/>
                          </a:prstGeom>
                        </pic:spPr>
                      </pic:pic>
                    </a:graphicData>
                  </a:graphic>
                </wp:inline>
              </w:drawing>
            </w:r>
          </w:p>
          <w:p w14:paraId="79551C2F" w14:textId="77777777" w:rsidR="00526BD5" w:rsidRPr="00526BD5" w:rsidRDefault="00526BD5" w:rsidP="00BF38C5">
            <w:pPr>
              <w:rPr>
                <w:rFonts w:asciiTheme="majorHAnsi" w:hAnsiTheme="majorHAnsi" w:cstheme="majorHAnsi"/>
              </w:rPr>
            </w:pPr>
          </w:p>
          <w:p w14:paraId="31ECE742" w14:textId="77777777" w:rsidR="00526BD5" w:rsidRDefault="00526BD5" w:rsidP="00BF38C5">
            <w:pPr>
              <w:rPr>
                <w:rFonts w:asciiTheme="majorHAnsi" w:hAnsiTheme="majorHAnsi" w:cstheme="majorHAnsi"/>
              </w:rPr>
            </w:pPr>
          </w:p>
          <w:p w14:paraId="09658B0E" w14:textId="77777777" w:rsidR="00F05C01" w:rsidRDefault="00F05C01" w:rsidP="00BF38C5">
            <w:pPr>
              <w:rPr>
                <w:rFonts w:asciiTheme="majorHAnsi" w:hAnsiTheme="majorHAnsi" w:cstheme="majorHAnsi"/>
              </w:rPr>
            </w:pPr>
          </w:p>
          <w:p w14:paraId="2F90E012" w14:textId="77777777" w:rsidR="00682015" w:rsidRDefault="00682015" w:rsidP="00BF38C5">
            <w:pPr>
              <w:rPr>
                <w:rFonts w:asciiTheme="majorHAnsi" w:hAnsiTheme="majorHAnsi" w:cstheme="majorHAnsi"/>
              </w:rPr>
            </w:pPr>
          </w:p>
          <w:p w14:paraId="2C1F1D1F" w14:textId="77777777" w:rsidR="00682015" w:rsidRDefault="00682015" w:rsidP="00BF38C5">
            <w:pPr>
              <w:rPr>
                <w:rFonts w:asciiTheme="majorHAnsi" w:hAnsiTheme="majorHAnsi" w:cstheme="majorHAnsi"/>
              </w:rPr>
            </w:pPr>
          </w:p>
          <w:p w14:paraId="443197C3" w14:textId="77777777" w:rsidR="00682015" w:rsidRDefault="00682015" w:rsidP="00BF38C5">
            <w:pPr>
              <w:rPr>
                <w:rFonts w:asciiTheme="majorHAnsi" w:hAnsiTheme="majorHAnsi" w:cstheme="majorHAnsi"/>
              </w:rPr>
            </w:pPr>
          </w:p>
          <w:p w14:paraId="08BF7B4D" w14:textId="77777777" w:rsidR="00682015" w:rsidRDefault="00682015" w:rsidP="00BF38C5">
            <w:pPr>
              <w:rPr>
                <w:rFonts w:asciiTheme="majorHAnsi" w:hAnsiTheme="majorHAnsi" w:cstheme="majorHAnsi"/>
              </w:rPr>
            </w:pPr>
          </w:p>
          <w:p w14:paraId="0C35140F" w14:textId="77777777" w:rsidR="00682015" w:rsidRDefault="00682015" w:rsidP="00BF38C5">
            <w:pPr>
              <w:rPr>
                <w:rFonts w:asciiTheme="majorHAnsi" w:hAnsiTheme="majorHAnsi" w:cstheme="majorHAnsi"/>
              </w:rPr>
            </w:pPr>
          </w:p>
          <w:p w14:paraId="57D00138" w14:textId="77777777" w:rsidR="00682015" w:rsidRDefault="00682015" w:rsidP="00BF38C5">
            <w:pPr>
              <w:rPr>
                <w:rFonts w:asciiTheme="majorHAnsi" w:hAnsiTheme="majorHAnsi" w:cstheme="majorHAnsi"/>
              </w:rPr>
            </w:pPr>
          </w:p>
          <w:p w14:paraId="5BFEA0E2" w14:textId="77777777" w:rsidR="00682015" w:rsidRDefault="00682015" w:rsidP="00BF38C5">
            <w:pPr>
              <w:rPr>
                <w:rFonts w:asciiTheme="majorHAnsi" w:hAnsiTheme="majorHAnsi" w:cstheme="majorHAnsi"/>
              </w:rPr>
            </w:pPr>
          </w:p>
          <w:p w14:paraId="012B4C8E" w14:textId="77777777" w:rsidR="00682015" w:rsidRDefault="00682015" w:rsidP="00BF38C5">
            <w:pPr>
              <w:rPr>
                <w:rFonts w:asciiTheme="majorHAnsi" w:hAnsiTheme="majorHAnsi" w:cstheme="majorHAnsi"/>
              </w:rPr>
            </w:pPr>
          </w:p>
          <w:p w14:paraId="175117A9" w14:textId="77777777" w:rsidR="00682015" w:rsidRDefault="00682015" w:rsidP="00BF38C5">
            <w:pPr>
              <w:rPr>
                <w:rFonts w:asciiTheme="majorHAnsi" w:hAnsiTheme="majorHAnsi" w:cstheme="majorHAnsi"/>
              </w:rPr>
            </w:pPr>
          </w:p>
          <w:p w14:paraId="75E6D2E2" w14:textId="77777777" w:rsidR="00682015" w:rsidRDefault="00682015" w:rsidP="00BF38C5">
            <w:pPr>
              <w:rPr>
                <w:rFonts w:asciiTheme="majorHAnsi" w:hAnsiTheme="majorHAnsi" w:cstheme="majorHAnsi"/>
              </w:rPr>
            </w:pPr>
          </w:p>
          <w:p w14:paraId="17F959DD" w14:textId="77777777" w:rsidR="00682015" w:rsidRDefault="00682015" w:rsidP="00BF38C5">
            <w:pPr>
              <w:rPr>
                <w:rFonts w:asciiTheme="majorHAnsi" w:hAnsiTheme="majorHAnsi" w:cstheme="majorHAnsi"/>
              </w:rPr>
            </w:pPr>
          </w:p>
          <w:p w14:paraId="5A0FFDB4" w14:textId="53F93153" w:rsidR="00682015" w:rsidRPr="00526BD5" w:rsidRDefault="00682015" w:rsidP="00BF38C5">
            <w:pPr>
              <w:rPr>
                <w:rFonts w:asciiTheme="majorHAnsi" w:hAnsiTheme="majorHAnsi" w:cstheme="majorHAnsi"/>
              </w:rPr>
            </w:pPr>
          </w:p>
        </w:tc>
      </w:tr>
      <w:tr w:rsidR="00C35EE2" w:rsidRPr="0058524F" w14:paraId="3B7AE782" w14:textId="77777777" w:rsidTr="00C35EE2">
        <w:trPr>
          <w:trHeight w:val="547"/>
        </w:trPr>
        <w:tc>
          <w:tcPr>
            <w:tcW w:w="2093" w:type="dxa"/>
          </w:tcPr>
          <w:p w14:paraId="2952B3D0" w14:textId="687094F5" w:rsidR="00C35EE2" w:rsidRPr="00621924" w:rsidRDefault="00C35EE2" w:rsidP="00BB0EF9">
            <w:pPr>
              <w:jc w:val="center"/>
              <w:rPr>
                <w:rFonts w:asciiTheme="majorHAnsi" w:hAnsiTheme="majorHAnsi" w:cstheme="majorHAnsi"/>
                <w:b/>
                <w:bCs/>
              </w:rPr>
            </w:pPr>
            <w:r w:rsidRPr="00BB0EF9">
              <w:rPr>
                <w:rFonts w:asciiTheme="majorHAnsi" w:hAnsiTheme="majorHAnsi" w:cstheme="majorHAnsi"/>
                <w:b/>
                <w:bCs/>
              </w:rPr>
              <w:lastRenderedPageBreak/>
              <w:t>Φάση 4</w:t>
            </w:r>
            <w:r w:rsidRPr="00621924">
              <w:rPr>
                <w:rFonts w:asciiTheme="majorHAnsi" w:hAnsiTheme="majorHAnsi" w:cstheme="majorHAnsi"/>
                <w:b/>
                <w:bCs/>
              </w:rPr>
              <w:t>.</w:t>
            </w:r>
          </w:p>
          <w:p w14:paraId="420F6DDF" w14:textId="6C08F6B0" w:rsidR="00F05C01" w:rsidRPr="00BB0EF9" w:rsidRDefault="00F05C01" w:rsidP="00BB0EF9">
            <w:pPr>
              <w:jc w:val="center"/>
              <w:rPr>
                <w:rFonts w:asciiTheme="majorHAnsi" w:hAnsiTheme="majorHAnsi" w:cstheme="majorHAnsi"/>
                <w:b/>
                <w:bCs/>
              </w:rPr>
            </w:pPr>
            <w:r w:rsidRPr="00BB0EF9">
              <w:rPr>
                <w:rFonts w:asciiTheme="majorHAnsi" w:hAnsiTheme="majorHAnsi" w:cstheme="majorHAnsi"/>
                <w:b/>
                <w:bCs/>
              </w:rPr>
              <w:t>(Σύγχρονη)</w:t>
            </w:r>
          </w:p>
          <w:p w14:paraId="2EECBF44" w14:textId="4B725AF6" w:rsidR="00F05C01" w:rsidRDefault="00F05C01" w:rsidP="00BF38C5">
            <w:pPr>
              <w:rPr>
                <w:rFonts w:asciiTheme="majorHAnsi" w:hAnsiTheme="majorHAnsi" w:cstheme="majorHAnsi"/>
              </w:rPr>
            </w:pPr>
          </w:p>
          <w:p w14:paraId="7D185F3D" w14:textId="344EAA3A" w:rsidR="00F05C01" w:rsidRDefault="00BB0EF9" w:rsidP="00BF38C5">
            <w:pPr>
              <w:rPr>
                <w:rFonts w:asciiTheme="majorHAnsi" w:hAnsiTheme="majorHAnsi" w:cstheme="majorHAnsi"/>
              </w:rPr>
            </w:pPr>
            <w:r>
              <w:rPr>
                <w:rFonts w:asciiTheme="majorHAnsi" w:hAnsiTheme="majorHAnsi" w:cstheme="majorHAnsi"/>
              </w:rPr>
              <w:t>-Δραστηριότητες για ανάκληση</w:t>
            </w:r>
            <w:r w:rsidR="008E4FE0">
              <w:rPr>
                <w:rFonts w:asciiTheme="majorHAnsi" w:hAnsiTheme="majorHAnsi" w:cstheme="majorHAnsi"/>
              </w:rPr>
              <w:t>, αξιολόγηση</w:t>
            </w:r>
            <w:r>
              <w:rPr>
                <w:rFonts w:asciiTheme="majorHAnsi" w:hAnsiTheme="majorHAnsi" w:cstheme="majorHAnsi"/>
              </w:rPr>
              <w:t xml:space="preserve"> και εμπέδωση της διδαχθείσας γνώσης.</w:t>
            </w:r>
          </w:p>
          <w:p w14:paraId="26591C58" w14:textId="1849F284" w:rsidR="00BB0EF9" w:rsidRDefault="00BB0EF9" w:rsidP="00BF38C5">
            <w:pPr>
              <w:rPr>
                <w:rFonts w:asciiTheme="majorHAnsi" w:hAnsiTheme="majorHAnsi" w:cstheme="majorHAnsi"/>
              </w:rPr>
            </w:pPr>
          </w:p>
          <w:p w14:paraId="67E969EC" w14:textId="02B4FF13" w:rsidR="00BB0EF9" w:rsidRDefault="00BB0EF9" w:rsidP="00BF38C5">
            <w:pPr>
              <w:rPr>
                <w:rFonts w:asciiTheme="majorHAnsi" w:hAnsiTheme="majorHAnsi" w:cstheme="majorHAnsi"/>
              </w:rPr>
            </w:pPr>
            <w:r>
              <w:rPr>
                <w:rFonts w:asciiTheme="majorHAnsi" w:hAnsiTheme="majorHAnsi" w:cstheme="majorHAnsi"/>
              </w:rPr>
              <w:t>-Ευαισθητοποίηση και επαφή των μαθητών σχετικά με την αρχιτεκτονική και τη ζωγραφική των μνημείων.</w:t>
            </w:r>
          </w:p>
          <w:p w14:paraId="74AA349F" w14:textId="40B1A4DC" w:rsidR="00BB0EF9" w:rsidRDefault="00BB0EF9" w:rsidP="00BF38C5">
            <w:pPr>
              <w:rPr>
                <w:rFonts w:asciiTheme="majorHAnsi" w:hAnsiTheme="majorHAnsi" w:cstheme="majorHAnsi"/>
              </w:rPr>
            </w:pPr>
          </w:p>
          <w:p w14:paraId="7A0E6875" w14:textId="3E11F4F6" w:rsidR="00BB0EF9" w:rsidRPr="00BB0EF9" w:rsidRDefault="00BB0EF9" w:rsidP="00BB0EF9">
            <w:pPr>
              <w:jc w:val="center"/>
              <w:rPr>
                <w:rFonts w:asciiTheme="majorHAnsi" w:hAnsiTheme="majorHAnsi" w:cstheme="majorHAnsi"/>
                <w:b/>
                <w:bCs/>
              </w:rPr>
            </w:pPr>
            <w:r w:rsidRPr="00BB0EF9">
              <w:rPr>
                <w:rFonts w:asciiTheme="majorHAnsi" w:hAnsiTheme="majorHAnsi" w:cstheme="majorHAnsi"/>
                <w:b/>
                <w:bCs/>
              </w:rPr>
              <w:t>40λ.</w:t>
            </w:r>
          </w:p>
          <w:p w14:paraId="6C6EDB2E" w14:textId="77777777" w:rsidR="00BB0EF9" w:rsidRPr="00F05C01" w:rsidRDefault="00BB0EF9" w:rsidP="00BF38C5">
            <w:pPr>
              <w:rPr>
                <w:rFonts w:asciiTheme="majorHAnsi" w:hAnsiTheme="majorHAnsi" w:cstheme="majorHAnsi"/>
              </w:rPr>
            </w:pPr>
          </w:p>
          <w:p w14:paraId="64C9091A" w14:textId="77777777" w:rsidR="001375DD" w:rsidRPr="00BB0EF9" w:rsidRDefault="001375DD" w:rsidP="00BF38C5">
            <w:pPr>
              <w:rPr>
                <w:rFonts w:asciiTheme="majorHAnsi" w:hAnsiTheme="majorHAnsi" w:cstheme="majorHAnsi"/>
              </w:rPr>
            </w:pPr>
          </w:p>
          <w:p w14:paraId="0F6F22C9" w14:textId="77777777" w:rsidR="001375DD" w:rsidRPr="00BB0EF9" w:rsidRDefault="001375DD" w:rsidP="00BF38C5">
            <w:pPr>
              <w:rPr>
                <w:rFonts w:asciiTheme="majorHAnsi" w:hAnsiTheme="majorHAnsi" w:cstheme="majorHAnsi"/>
              </w:rPr>
            </w:pPr>
          </w:p>
          <w:p w14:paraId="3596218F" w14:textId="77777777" w:rsidR="001375DD" w:rsidRPr="00BB0EF9" w:rsidRDefault="001375DD" w:rsidP="00BF38C5">
            <w:pPr>
              <w:rPr>
                <w:rFonts w:asciiTheme="majorHAnsi" w:hAnsiTheme="majorHAnsi" w:cstheme="majorHAnsi"/>
              </w:rPr>
            </w:pPr>
          </w:p>
        </w:tc>
        <w:tc>
          <w:tcPr>
            <w:tcW w:w="2444" w:type="dxa"/>
            <w:shd w:val="clear" w:color="auto" w:fill="auto"/>
          </w:tcPr>
          <w:p w14:paraId="72C3533D" w14:textId="42E711B8" w:rsidR="0078792B" w:rsidRDefault="00CF112D" w:rsidP="00BF38C5">
            <w:pPr>
              <w:rPr>
                <w:rFonts w:asciiTheme="majorHAnsi" w:hAnsiTheme="majorHAnsi" w:cstheme="majorHAnsi"/>
              </w:rPr>
            </w:pPr>
            <w:r>
              <w:rPr>
                <w:rFonts w:asciiTheme="majorHAnsi" w:hAnsiTheme="majorHAnsi" w:cstheme="majorHAnsi"/>
              </w:rPr>
              <w:t>-Δραστηριότητες ανίχνευσης και αξιολόγησης</w:t>
            </w:r>
          </w:p>
          <w:p w14:paraId="359FA54C" w14:textId="6F71164E" w:rsidR="0078792B" w:rsidRPr="00621924" w:rsidRDefault="0078792B" w:rsidP="00BF38C5">
            <w:pPr>
              <w:rPr>
                <w:rFonts w:asciiTheme="majorHAnsi" w:hAnsiTheme="majorHAnsi" w:cstheme="majorHAnsi"/>
              </w:rPr>
            </w:pPr>
            <w:r>
              <w:rPr>
                <w:rFonts w:asciiTheme="majorHAnsi" w:hAnsiTheme="majorHAnsi" w:cstheme="majorHAnsi"/>
              </w:rPr>
              <w:t>(</w:t>
            </w:r>
            <w:proofErr w:type="spellStart"/>
            <w:r>
              <w:rPr>
                <w:rFonts w:asciiTheme="majorHAnsi" w:hAnsiTheme="majorHAnsi" w:cstheme="majorHAnsi"/>
                <w:lang w:val="en-US"/>
              </w:rPr>
              <w:t>Webex</w:t>
            </w:r>
            <w:proofErr w:type="spellEnd"/>
            <w:r w:rsidRPr="00621924">
              <w:rPr>
                <w:rFonts w:asciiTheme="majorHAnsi" w:hAnsiTheme="majorHAnsi" w:cstheme="majorHAnsi"/>
              </w:rPr>
              <w:t xml:space="preserve"> </w:t>
            </w:r>
            <w:r>
              <w:rPr>
                <w:rFonts w:asciiTheme="majorHAnsi" w:hAnsiTheme="majorHAnsi" w:cstheme="majorHAnsi"/>
                <w:lang w:val="en-US"/>
              </w:rPr>
              <w:t>polling</w:t>
            </w:r>
            <w:r w:rsidRPr="00621924">
              <w:rPr>
                <w:rFonts w:asciiTheme="majorHAnsi" w:hAnsiTheme="majorHAnsi" w:cstheme="majorHAnsi"/>
              </w:rPr>
              <w:t>)</w:t>
            </w:r>
          </w:p>
          <w:p w14:paraId="6071B3EE" w14:textId="7C7F1724" w:rsidR="0078792B" w:rsidRPr="0078792B" w:rsidRDefault="0078792B" w:rsidP="00BF38C5">
            <w:pPr>
              <w:rPr>
                <w:rFonts w:asciiTheme="majorHAnsi" w:hAnsiTheme="majorHAnsi" w:cstheme="majorHAnsi"/>
              </w:rPr>
            </w:pPr>
            <w:r>
              <w:rPr>
                <w:rFonts w:asciiTheme="majorHAnsi" w:hAnsiTheme="majorHAnsi" w:cstheme="majorHAnsi"/>
              </w:rPr>
              <w:t>(</w:t>
            </w:r>
            <w:r w:rsidRPr="00621924">
              <w:rPr>
                <w:rFonts w:asciiTheme="majorHAnsi" w:hAnsiTheme="majorHAnsi" w:cstheme="majorHAnsi"/>
              </w:rPr>
              <w:t>5</w:t>
            </w:r>
            <w:r>
              <w:rPr>
                <w:rFonts w:asciiTheme="majorHAnsi" w:hAnsiTheme="majorHAnsi" w:cstheme="majorHAnsi"/>
              </w:rPr>
              <w:t>λ</w:t>
            </w:r>
            <w:r w:rsidRPr="00621924">
              <w:rPr>
                <w:rFonts w:asciiTheme="majorHAnsi" w:hAnsiTheme="majorHAnsi" w:cstheme="majorHAnsi"/>
              </w:rPr>
              <w:t>.)</w:t>
            </w:r>
          </w:p>
          <w:p w14:paraId="39D387DD" w14:textId="24F3A815" w:rsidR="00CF112D" w:rsidRDefault="00CF112D" w:rsidP="00BF38C5">
            <w:pPr>
              <w:rPr>
                <w:rFonts w:asciiTheme="majorHAnsi" w:hAnsiTheme="majorHAnsi" w:cstheme="majorHAnsi"/>
              </w:rPr>
            </w:pPr>
          </w:p>
          <w:p w14:paraId="3283F363" w14:textId="77777777" w:rsidR="0038415F" w:rsidRDefault="0038415F" w:rsidP="00BF38C5">
            <w:pPr>
              <w:rPr>
                <w:rFonts w:asciiTheme="majorHAnsi" w:hAnsiTheme="majorHAnsi" w:cstheme="majorHAnsi"/>
              </w:rPr>
            </w:pPr>
          </w:p>
          <w:p w14:paraId="65249E2F" w14:textId="77777777" w:rsidR="0078792B" w:rsidRDefault="0078792B" w:rsidP="00BF38C5">
            <w:pPr>
              <w:rPr>
                <w:rFonts w:asciiTheme="majorHAnsi" w:hAnsiTheme="majorHAnsi" w:cstheme="majorHAnsi"/>
              </w:rPr>
            </w:pPr>
            <w:r>
              <w:rPr>
                <w:rFonts w:asciiTheme="majorHAnsi" w:hAnsiTheme="majorHAnsi" w:cstheme="majorHAnsi"/>
              </w:rPr>
              <w:t xml:space="preserve">-Σύνοψη, </w:t>
            </w:r>
          </w:p>
          <w:p w14:paraId="39D8A27B" w14:textId="0B1CFAEE" w:rsidR="00CF112D" w:rsidRPr="00621924" w:rsidRDefault="0078792B" w:rsidP="00BF38C5">
            <w:pPr>
              <w:rPr>
                <w:rFonts w:asciiTheme="majorHAnsi" w:hAnsiTheme="majorHAnsi" w:cstheme="majorHAnsi"/>
              </w:rPr>
            </w:pPr>
            <w:r>
              <w:rPr>
                <w:rFonts w:asciiTheme="majorHAnsi" w:hAnsiTheme="majorHAnsi" w:cstheme="majorHAnsi"/>
              </w:rPr>
              <w:t xml:space="preserve">Συνεργατικό </w:t>
            </w:r>
            <w:r>
              <w:rPr>
                <w:rFonts w:asciiTheme="majorHAnsi" w:hAnsiTheme="majorHAnsi" w:cstheme="majorHAnsi"/>
                <w:lang w:val="en-US"/>
              </w:rPr>
              <w:t>project</w:t>
            </w:r>
          </w:p>
          <w:p w14:paraId="71D32764" w14:textId="22A1C426" w:rsidR="0038415F" w:rsidRPr="0038415F" w:rsidRDefault="0038415F" w:rsidP="00BF38C5">
            <w:pPr>
              <w:rPr>
                <w:rFonts w:asciiTheme="majorHAnsi" w:hAnsiTheme="majorHAnsi" w:cstheme="majorHAnsi"/>
              </w:rPr>
            </w:pPr>
            <w:r>
              <w:rPr>
                <w:rFonts w:asciiTheme="majorHAnsi" w:hAnsiTheme="majorHAnsi" w:cstheme="majorHAnsi"/>
              </w:rPr>
              <w:t>(15λ.)</w:t>
            </w:r>
          </w:p>
          <w:p w14:paraId="53CDD59E" w14:textId="32EEB47B" w:rsidR="0078792B" w:rsidRDefault="0078792B" w:rsidP="00BF38C5">
            <w:pPr>
              <w:rPr>
                <w:rFonts w:asciiTheme="majorHAnsi" w:hAnsiTheme="majorHAnsi" w:cstheme="majorHAnsi"/>
              </w:rPr>
            </w:pPr>
          </w:p>
          <w:p w14:paraId="0A8EA1E3" w14:textId="1CE534B8" w:rsidR="0038415F" w:rsidRDefault="0038415F" w:rsidP="00BF38C5">
            <w:pPr>
              <w:rPr>
                <w:rFonts w:asciiTheme="majorHAnsi" w:hAnsiTheme="majorHAnsi" w:cstheme="majorHAnsi"/>
              </w:rPr>
            </w:pPr>
          </w:p>
          <w:p w14:paraId="2024339D" w14:textId="77777777" w:rsidR="0038415F" w:rsidRPr="0078792B" w:rsidRDefault="0038415F" w:rsidP="00BF38C5">
            <w:pPr>
              <w:rPr>
                <w:rFonts w:asciiTheme="majorHAnsi" w:hAnsiTheme="majorHAnsi" w:cstheme="majorHAnsi"/>
              </w:rPr>
            </w:pPr>
          </w:p>
          <w:p w14:paraId="350C048C" w14:textId="62E70F7B" w:rsidR="0078792B" w:rsidRDefault="0078792B" w:rsidP="00BF38C5">
            <w:pPr>
              <w:rPr>
                <w:rFonts w:asciiTheme="majorHAnsi" w:hAnsiTheme="majorHAnsi" w:cstheme="majorHAnsi"/>
              </w:rPr>
            </w:pPr>
            <w:r w:rsidRPr="0078792B">
              <w:rPr>
                <w:rFonts w:asciiTheme="majorHAnsi" w:hAnsiTheme="majorHAnsi" w:cstheme="majorHAnsi"/>
              </w:rPr>
              <w:t>-</w:t>
            </w:r>
            <w:r>
              <w:rPr>
                <w:rFonts w:asciiTheme="majorHAnsi" w:hAnsiTheme="majorHAnsi" w:cstheme="majorHAnsi"/>
              </w:rPr>
              <w:t>Δραστηριότητες διδασκαλίας, Παρουσίαση</w:t>
            </w:r>
          </w:p>
          <w:p w14:paraId="5549BB12" w14:textId="7DAE71A2" w:rsidR="00B667DE" w:rsidRPr="00621924" w:rsidRDefault="00B667DE" w:rsidP="00BF38C5">
            <w:pPr>
              <w:rPr>
                <w:rFonts w:asciiTheme="majorHAnsi" w:hAnsiTheme="majorHAnsi" w:cstheme="majorHAnsi"/>
              </w:rPr>
            </w:pPr>
            <w:r>
              <w:rPr>
                <w:rFonts w:asciiTheme="majorHAnsi" w:hAnsiTheme="majorHAnsi" w:cstheme="majorHAnsi"/>
              </w:rPr>
              <w:t>(</w:t>
            </w:r>
            <w:proofErr w:type="spellStart"/>
            <w:r>
              <w:rPr>
                <w:rFonts w:asciiTheme="majorHAnsi" w:hAnsiTheme="majorHAnsi" w:cstheme="majorHAnsi"/>
                <w:lang w:val="en-US"/>
              </w:rPr>
              <w:t>Powerpoint</w:t>
            </w:r>
            <w:proofErr w:type="spellEnd"/>
            <w:r w:rsidRPr="00621924">
              <w:rPr>
                <w:rFonts w:asciiTheme="majorHAnsi" w:hAnsiTheme="majorHAnsi" w:cstheme="majorHAnsi"/>
              </w:rPr>
              <w:t>)</w:t>
            </w:r>
          </w:p>
          <w:p w14:paraId="5CC19BB3" w14:textId="19FFE0EE" w:rsidR="0038415F" w:rsidRDefault="0038415F" w:rsidP="00BF38C5">
            <w:pPr>
              <w:rPr>
                <w:rFonts w:asciiTheme="majorHAnsi" w:hAnsiTheme="majorHAnsi" w:cstheme="majorHAnsi"/>
              </w:rPr>
            </w:pPr>
            <w:r>
              <w:rPr>
                <w:rFonts w:asciiTheme="majorHAnsi" w:hAnsiTheme="majorHAnsi" w:cstheme="majorHAnsi"/>
              </w:rPr>
              <w:t>(10λ.)</w:t>
            </w:r>
          </w:p>
          <w:p w14:paraId="7B83D843" w14:textId="0864B9AB" w:rsidR="0078792B" w:rsidRDefault="0078792B" w:rsidP="00BF38C5">
            <w:pPr>
              <w:rPr>
                <w:rFonts w:asciiTheme="majorHAnsi" w:hAnsiTheme="majorHAnsi" w:cstheme="majorHAnsi"/>
              </w:rPr>
            </w:pPr>
          </w:p>
          <w:p w14:paraId="1B33993C" w14:textId="258A4A8C" w:rsidR="0038415F" w:rsidRDefault="0038415F" w:rsidP="00BF38C5">
            <w:pPr>
              <w:rPr>
                <w:rFonts w:asciiTheme="majorHAnsi" w:hAnsiTheme="majorHAnsi" w:cstheme="majorHAnsi"/>
              </w:rPr>
            </w:pPr>
          </w:p>
          <w:p w14:paraId="455A95BB" w14:textId="3F2EFB9A" w:rsidR="0038415F" w:rsidRDefault="0038415F" w:rsidP="00BF38C5">
            <w:pPr>
              <w:rPr>
                <w:rFonts w:asciiTheme="majorHAnsi" w:hAnsiTheme="majorHAnsi" w:cstheme="majorHAnsi"/>
              </w:rPr>
            </w:pPr>
          </w:p>
          <w:p w14:paraId="5253517A" w14:textId="77777777" w:rsidR="0038415F" w:rsidRDefault="0038415F" w:rsidP="00BF38C5">
            <w:pPr>
              <w:rPr>
                <w:rFonts w:asciiTheme="majorHAnsi" w:hAnsiTheme="majorHAnsi" w:cstheme="majorHAnsi"/>
              </w:rPr>
            </w:pPr>
          </w:p>
          <w:p w14:paraId="29750BC4" w14:textId="77777777" w:rsidR="0078792B" w:rsidRDefault="0078792B" w:rsidP="00BF38C5">
            <w:pPr>
              <w:rPr>
                <w:rFonts w:asciiTheme="majorHAnsi" w:hAnsiTheme="majorHAnsi" w:cstheme="majorHAnsi"/>
              </w:rPr>
            </w:pPr>
            <w:r>
              <w:rPr>
                <w:rFonts w:asciiTheme="majorHAnsi" w:hAnsiTheme="majorHAnsi" w:cstheme="majorHAnsi"/>
              </w:rPr>
              <w:t xml:space="preserve">-Δραστηριότητες Εμπέδωσης, αξιολόγησης, </w:t>
            </w:r>
            <w:proofErr w:type="spellStart"/>
            <w:r>
              <w:rPr>
                <w:rFonts w:asciiTheme="majorHAnsi" w:hAnsiTheme="majorHAnsi" w:cstheme="majorHAnsi"/>
              </w:rPr>
              <w:t>μεταγνώσης</w:t>
            </w:r>
            <w:proofErr w:type="spellEnd"/>
          </w:p>
          <w:p w14:paraId="5B9228B0" w14:textId="143C229E" w:rsidR="0038415F" w:rsidRPr="0078792B" w:rsidRDefault="0038415F" w:rsidP="00BF38C5">
            <w:pPr>
              <w:rPr>
                <w:rFonts w:asciiTheme="majorHAnsi" w:hAnsiTheme="majorHAnsi" w:cstheme="majorHAnsi"/>
              </w:rPr>
            </w:pPr>
            <w:r>
              <w:rPr>
                <w:rFonts w:asciiTheme="majorHAnsi" w:hAnsiTheme="majorHAnsi" w:cstheme="majorHAnsi"/>
              </w:rPr>
              <w:t>(10λ.)</w:t>
            </w:r>
          </w:p>
        </w:tc>
        <w:tc>
          <w:tcPr>
            <w:tcW w:w="2977" w:type="dxa"/>
            <w:shd w:val="clear" w:color="auto" w:fill="auto"/>
          </w:tcPr>
          <w:p w14:paraId="64C29FDC" w14:textId="197BAD44" w:rsidR="0031450F" w:rsidRDefault="00BF3155" w:rsidP="39EAF291">
            <w:pPr>
              <w:rPr>
                <w:rFonts w:asciiTheme="majorHAnsi" w:hAnsiTheme="majorHAnsi" w:cstheme="majorBidi"/>
              </w:rPr>
            </w:pPr>
            <w:r>
              <w:rPr>
                <w:rFonts w:asciiTheme="majorHAnsi" w:hAnsiTheme="majorHAnsi" w:cstheme="majorBidi"/>
              </w:rPr>
              <w:t xml:space="preserve">-Οι μαθητές μπαίνοντας στο περιβάλλον της ψηφιακής </w:t>
            </w:r>
            <w:r w:rsidR="00BA29ED">
              <w:rPr>
                <w:rFonts w:asciiTheme="majorHAnsi" w:hAnsiTheme="majorHAnsi" w:cstheme="majorBidi"/>
              </w:rPr>
              <w:t xml:space="preserve">πλατφόρμας </w:t>
            </w:r>
            <w:proofErr w:type="spellStart"/>
            <w:r>
              <w:rPr>
                <w:rFonts w:asciiTheme="majorHAnsi" w:hAnsiTheme="majorHAnsi" w:cstheme="majorBidi"/>
                <w:lang w:val="en-US"/>
              </w:rPr>
              <w:t>Webex</w:t>
            </w:r>
            <w:proofErr w:type="spellEnd"/>
            <w:r>
              <w:rPr>
                <w:rFonts w:asciiTheme="majorHAnsi" w:hAnsiTheme="majorHAnsi" w:cstheme="majorBidi"/>
              </w:rPr>
              <w:t>, απαντούν σε ερωτήσεις κατανόησης</w:t>
            </w:r>
            <w:r w:rsidR="00BA29ED">
              <w:rPr>
                <w:rFonts w:asciiTheme="majorHAnsi" w:hAnsiTheme="majorHAnsi" w:cstheme="majorBidi"/>
              </w:rPr>
              <w:t xml:space="preserve"> μέσα από αντίστοιχο μαθησιακό εργαλείο.</w:t>
            </w:r>
          </w:p>
          <w:p w14:paraId="44388ECD" w14:textId="77777777" w:rsidR="006C432A" w:rsidRDefault="006C432A" w:rsidP="39EAF291">
            <w:pPr>
              <w:rPr>
                <w:rFonts w:asciiTheme="majorHAnsi" w:hAnsiTheme="majorHAnsi" w:cstheme="majorBidi"/>
              </w:rPr>
            </w:pPr>
          </w:p>
          <w:p w14:paraId="6F5A913C" w14:textId="77777777" w:rsidR="006C432A" w:rsidRDefault="006C432A" w:rsidP="39EAF291">
            <w:pPr>
              <w:rPr>
                <w:rFonts w:asciiTheme="majorHAnsi" w:hAnsiTheme="majorHAnsi" w:cstheme="majorBidi"/>
              </w:rPr>
            </w:pPr>
            <w:r>
              <w:rPr>
                <w:rFonts w:asciiTheme="majorHAnsi" w:hAnsiTheme="majorHAnsi" w:cstheme="majorBidi"/>
              </w:rPr>
              <w:t>-Γίνεται διαμοιρασ</w:t>
            </w:r>
            <w:r w:rsidR="00BA29ED">
              <w:rPr>
                <w:rFonts w:asciiTheme="majorHAnsi" w:hAnsiTheme="majorHAnsi" w:cstheme="majorBidi"/>
              </w:rPr>
              <w:t>μ</w:t>
            </w:r>
            <w:r>
              <w:rPr>
                <w:rFonts w:asciiTheme="majorHAnsi" w:hAnsiTheme="majorHAnsi" w:cstheme="majorBidi"/>
              </w:rPr>
              <w:t xml:space="preserve">ός της ομαδικής </w:t>
            </w:r>
            <w:proofErr w:type="spellStart"/>
            <w:r>
              <w:rPr>
                <w:rFonts w:asciiTheme="majorHAnsi" w:hAnsiTheme="majorHAnsi" w:cstheme="majorBidi"/>
              </w:rPr>
              <w:t>συνεργατκής</w:t>
            </w:r>
            <w:proofErr w:type="spellEnd"/>
            <w:r w:rsidR="006E0852">
              <w:rPr>
                <w:rFonts w:asciiTheme="majorHAnsi" w:hAnsiTheme="majorHAnsi" w:cstheme="majorBidi"/>
              </w:rPr>
              <w:t xml:space="preserve"> εργασίας τους στο </w:t>
            </w:r>
            <w:r w:rsidR="006E0852">
              <w:rPr>
                <w:rFonts w:asciiTheme="majorHAnsi" w:hAnsiTheme="majorHAnsi" w:cstheme="majorBidi"/>
                <w:lang w:val="en-US"/>
              </w:rPr>
              <w:t>Wiki</w:t>
            </w:r>
            <w:r w:rsidR="006E0852" w:rsidRPr="006E0852">
              <w:rPr>
                <w:rFonts w:asciiTheme="majorHAnsi" w:hAnsiTheme="majorHAnsi" w:cstheme="majorBidi"/>
              </w:rPr>
              <w:t>.</w:t>
            </w:r>
          </w:p>
          <w:p w14:paraId="642EE26C" w14:textId="77777777" w:rsidR="006E0852" w:rsidRDefault="006E0852" w:rsidP="39EAF291">
            <w:pPr>
              <w:rPr>
                <w:rFonts w:asciiTheme="majorHAnsi" w:hAnsiTheme="majorHAnsi" w:cstheme="majorBidi"/>
              </w:rPr>
            </w:pPr>
            <w:r>
              <w:rPr>
                <w:rFonts w:asciiTheme="majorHAnsi" w:hAnsiTheme="majorHAnsi" w:cstheme="majorBidi"/>
              </w:rPr>
              <w:t>Ανταλλάσσουν πληροφορίες, εντυπώσεις και απόψεις.</w:t>
            </w:r>
          </w:p>
          <w:p w14:paraId="27C67FA3" w14:textId="77777777" w:rsidR="006E0852" w:rsidRDefault="006E0852" w:rsidP="39EAF291">
            <w:pPr>
              <w:rPr>
                <w:rFonts w:asciiTheme="majorHAnsi" w:hAnsiTheme="majorHAnsi" w:cstheme="majorBidi"/>
              </w:rPr>
            </w:pPr>
          </w:p>
          <w:p w14:paraId="25C5ACE4" w14:textId="77777777" w:rsidR="006E0852" w:rsidRDefault="006E0852" w:rsidP="39EAF291">
            <w:pPr>
              <w:rPr>
                <w:rFonts w:asciiTheme="majorHAnsi" w:hAnsiTheme="majorHAnsi" w:cstheme="majorBidi"/>
              </w:rPr>
            </w:pPr>
            <w:r>
              <w:rPr>
                <w:rFonts w:asciiTheme="majorHAnsi" w:hAnsiTheme="majorHAnsi" w:cstheme="majorBidi"/>
              </w:rPr>
              <w:t xml:space="preserve">-Η εκπαιδευτικός κάνει παρουσίαση αρχείου </w:t>
            </w:r>
            <w:proofErr w:type="spellStart"/>
            <w:r>
              <w:rPr>
                <w:rFonts w:asciiTheme="majorHAnsi" w:hAnsiTheme="majorHAnsi" w:cstheme="majorBidi"/>
                <w:lang w:val="en-US"/>
              </w:rPr>
              <w:t>Powerpoint</w:t>
            </w:r>
            <w:proofErr w:type="spellEnd"/>
            <w:r w:rsidRPr="006E0852">
              <w:rPr>
                <w:rFonts w:asciiTheme="majorHAnsi" w:hAnsiTheme="majorHAnsi" w:cstheme="majorBidi"/>
              </w:rPr>
              <w:t xml:space="preserve"> </w:t>
            </w:r>
            <w:r>
              <w:rPr>
                <w:rFonts w:asciiTheme="majorHAnsi" w:hAnsiTheme="majorHAnsi" w:cstheme="majorBidi"/>
              </w:rPr>
              <w:t>με οπτικό υλικό</w:t>
            </w:r>
            <w:r w:rsidR="00927321">
              <w:rPr>
                <w:rFonts w:asciiTheme="majorHAnsi" w:hAnsiTheme="majorHAnsi" w:cstheme="majorBidi"/>
              </w:rPr>
              <w:t xml:space="preserve"> σχετικά με την αρχιτεκτονική και τα χρώματα των μνημείων.</w:t>
            </w:r>
            <w:r w:rsidRPr="006E0852">
              <w:rPr>
                <w:rFonts w:asciiTheme="majorHAnsi" w:hAnsiTheme="majorHAnsi" w:cstheme="majorBidi"/>
              </w:rPr>
              <w:t xml:space="preserve"> </w:t>
            </w:r>
            <w:r>
              <w:rPr>
                <w:rFonts w:asciiTheme="majorHAnsi" w:hAnsiTheme="majorHAnsi" w:cstheme="majorBidi"/>
              </w:rPr>
              <w:t xml:space="preserve"> </w:t>
            </w:r>
            <w:r w:rsidR="00927321">
              <w:rPr>
                <w:rFonts w:asciiTheme="majorHAnsi" w:hAnsiTheme="majorHAnsi" w:cstheme="majorBidi"/>
              </w:rPr>
              <w:t>Ενισχύει την ελεύθερη έκφραση των εντυπώσεων και την επικοινωνία.</w:t>
            </w:r>
          </w:p>
          <w:p w14:paraId="5CA20FBD" w14:textId="77777777" w:rsidR="000D30E0" w:rsidRDefault="000D30E0" w:rsidP="39EAF291">
            <w:pPr>
              <w:rPr>
                <w:rFonts w:asciiTheme="majorHAnsi" w:hAnsiTheme="majorHAnsi" w:cstheme="majorBidi"/>
              </w:rPr>
            </w:pPr>
          </w:p>
          <w:p w14:paraId="2215B099" w14:textId="04FF636E" w:rsidR="000D30E0" w:rsidRDefault="000D30E0" w:rsidP="39EAF291">
            <w:pPr>
              <w:rPr>
                <w:rFonts w:asciiTheme="majorHAnsi" w:hAnsiTheme="majorHAnsi" w:cstheme="majorBidi"/>
              </w:rPr>
            </w:pPr>
            <w:r w:rsidRPr="000D30E0">
              <w:rPr>
                <w:rFonts w:asciiTheme="majorHAnsi" w:hAnsiTheme="majorHAnsi" w:cstheme="majorBidi"/>
              </w:rPr>
              <w:t>-</w:t>
            </w:r>
            <w:r>
              <w:rPr>
                <w:rFonts w:asciiTheme="majorHAnsi" w:hAnsiTheme="majorHAnsi" w:cstheme="majorBidi"/>
              </w:rPr>
              <w:t xml:space="preserve">Η εκπαιδευτικός αξιοποιεί μαθησιακό αντικείμενο </w:t>
            </w:r>
            <w:r w:rsidR="00B27D68">
              <w:rPr>
                <w:rFonts w:asciiTheme="majorHAnsi" w:hAnsiTheme="majorHAnsi" w:cstheme="majorBidi"/>
              </w:rPr>
              <w:t xml:space="preserve">και υλικό </w:t>
            </w:r>
            <w:r>
              <w:rPr>
                <w:rFonts w:asciiTheme="majorHAnsi" w:hAnsiTheme="majorHAnsi" w:cstheme="majorBidi"/>
              </w:rPr>
              <w:t xml:space="preserve">με παιγνιώδεις </w:t>
            </w:r>
            <w:proofErr w:type="spellStart"/>
            <w:r>
              <w:rPr>
                <w:rFonts w:asciiTheme="majorHAnsi" w:hAnsiTheme="majorHAnsi" w:cstheme="majorBidi"/>
              </w:rPr>
              <w:t>διαδραστικές</w:t>
            </w:r>
            <w:proofErr w:type="spellEnd"/>
            <w:r>
              <w:rPr>
                <w:rFonts w:asciiTheme="majorHAnsi" w:hAnsiTheme="majorHAnsi" w:cstheme="majorBidi"/>
              </w:rPr>
              <w:t xml:space="preserve"> δραστηριότητες εμπέδωσης.</w:t>
            </w:r>
            <w:r w:rsidR="00391B33">
              <w:rPr>
                <w:rFonts w:asciiTheme="majorHAnsi" w:hAnsiTheme="majorHAnsi" w:cstheme="majorBidi"/>
              </w:rPr>
              <w:t xml:space="preserve"> Συμμετέχουν όλα τα παιδιά.</w:t>
            </w:r>
          </w:p>
          <w:p w14:paraId="0AF3FD09" w14:textId="0BF44C84" w:rsidR="000D30E0" w:rsidRDefault="000D30E0" w:rsidP="39EAF291">
            <w:pPr>
              <w:rPr>
                <w:rFonts w:asciiTheme="majorHAnsi" w:hAnsiTheme="majorHAnsi" w:cstheme="majorBidi"/>
              </w:rPr>
            </w:pPr>
            <w:r>
              <w:rPr>
                <w:rFonts w:asciiTheme="majorHAnsi" w:hAnsiTheme="majorHAnsi" w:cstheme="majorBidi"/>
              </w:rPr>
              <w:t>(</w:t>
            </w:r>
            <w:proofErr w:type="spellStart"/>
            <w:r>
              <w:rPr>
                <w:rFonts w:asciiTheme="majorHAnsi" w:hAnsiTheme="majorHAnsi" w:cstheme="majorBidi"/>
              </w:rPr>
              <w:t>Φωτόδεντρο</w:t>
            </w:r>
            <w:proofErr w:type="spellEnd"/>
            <w:r w:rsidR="000F2661">
              <w:rPr>
                <w:rFonts w:asciiTheme="majorHAnsi" w:hAnsiTheme="majorHAnsi" w:cstheme="majorBidi"/>
              </w:rPr>
              <w:t>, Μουσείο Ακρόπολης</w:t>
            </w:r>
            <w:r>
              <w:rPr>
                <w:rFonts w:asciiTheme="majorHAnsi" w:hAnsiTheme="majorHAnsi" w:cstheme="majorBidi"/>
              </w:rPr>
              <w:t>)</w:t>
            </w:r>
          </w:p>
          <w:p w14:paraId="5792D5F9" w14:textId="77777777" w:rsidR="000D30E0" w:rsidRDefault="000D30E0" w:rsidP="39EAF291">
            <w:pPr>
              <w:rPr>
                <w:rFonts w:asciiTheme="majorHAnsi" w:hAnsiTheme="majorHAnsi" w:cstheme="majorBidi"/>
              </w:rPr>
            </w:pPr>
          </w:p>
          <w:p w14:paraId="112FDB8E" w14:textId="352495C7" w:rsidR="000D30E0" w:rsidRPr="000D30E0" w:rsidRDefault="000D30E0" w:rsidP="39EAF291">
            <w:pPr>
              <w:rPr>
                <w:rFonts w:asciiTheme="majorHAnsi" w:hAnsiTheme="majorHAnsi" w:cstheme="majorBidi"/>
              </w:rPr>
            </w:pPr>
          </w:p>
        </w:tc>
        <w:tc>
          <w:tcPr>
            <w:tcW w:w="2551" w:type="dxa"/>
            <w:shd w:val="clear" w:color="auto" w:fill="auto"/>
          </w:tcPr>
          <w:p w14:paraId="2B04E220" w14:textId="719B6343" w:rsidR="00BA29ED" w:rsidRDefault="00BA29ED" w:rsidP="00BA29ED">
            <w:pPr>
              <w:rPr>
                <w:rFonts w:asciiTheme="majorHAnsi" w:hAnsiTheme="majorHAnsi" w:cstheme="majorHAnsi"/>
                <w:b/>
                <w:bCs/>
              </w:rPr>
            </w:pPr>
            <w:r>
              <w:rPr>
                <w:rFonts w:asciiTheme="majorHAnsi" w:hAnsiTheme="majorHAnsi" w:cstheme="majorHAnsi"/>
                <w:b/>
                <w:bCs/>
              </w:rPr>
              <w:t>Πλατφόρμ</w:t>
            </w:r>
            <w:r w:rsidR="00C41AED">
              <w:rPr>
                <w:rFonts w:asciiTheme="majorHAnsi" w:hAnsiTheme="majorHAnsi" w:cstheme="majorHAnsi"/>
                <w:b/>
                <w:bCs/>
              </w:rPr>
              <w:t>ες</w:t>
            </w:r>
            <w:r>
              <w:rPr>
                <w:rFonts w:asciiTheme="majorHAnsi" w:hAnsiTheme="majorHAnsi" w:cstheme="majorHAnsi"/>
                <w:b/>
                <w:bCs/>
              </w:rPr>
              <w:t xml:space="preserve"> σύγχρονης και ασύγχρονης μάθησης:</w:t>
            </w:r>
          </w:p>
          <w:p w14:paraId="36144473" w14:textId="77777777" w:rsidR="00BA29ED" w:rsidRPr="00621924" w:rsidRDefault="00BA29ED" w:rsidP="00BA29ED">
            <w:pPr>
              <w:rPr>
                <w:rFonts w:asciiTheme="majorHAnsi" w:hAnsiTheme="majorHAnsi" w:cstheme="majorHAnsi"/>
                <w:b/>
                <w:bCs/>
                <w:lang w:val="en-US"/>
              </w:rPr>
            </w:pPr>
            <w:proofErr w:type="spellStart"/>
            <w:r>
              <w:rPr>
                <w:rFonts w:asciiTheme="majorHAnsi" w:hAnsiTheme="majorHAnsi" w:cstheme="majorHAnsi"/>
                <w:b/>
                <w:bCs/>
                <w:lang w:val="en-US"/>
              </w:rPr>
              <w:t>Webex</w:t>
            </w:r>
            <w:proofErr w:type="spellEnd"/>
            <w:r w:rsidRPr="00621924">
              <w:rPr>
                <w:rFonts w:asciiTheme="majorHAnsi" w:hAnsiTheme="majorHAnsi" w:cstheme="majorHAnsi"/>
                <w:b/>
                <w:bCs/>
                <w:lang w:val="en-US"/>
              </w:rPr>
              <w:t>:</w:t>
            </w:r>
          </w:p>
          <w:p w14:paraId="17070FCB" w14:textId="1C27C3E1" w:rsidR="00D3409C" w:rsidRDefault="00BA29ED" w:rsidP="00BF38C5">
            <w:pPr>
              <w:rPr>
                <w:rFonts w:asciiTheme="majorHAnsi" w:hAnsiTheme="majorHAnsi" w:cstheme="majorHAnsi"/>
                <w:b/>
                <w:bCs/>
                <w:lang w:val="en-US"/>
              </w:rPr>
            </w:pPr>
            <w:proofErr w:type="spellStart"/>
            <w:r>
              <w:rPr>
                <w:rFonts w:asciiTheme="majorHAnsi" w:hAnsiTheme="majorHAnsi" w:cstheme="majorHAnsi"/>
                <w:b/>
                <w:bCs/>
                <w:lang w:val="en-US"/>
              </w:rPr>
              <w:t>Webex</w:t>
            </w:r>
            <w:proofErr w:type="spellEnd"/>
            <w:r>
              <w:rPr>
                <w:rFonts w:asciiTheme="majorHAnsi" w:hAnsiTheme="majorHAnsi" w:cstheme="majorHAnsi"/>
                <w:b/>
                <w:bCs/>
                <w:lang w:val="en-US"/>
              </w:rPr>
              <w:t xml:space="preserve"> polling</w:t>
            </w:r>
          </w:p>
          <w:p w14:paraId="1F739B1A" w14:textId="53223E07" w:rsidR="006E0852" w:rsidRPr="00621924" w:rsidRDefault="006E0852" w:rsidP="00BF38C5">
            <w:pPr>
              <w:rPr>
                <w:rFonts w:asciiTheme="majorHAnsi" w:hAnsiTheme="majorHAnsi" w:cstheme="majorHAnsi"/>
                <w:b/>
                <w:bCs/>
                <w:lang w:val="en-US"/>
              </w:rPr>
            </w:pPr>
            <w:r>
              <w:rPr>
                <w:rFonts w:asciiTheme="majorHAnsi" w:hAnsiTheme="majorHAnsi" w:cstheme="majorHAnsi"/>
                <w:b/>
                <w:bCs/>
              </w:rPr>
              <w:t>Διαμοιρασμός</w:t>
            </w:r>
          </w:p>
          <w:p w14:paraId="66250D9C" w14:textId="77777777" w:rsidR="00E432E7" w:rsidRDefault="00E432E7" w:rsidP="00BF38C5">
            <w:pPr>
              <w:rPr>
                <w:rFonts w:asciiTheme="majorHAnsi" w:hAnsiTheme="majorHAnsi" w:cstheme="majorHAnsi"/>
                <w:b/>
                <w:bCs/>
                <w:lang w:val="en-US"/>
              </w:rPr>
            </w:pPr>
          </w:p>
          <w:p w14:paraId="59AD22AE" w14:textId="77777777" w:rsidR="00E432E7" w:rsidRPr="00621924" w:rsidRDefault="00E432E7" w:rsidP="00BF38C5">
            <w:pPr>
              <w:rPr>
                <w:rFonts w:asciiTheme="majorHAnsi" w:hAnsiTheme="majorHAnsi" w:cstheme="majorHAnsi"/>
                <w:b/>
                <w:bCs/>
                <w:lang w:val="en-US"/>
              </w:rPr>
            </w:pPr>
            <w:r>
              <w:rPr>
                <w:rFonts w:asciiTheme="majorHAnsi" w:hAnsiTheme="majorHAnsi" w:cstheme="majorHAnsi"/>
                <w:b/>
                <w:bCs/>
                <w:lang w:val="en-US"/>
              </w:rPr>
              <w:t>E-class</w:t>
            </w:r>
            <w:r w:rsidRPr="00621924">
              <w:rPr>
                <w:rFonts w:asciiTheme="majorHAnsi" w:hAnsiTheme="majorHAnsi" w:cstheme="majorHAnsi"/>
                <w:b/>
                <w:bCs/>
                <w:lang w:val="en-US"/>
              </w:rPr>
              <w:t>:</w:t>
            </w:r>
          </w:p>
          <w:p w14:paraId="703F6BEA" w14:textId="77777777" w:rsidR="00E432E7" w:rsidRPr="00621924" w:rsidRDefault="00E432E7" w:rsidP="00BF38C5">
            <w:pPr>
              <w:rPr>
                <w:rFonts w:asciiTheme="majorHAnsi" w:hAnsiTheme="majorHAnsi" w:cstheme="majorHAnsi"/>
                <w:b/>
                <w:bCs/>
              </w:rPr>
            </w:pPr>
            <w:r>
              <w:rPr>
                <w:rFonts w:asciiTheme="majorHAnsi" w:hAnsiTheme="majorHAnsi" w:cstheme="majorHAnsi"/>
                <w:b/>
                <w:bCs/>
              </w:rPr>
              <w:t xml:space="preserve">Σύστημα </w:t>
            </w:r>
            <w:r>
              <w:rPr>
                <w:rFonts w:asciiTheme="majorHAnsi" w:hAnsiTheme="majorHAnsi" w:cstheme="majorHAnsi"/>
                <w:b/>
                <w:bCs/>
                <w:lang w:val="en-US"/>
              </w:rPr>
              <w:t>Wiki</w:t>
            </w:r>
          </w:p>
          <w:p w14:paraId="62AACDF9" w14:textId="5CC65D11" w:rsidR="00D3409C" w:rsidRPr="00621924" w:rsidRDefault="00E432E7" w:rsidP="00BF38C5">
            <w:pPr>
              <w:rPr>
                <w:rFonts w:asciiTheme="majorHAnsi" w:hAnsiTheme="majorHAnsi" w:cstheme="majorHAnsi"/>
                <w:b/>
                <w:bCs/>
              </w:rPr>
            </w:pPr>
            <w:r>
              <w:rPr>
                <w:rFonts w:asciiTheme="majorHAnsi" w:hAnsiTheme="majorHAnsi" w:cstheme="majorHAnsi"/>
                <w:b/>
                <w:bCs/>
              </w:rPr>
              <w:t>Έγγραφα</w:t>
            </w:r>
            <w:r w:rsidR="000D30E0">
              <w:rPr>
                <w:rFonts w:asciiTheme="majorHAnsi" w:hAnsiTheme="majorHAnsi" w:cstheme="majorHAnsi"/>
                <w:b/>
                <w:bCs/>
              </w:rPr>
              <w:t xml:space="preserve"> (αρχείο </w:t>
            </w:r>
            <w:proofErr w:type="spellStart"/>
            <w:r w:rsidR="000D30E0">
              <w:rPr>
                <w:rFonts w:asciiTheme="majorHAnsi" w:hAnsiTheme="majorHAnsi" w:cstheme="majorHAnsi"/>
                <w:b/>
                <w:bCs/>
                <w:lang w:val="en-US"/>
              </w:rPr>
              <w:t>Powerpoint</w:t>
            </w:r>
            <w:proofErr w:type="spellEnd"/>
            <w:r w:rsidR="000D30E0" w:rsidRPr="00621924">
              <w:rPr>
                <w:rFonts w:asciiTheme="majorHAnsi" w:hAnsiTheme="majorHAnsi" w:cstheme="majorHAnsi"/>
                <w:b/>
                <w:bCs/>
              </w:rPr>
              <w:t>)</w:t>
            </w:r>
          </w:p>
          <w:p w14:paraId="1E4C5B08" w14:textId="77777777" w:rsidR="002C0CB5" w:rsidRDefault="006F0BC1" w:rsidP="00BF38C5">
            <w:pPr>
              <w:rPr>
                <w:rFonts w:asciiTheme="majorHAnsi" w:hAnsiTheme="majorHAnsi" w:cstheme="majorHAnsi"/>
                <w:b/>
                <w:bCs/>
              </w:rPr>
            </w:pPr>
            <w:r>
              <w:rPr>
                <w:rFonts w:asciiTheme="majorHAnsi" w:hAnsiTheme="majorHAnsi" w:cstheme="majorHAnsi"/>
                <w:b/>
                <w:bCs/>
              </w:rPr>
              <w:t>Πολυμέσα</w:t>
            </w:r>
          </w:p>
          <w:p w14:paraId="74069479" w14:textId="5774ECDD" w:rsidR="00FE1136" w:rsidRPr="006F0BC1" w:rsidRDefault="00FE1136" w:rsidP="00BF38C5">
            <w:pPr>
              <w:rPr>
                <w:rFonts w:asciiTheme="majorHAnsi" w:hAnsiTheme="majorHAnsi" w:cstheme="majorHAnsi"/>
                <w:b/>
                <w:bCs/>
              </w:rPr>
            </w:pPr>
            <w:r w:rsidRPr="00FE1136">
              <w:rPr>
                <w:rFonts w:asciiTheme="majorHAnsi" w:hAnsiTheme="majorHAnsi" w:cstheme="majorHAnsi"/>
                <w:b/>
                <w:bCs/>
                <w:noProof/>
              </w:rPr>
              <w:drawing>
                <wp:inline distT="0" distB="0" distL="0" distR="0" wp14:anchorId="3BAFC189" wp14:editId="64CEF592">
                  <wp:extent cx="1482452" cy="490118"/>
                  <wp:effectExtent l="0" t="0" r="3810" b="5715"/>
                  <wp:docPr id="14" name="Εικόνα 14">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Εικόνα 14">
                            <a:hlinkClick r:id="rId26"/>
                          </pic:cNvPr>
                          <pic:cNvPicPr/>
                        </pic:nvPicPr>
                        <pic:blipFill>
                          <a:blip r:embed="rId27"/>
                          <a:stretch>
                            <a:fillRect/>
                          </a:stretch>
                        </pic:blipFill>
                        <pic:spPr>
                          <a:xfrm>
                            <a:off x="0" y="0"/>
                            <a:ext cx="1497177" cy="494986"/>
                          </a:xfrm>
                          <a:prstGeom prst="rect">
                            <a:avLst/>
                          </a:prstGeom>
                        </pic:spPr>
                      </pic:pic>
                    </a:graphicData>
                  </a:graphic>
                </wp:inline>
              </w:drawing>
            </w:r>
          </w:p>
        </w:tc>
      </w:tr>
      <w:tr w:rsidR="00C35EE2" w:rsidRPr="0058524F" w14:paraId="25D8B0A6" w14:textId="77777777" w:rsidTr="00C35EE2">
        <w:trPr>
          <w:trHeight w:val="1009"/>
        </w:trPr>
        <w:tc>
          <w:tcPr>
            <w:tcW w:w="2093" w:type="dxa"/>
          </w:tcPr>
          <w:p w14:paraId="7F47D3B9" w14:textId="71EE1BAE" w:rsidR="00C35EE2" w:rsidRDefault="00C35EE2" w:rsidP="009965EB">
            <w:pPr>
              <w:jc w:val="center"/>
              <w:rPr>
                <w:rFonts w:asciiTheme="majorHAnsi" w:hAnsiTheme="majorHAnsi" w:cstheme="majorHAnsi"/>
              </w:rPr>
            </w:pPr>
            <w:r w:rsidRPr="00C3054D">
              <w:rPr>
                <w:rFonts w:asciiTheme="majorHAnsi" w:hAnsiTheme="majorHAnsi" w:cstheme="majorHAnsi"/>
                <w:b/>
                <w:bCs/>
              </w:rPr>
              <w:t>Φάση 5.</w:t>
            </w:r>
          </w:p>
          <w:p w14:paraId="0675A254" w14:textId="77777777" w:rsidR="00052AF0" w:rsidRPr="009965EB" w:rsidRDefault="00052AF0" w:rsidP="009965EB">
            <w:pPr>
              <w:jc w:val="center"/>
              <w:rPr>
                <w:rFonts w:asciiTheme="majorHAnsi" w:hAnsiTheme="majorHAnsi" w:cstheme="majorHAnsi"/>
                <w:b/>
                <w:bCs/>
              </w:rPr>
            </w:pPr>
            <w:r w:rsidRPr="009965EB">
              <w:rPr>
                <w:rFonts w:asciiTheme="majorHAnsi" w:hAnsiTheme="majorHAnsi" w:cstheme="majorHAnsi"/>
                <w:b/>
                <w:bCs/>
              </w:rPr>
              <w:t>(Ασύγχρονη)</w:t>
            </w:r>
          </w:p>
          <w:p w14:paraId="7F4B00A1" w14:textId="77777777" w:rsidR="00052AF0" w:rsidRDefault="00052AF0" w:rsidP="00BF38C5">
            <w:pPr>
              <w:rPr>
                <w:rFonts w:asciiTheme="majorHAnsi" w:hAnsiTheme="majorHAnsi" w:cstheme="majorHAnsi"/>
              </w:rPr>
            </w:pPr>
          </w:p>
          <w:p w14:paraId="3129B118" w14:textId="2F5F312B" w:rsidR="00052AF0" w:rsidRDefault="00052AF0" w:rsidP="00BF38C5">
            <w:pPr>
              <w:rPr>
                <w:rFonts w:asciiTheme="majorHAnsi" w:hAnsiTheme="majorHAnsi" w:cstheme="majorHAnsi"/>
              </w:rPr>
            </w:pPr>
            <w:r>
              <w:rPr>
                <w:rFonts w:asciiTheme="majorHAnsi" w:hAnsiTheme="majorHAnsi" w:cstheme="majorHAnsi"/>
              </w:rPr>
              <w:t>-Αξιολόγηση και ανατροφοδότηση</w:t>
            </w:r>
          </w:p>
          <w:p w14:paraId="4F9C17B3" w14:textId="77777777" w:rsidR="00052AF0" w:rsidRDefault="00052AF0" w:rsidP="00BF38C5">
            <w:pPr>
              <w:rPr>
                <w:rFonts w:asciiTheme="majorHAnsi" w:hAnsiTheme="majorHAnsi" w:cstheme="majorHAnsi"/>
              </w:rPr>
            </w:pPr>
          </w:p>
          <w:p w14:paraId="48C0BA08" w14:textId="77777777" w:rsidR="00052AF0" w:rsidRDefault="00052AF0" w:rsidP="00052AF0">
            <w:pPr>
              <w:rPr>
                <w:rFonts w:asciiTheme="majorHAnsi" w:hAnsiTheme="majorHAnsi" w:cstheme="majorHAnsi"/>
              </w:rPr>
            </w:pPr>
            <w:r>
              <w:rPr>
                <w:rFonts w:asciiTheme="majorHAnsi" w:hAnsiTheme="majorHAnsi" w:cstheme="majorHAnsi"/>
              </w:rPr>
              <w:t>-Δημιουργική</w:t>
            </w:r>
          </w:p>
          <w:p w14:paraId="4E5417A7" w14:textId="355C23CA" w:rsidR="00052AF0" w:rsidRDefault="00052AF0" w:rsidP="00052AF0">
            <w:pPr>
              <w:rPr>
                <w:rFonts w:asciiTheme="majorHAnsi" w:hAnsiTheme="majorHAnsi" w:cstheme="majorHAnsi"/>
              </w:rPr>
            </w:pPr>
            <w:r>
              <w:rPr>
                <w:rFonts w:asciiTheme="majorHAnsi" w:hAnsiTheme="majorHAnsi" w:cstheme="majorHAnsi"/>
              </w:rPr>
              <w:t>απασχόληση</w:t>
            </w:r>
          </w:p>
          <w:p w14:paraId="575442AE" w14:textId="77777777" w:rsidR="00052AF0" w:rsidRDefault="00052AF0" w:rsidP="00052AF0">
            <w:pPr>
              <w:rPr>
                <w:rFonts w:asciiTheme="majorHAnsi" w:hAnsiTheme="majorHAnsi" w:cstheme="majorHAnsi"/>
              </w:rPr>
            </w:pPr>
          </w:p>
          <w:p w14:paraId="5024D5BC" w14:textId="77777777" w:rsidR="00052AF0" w:rsidRDefault="00052AF0" w:rsidP="00052AF0">
            <w:pPr>
              <w:rPr>
                <w:rFonts w:asciiTheme="majorHAnsi" w:hAnsiTheme="majorHAnsi" w:cstheme="majorHAnsi"/>
              </w:rPr>
            </w:pPr>
            <w:r>
              <w:rPr>
                <w:rFonts w:asciiTheme="majorHAnsi" w:hAnsiTheme="majorHAnsi" w:cstheme="majorHAnsi"/>
              </w:rPr>
              <w:t>-</w:t>
            </w:r>
            <w:r w:rsidRPr="00052AF0">
              <w:rPr>
                <w:rFonts w:asciiTheme="majorHAnsi" w:hAnsiTheme="majorHAnsi" w:cstheme="majorHAnsi"/>
              </w:rPr>
              <w:t>Επικοινωνία</w:t>
            </w:r>
            <w:r w:rsidR="00C35692">
              <w:rPr>
                <w:rFonts w:asciiTheme="majorHAnsi" w:hAnsiTheme="majorHAnsi" w:cstheme="majorHAnsi"/>
              </w:rPr>
              <w:t xml:space="preserve">, ανταλλαγή απόψεων </w:t>
            </w:r>
            <w:r w:rsidRPr="00052AF0">
              <w:rPr>
                <w:rFonts w:asciiTheme="majorHAnsi" w:hAnsiTheme="majorHAnsi" w:cstheme="majorHAnsi"/>
              </w:rPr>
              <w:t xml:space="preserve"> και κριτική σκέψη</w:t>
            </w:r>
            <w:r>
              <w:rPr>
                <w:rFonts w:asciiTheme="majorHAnsi" w:hAnsiTheme="majorHAnsi" w:cstheme="majorHAnsi"/>
              </w:rPr>
              <w:t>.</w:t>
            </w:r>
          </w:p>
          <w:p w14:paraId="188B0114" w14:textId="77777777" w:rsidR="002771E7" w:rsidRDefault="002771E7" w:rsidP="00052AF0">
            <w:pPr>
              <w:rPr>
                <w:rFonts w:asciiTheme="majorHAnsi" w:hAnsiTheme="majorHAnsi" w:cstheme="majorHAnsi"/>
              </w:rPr>
            </w:pPr>
          </w:p>
          <w:p w14:paraId="7510424F" w14:textId="29B7A49A" w:rsidR="002771E7" w:rsidRPr="002771E7" w:rsidRDefault="002771E7" w:rsidP="002771E7">
            <w:pPr>
              <w:jc w:val="center"/>
              <w:rPr>
                <w:rFonts w:asciiTheme="majorHAnsi" w:hAnsiTheme="majorHAnsi" w:cstheme="majorHAnsi"/>
                <w:b/>
                <w:bCs/>
              </w:rPr>
            </w:pPr>
            <w:r w:rsidRPr="002771E7">
              <w:rPr>
                <w:rFonts w:asciiTheme="majorHAnsi" w:hAnsiTheme="majorHAnsi" w:cstheme="majorHAnsi"/>
                <w:b/>
                <w:bCs/>
              </w:rPr>
              <w:t>10λ.</w:t>
            </w:r>
          </w:p>
        </w:tc>
        <w:tc>
          <w:tcPr>
            <w:tcW w:w="2444" w:type="dxa"/>
          </w:tcPr>
          <w:p w14:paraId="183AA7BF" w14:textId="775920B5" w:rsidR="00C35EE2" w:rsidRDefault="008A531B" w:rsidP="00BF38C5">
            <w:pPr>
              <w:rPr>
                <w:rFonts w:asciiTheme="majorHAnsi" w:hAnsiTheme="majorHAnsi" w:cstheme="majorHAnsi"/>
              </w:rPr>
            </w:pPr>
            <w:r>
              <w:rPr>
                <w:rFonts w:asciiTheme="majorHAnsi" w:hAnsiTheme="majorHAnsi" w:cstheme="majorHAnsi"/>
              </w:rPr>
              <w:t>-Δραστηριότητες εμπέδωσης, αξιολόγησης και ανάκλησης της γνώσης.</w:t>
            </w:r>
          </w:p>
          <w:p w14:paraId="0C2725BF" w14:textId="0D46FE27" w:rsidR="008A531B" w:rsidRDefault="008A531B" w:rsidP="00BF38C5">
            <w:pPr>
              <w:rPr>
                <w:rFonts w:asciiTheme="majorHAnsi" w:hAnsiTheme="majorHAnsi" w:cstheme="majorHAnsi"/>
              </w:rPr>
            </w:pPr>
          </w:p>
          <w:p w14:paraId="41BF586D" w14:textId="77777777" w:rsidR="00E37A15" w:rsidRPr="00E37A15" w:rsidRDefault="00E37A15" w:rsidP="00BF38C5">
            <w:pPr>
              <w:rPr>
                <w:rFonts w:asciiTheme="majorHAnsi" w:hAnsiTheme="majorHAnsi" w:cstheme="majorHAnsi"/>
              </w:rPr>
            </w:pPr>
          </w:p>
          <w:p w14:paraId="4C8C7F13" w14:textId="77777777" w:rsidR="008A531B" w:rsidRDefault="008A531B" w:rsidP="00BF38C5">
            <w:pPr>
              <w:rPr>
                <w:rFonts w:asciiTheme="majorHAnsi" w:hAnsiTheme="majorHAnsi" w:cstheme="majorHAnsi"/>
              </w:rPr>
            </w:pPr>
            <w:r>
              <w:rPr>
                <w:rFonts w:asciiTheme="majorHAnsi" w:hAnsiTheme="majorHAnsi" w:cstheme="majorHAnsi"/>
              </w:rPr>
              <w:t>-Ανατροφοδότηση</w:t>
            </w:r>
          </w:p>
          <w:p w14:paraId="597B4A45" w14:textId="77777777" w:rsidR="008A531B" w:rsidRDefault="008A531B" w:rsidP="00BF38C5">
            <w:pPr>
              <w:rPr>
                <w:rFonts w:asciiTheme="majorHAnsi" w:hAnsiTheme="majorHAnsi" w:cstheme="majorHAnsi"/>
              </w:rPr>
            </w:pPr>
          </w:p>
          <w:p w14:paraId="6F13D1DD" w14:textId="77777777" w:rsidR="008A531B" w:rsidRDefault="008A531B" w:rsidP="00BF38C5">
            <w:pPr>
              <w:rPr>
                <w:rFonts w:asciiTheme="majorHAnsi" w:hAnsiTheme="majorHAnsi" w:cstheme="majorHAnsi"/>
              </w:rPr>
            </w:pPr>
            <w:r>
              <w:rPr>
                <w:rFonts w:asciiTheme="majorHAnsi" w:hAnsiTheme="majorHAnsi" w:cstheme="majorHAnsi"/>
              </w:rPr>
              <w:t>-Επικοινωνία</w:t>
            </w:r>
          </w:p>
          <w:p w14:paraId="1767AC3C" w14:textId="77777777" w:rsidR="008A531B" w:rsidRDefault="008A531B" w:rsidP="00BF38C5">
            <w:pPr>
              <w:rPr>
                <w:rFonts w:asciiTheme="majorHAnsi" w:hAnsiTheme="majorHAnsi" w:cstheme="majorHAnsi"/>
              </w:rPr>
            </w:pPr>
          </w:p>
          <w:p w14:paraId="0BCCD9F9" w14:textId="13503033" w:rsidR="008A531B" w:rsidRPr="00C3054D" w:rsidRDefault="008A531B" w:rsidP="00BF38C5">
            <w:pPr>
              <w:rPr>
                <w:rFonts w:asciiTheme="majorHAnsi" w:hAnsiTheme="majorHAnsi" w:cstheme="majorHAnsi"/>
              </w:rPr>
            </w:pPr>
            <w:r>
              <w:rPr>
                <w:rFonts w:asciiTheme="majorHAnsi" w:hAnsiTheme="majorHAnsi" w:cstheme="majorHAnsi"/>
              </w:rPr>
              <w:t>-Δημιουργική έκφραση</w:t>
            </w:r>
          </w:p>
        </w:tc>
        <w:tc>
          <w:tcPr>
            <w:tcW w:w="2977" w:type="dxa"/>
          </w:tcPr>
          <w:p w14:paraId="4376A9BA" w14:textId="77777777" w:rsidR="00C35EE2" w:rsidRDefault="008A531B" w:rsidP="00BF38C5">
            <w:pPr>
              <w:rPr>
                <w:rFonts w:asciiTheme="majorHAnsi" w:hAnsiTheme="majorHAnsi" w:cstheme="majorHAnsi"/>
              </w:rPr>
            </w:pPr>
            <w:r>
              <w:rPr>
                <w:rFonts w:asciiTheme="majorHAnsi" w:hAnsiTheme="majorHAnsi" w:cstheme="majorHAnsi"/>
              </w:rPr>
              <w:t xml:space="preserve">-Η εκπαιδευτικός </w:t>
            </w:r>
            <w:r w:rsidR="005B6469">
              <w:rPr>
                <w:rFonts w:asciiTheme="majorHAnsi" w:hAnsiTheme="majorHAnsi" w:cstheme="majorHAnsi"/>
              </w:rPr>
              <w:t>αναθέτει στους μαθητές μέχρι το επόμενο σύγχρονο μάθημά τους, να κάνουν μία άσκηση Σωστού – Λάθους.</w:t>
            </w:r>
          </w:p>
          <w:p w14:paraId="01B28933" w14:textId="77777777" w:rsidR="005B6469" w:rsidRDefault="005B6469" w:rsidP="00BF38C5">
            <w:pPr>
              <w:rPr>
                <w:rFonts w:asciiTheme="majorHAnsi" w:hAnsiTheme="majorHAnsi" w:cstheme="majorHAnsi"/>
              </w:rPr>
            </w:pPr>
          </w:p>
          <w:p w14:paraId="5DC0F5D3" w14:textId="0A7E25D5" w:rsidR="005B6469" w:rsidRDefault="00C60895" w:rsidP="00BF38C5">
            <w:pPr>
              <w:rPr>
                <w:rFonts w:asciiTheme="majorHAnsi" w:hAnsiTheme="majorHAnsi" w:cstheme="majorHAnsi"/>
              </w:rPr>
            </w:pPr>
            <w:r>
              <w:rPr>
                <w:rFonts w:asciiTheme="majorHAnsi" w:hAnsiTheme="majorHAnsi" w:cstheme="majorHAnsi"/>
              </w:rPr>
              <w:t>-Οι μαθητές καλούνται να παρατηρήσουν φωτογραφίες από τα Πολυμέσα. Στη συνέχεια μπαίνουν στις Συζητήσεις και εκφράζουν την άποψή τους για τη «χαμένη» Καρυάτιδα του Ερεχθείου.</w:t>
            </w:r>
          </w:p>
          <w:p w14:paraId="743E7CFD" w14:textId="77777777" w:rsidR="00C60895" w:rsidRDefault="00C60895" w:rsidP="00BF38C5">
            <w:pPr>
              <w:rPr>
                <w:rFonts w:asciiTheme="majorHAnsi" w:hAnsiTheme="majorHAnsi" w:cstheme="majorHAnsi"/>
              </w:rPr>
            </w:pPr>
          </w:p>
          <w:p w14:paraId="5AFE0F9B" w14:textId="30F7F937" w:rsidR="00C60895" w:rsidRDefault="00C60895" w:rsidP="00BF38C5">
            <w:pPr>
              <w:rPr>
                <w:rFonts w:asciiTheme="majorHAnsi" w:hAnsiTheme="majorHAnsi" w:cstheme="majorHAnsi"/>
              </w:rPr>
            </w:pPr>
            <w:r>
              <w:rPr>
                <w:rFonts w:asciiTheme="majorHAnsi" w:hAnsiTheme="majorHAnsi" w:cstheme="majorHAnsi"/>
              </w:rPr>
              <w:t>-</w:t>
            </w:r>
            <w:r w:rsidR="00B667DE">
              <w:rPr>
                <w:rFonts w:asciiTheme="majorHAnsi" w:hAnsiTheme="majorHAnsi" w:cstheme="majorHAnsi"/>
              </w:rPr>
              <w:t xml:space="preserve">Προαιρετικά οι μαθητές </w:t>
            </w:r>
            <w:r w:rsidR="00B1600D">
              <w:rPr>
                <w:rFonts w:asciiTheme="majorHAnsi" w:hAnsiTheme="majorHAnsi" w:cstheme="majorHAnsi"/>
              </w:rPr>
              <w:t xml:space="preserve">αξιοποιούν ζωγραφιά με μία Καρυάτιδα στον ελεύθερο χρόνο τους. Επίσης, </w:t>
            </w:r>
            <w:r w:rsidR="00B1600D">
              <w:rPr>
                <w:rFonts w:asciiTheme="majorHAnsi" w:hAnsiTheme="majorHAnsi" w:cstheme="majorHAnsi"/>
              </w:rPr>
              <w:lastRenderedPageBreak/>
              <w:t>προαιρετικά, προτείνεται βίντεο από την Εκπαιδευτική Τηλεόραση για το Μέτρο και την Αρχιτεκτονική του Παρθενώνα.</w:t>
            </w:r>
          </w:p>
          <w:p w14:paraId="09DCFE80" w14:textId="77777777" w:rsidR="00C475AC" w:rsidRDefault="00C475AC" w:rsidP="00BF38C5">
            <w:pPr>
              <w:rPr>
                <w:rFonts w:asciiTheme="majorHAnsi" w:hAnsiTheme="majorHAnsi" w:cstheme="majorHAnsi"/>
              </w:rPr>
            </w:pPr>
          </w:p>
          <w:p w14:paraId="19FCCA92" w14:textId="77777777" w:rsidR="00C475AC" w:rsidRDefault="00C475AC" w:rsidP="00BF38C5">
            <w:pPr>
              <w:rPr>
                <w:rFonts w:asciiTheme="majorHAnsi" w:hAnsiTheme="majorHAnsi" w:cstheme="majorHAnsi"/>
              </w:rPr>
            </w:pPr>
          </w:p>
          <w:p w14:paraId="4CD2CFF1" w14:textId="7E1C2D24" w:rsidR="00C475AC" w:rsidRPr="00C3054D" w:rsidRDefault="00C475AC" w:rsidP="00BF38C5">
            <w:pPr>
              <w:rPr>
                <w:rFonts w:asciiTheme="majorHAnsi" w:hAnsiTheme="majorHAnsi" w:cstheme="majorHAnsi"/>
              </w:rPr>
            </w:pPr>
          </w:p>
        </w:tc>
        <w:tc>
          <w:tcPr>
            <w:tcW w:w="2551" w:type="dxa"/>
          </w:tcPr>
          <w:p w14:paraId="28D429D5" w14:textId="77777777" w:rsidR="006C589D" w:rsidRDefault="006C589D" w:rsidP="006C589D">
            <w:pPr>
              <w:rPr>
                <w:rFonts w:asciiTheme="majorHAnsi" w:hAnsiTheme="majorHAnsi" w:cstheme="majorHAnsi"/>
                <w:b/>
                <w:bCs/>
              </w:rPr>
            </w:pPr>
            <w:r w:rsidRPr="00526BD5">
              <w:rPr>
                <w:rFonts w:asciiTheme="majorHAnsi" w:hAnsiTheme="majorHAnsi" w:cstheme="majorHAnsi"/>
                <w:b/>
                <w:bCs/>
              </w:rPr>
              <w:lastRenderedPageBreak/>
              <w:t xml:space="preserve">Πλατφόρμα ασύγχρονης μάθησης </w:t>
            </w:r>
            <w:r w:rsidRPr="00526BD5">
              <w:rPr>
                <w:rFonts w:asciiTheme="majorHAnsi" w:hAnsiTheme="majorHAnsi" w:cstheme="majorHAnsi"/>
                <w:b/>
                <w:bCs/>
                <w:lang w:val="en-US"/>
              </w:rPr>
              <w:t>E</w:t>
            </w:r>
            <w:r w:rsidRPr="00526BD5">
              <w:rPr>
                <w:rFonts w:asciiTheme="majorHAnsi" w:hAnsiTheme="majorHAnsi" w:cstheme="majorHAnsi"/>
                <w:b/>
                <w:bCs/>
              </w:rPr>
              <w:t>-</w:t>
            </w:r>
            <w:r w:rsidRPr="00526BD5">
              <w:rPr>
                <w:rFonts w:asciiTheme="majorHAnsi" w:hAnsiTheme="majorHAnsi" w:cstheme="majorHAnsi"/>
                <w:b/>
                <w:bCs/>
                <w:lang w:val="en-US"/>
              </w:rPr>
              <w:t>class</w:t>
            </w:r>
            <w:r w:rsidRPr="00526BD5">
              <w:rPr>
                <w:rFonts w:asciiTheme="majorHAnsi" w:hAnsiTheme="majorHAnsi" w:cstheme="majorHAnsi"/>
                <w:b/>
                <w:bCs/>
              </w:rPr>
              <w:t>:</w:t>
            </w:r>
          </w:p>
          <w:p w14:paraId="1E2B2FDB" w14:textId="77777777" w:rsidR="00C35EE2" w:rsidRDefault="00C35EE2" w:rsidP="00BF38C5">
            <w:pPr>
              <w:rPr>
                <w:rFonts w:asciiTheme="majorHAnsi" w:hAnsiTheme="majorHAnsi" w:cstheme="majorHAnsi"/>
              </w:rPr>
            </w:pPr>
          </w:p>
          <w:p w14:paraId="5177BFB5" w14:textId="2ECE8302" w:rsidR="006C589D" w:rsidRPr="00AD252C" w:rsidRDefault="006C589D" w:rsidP="00BF38C5">
            <w:pPr>
              <w:rPr>
                <w:rFonts w:asciiTheme="majorHAnsi" w:hAnsiTheme="majorHAnsi" w:cstheme="majorHAnsi"/>
                <w:b/>
                <w:bCs/>
              </w:rPr>
            </w:pPr>
            <w:r w:rsidRPr="00AD252C">
              <w:rPr>
                <w:rFonts w:asciiTheme="majorHAnsi" w:hAnsiTheme="majorHAnsi" w:cstheme="majorHAnsi"/>
                <w:b/>
                <w:bCs/>
              </w:rPr>
              <w:t>Ασκήσεις</w:t>
            </w:r>
          </w:p>
          <w:p w14:paraId="4384BF84" w14:textId="5157E237" w:rsidR="00E34249" w:rsidRDefault="00E34249" w:rsidP="00BF38C5">
            <w:pPr>
              <w:rPr>
                <w:rFonts w:asciiTheme="majorHAnsi" w:hAnsiTheme="majorHAnsi" w:cstheme="majorHAnsi"/>
              </w:rPr>
            </w:pPr>
            <w:r w:rsidRPr="00E34249">
              <w:rPr>
                <w:rFonts w:asciiTheme="majorHAnsi" w:hAnsiTheme="majorHAnsi" w:cstheme="majorHAnsi"/>
                <w:noProof/>
              </w:rPr>
              <w:drawing>
                <wp:inline distT="0" distB="0" distL="0" distR="0" wp14:anchorId="338E2A8D" wp14:editId="4E86202E">
                  <wp:extent cx="1482725" cy="709575"/>
                  <wp:effectExtent l="0" t="0" r="3175" b="0"/>
                  <wp:docPr id="15" name="Εικόνα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488518" cy="712347"/>
                          </a:xfrm>
                          <a:prstGeom prst="rect">
                            <a:avLst/>
                          </a:prstGeom>
                        </pic:spPr>
                      </pic:pic>
                    </a:graphicData>
                  </a:graphic>
                </wp:inline>
              </w:drawing>
            </w:r>
          </w:p>
          <w:p w14:paraId="1D13339E" w14:textId="0A8D6CCA" w:rsidR="006C589D" w:rsidRPr="00AD252C" w:rsidRDefault="006C589D" w:rsidP="00BF38C5">
            <w:pPr>
              <w:rPr>
                <w:rFonts w:asciiTheme="majorHAnsi" w:hAnsiTheme="majorHAnsi" w:cstheme="majorHAnsi"/>
                <w:b/>
                <w:bCs/>
              </w:rPr>
            </w:pPr>
            <w:r w:rsidRPr="00AD252C">
              <w:rPr>
                <w:rFonts w:asciiTheme="majorHAnsi" w:hAnsiTheme="majorHAnsi" w:cstheme="majorHAnsi"/>
                <w:b/>
                <w:bCs/>
              </w:rPr>
              <w:t>Συζητήσεις</w:t>
            </w:r>
          </w:p>
          <w:p w14:paraId="6E934052" w14:textId="440F2B92" w:rsidR="00E34249" w:rsidRDefault="00E34249" w:rsidP="00BF38C5">
            <w:pPr>
              <w:rPr>
                <w:rFonts w:asciiTheme="majorHAnsi" w:hAnsiTheme="majorHAnsi" w:cstheme="majorHAnsi"/>
              </w:rPr>
            </w:pPr>
            <w:r w:rsidRPr="00E34249">
              <w:rPr>
                <w:rFonts w:asciiTheme="majorHAnsi" w:hAnsiTheme="majorHAnsi" w:cstheme="majorHAnsi"/>
                <w:noProof/>
              </w:rPr>
              <w:drawing>
                <wp:inline distT="0" distB="0" distL="0" distR="0" wp14:anchorId="1507651F" wp14:editId="33A809BB">
                  <wp:extent cx="1482725" cy="694944"/>
                  <wp:effectExtent l="0" t="0" r="3175" b="0"/>
                  <wp:docPr id="16" name="Εικόνα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490057" cy="698380"/>
                          </a:xfrm>
                          <a:prstGeom prst="rect">
                            <a:avLst/>
                          </a:prstGeom>
                        </pic:spPr>
                      </pic:pic>
                    </a:graphicData>
                  </a:graphic>
                </wp:inline>
              </w:drawing>
            </w:r>
          </w:p>
          <w:p w14:paraId="3FAA4BFC" w14:textId="77777777" w:rsidR="006C589D" w:rsidRPr="00AD252C" w:rsidRDefault="006C589D" w:rsidP="00BF38C5">
            <w:pPr>
              <w:rPr>
                <w:rFonts w:asciiTheme="majorHAnsi" w:hAnsiTheme="majorHAnsi" w:cstheme="majorHAnsi"/>
                <w:b/>
                <w:bCs/>
                <w:lang w:val="en-US"/>
              </w:rPr>
            </w:pPr>
            <w:r w:rsidRPr="00AD252C">
              <w:rPr>
                <w:rFonts w:asciiTheme="majorHAnsi" w:hAnsiTheme="majorHAnsi" w:cstheme="majorHAnsi"/>
                <w:b/>
                <w:bCs/>
              </w:rPr>
              <w:t>Έγγραφα (</w:t>
            </w:r>
            <w:r w:rsidRPr="00AD252C">
              <w:rPr>
                <w:rFonts w:asciiTheme="majorHAnsi" w:hAnsiTheme="majorHAnsi" w:cstheme="majorHAnsi"/>
                <w:b/>
                <w:bCs/>
                <w:lang w:val="en-US"/>
              </w:rPr>
              <w:t>Word)</w:t>
            </w:r>
          </w:p>
          <w:p w14:paraId="5C58CCA1" w14:textId="70B3F4C7" w:rsidR="006C589D" w:rsidRPr="00AD252C" w:rsidRDefault="004D5118" w:rsidP="00BF38C5">
            <w:pPr>
              <w:rPr>
                <w:rFonts w:asciiTheme="majorHAnsi" w:hAnsiTheme="majorHAnsi" w:cstheme="majorHAnsi"/>
                <w:b/>
                <w:bCs/>
              </w:rPr>
            </w:pPr>
            <w:r w:rsidRPr="00AD252C">
              <w:rPr>
                <w:rFonts w:asciiTheme="majorHAnsi" w:hAnsiTheme="majorHAnsi" w:cstheme="majorHAnsi"/>
                <w:b/>
                <w:bCs/>
              </w:rPr>
              <w:t>Συνδέσεις Διαδικτύου</w:t>
            </w:r>
          </w:p>
          <w:p w14:paraId="42C26B1B" w14:textId="0A6C552B" w:rsidR="004D5118" w:rsidRDefault="00525E6C" w:rsidP="00BF38C5">
            <w:pPr>
              <w:rPr>
                <w:rFonts w:asciiTheme="majorHAnsi" w:hAnsiTheme="majorHAnsi" w:cstheme="majorHAnsi"/>
              </w:rPr>
            </w:pPr>
            <w:r w:rsidRPr="00525E6C">
              <w:rPr>
                <w:rFonts w:asciiTheme="majorHAnsi" w:hAnsiTheme="majorHAnsi" w:cstheme="majorHAnsi"/>
                <w:noProof/>
              </w:rPr>
              <w:drawing>
                <wp:inline distT="0" distB="0" distL="0" distR="0" wp14:anchorId="790C01E6" wp14:editId="10E84336">
                  <wp:extent cx="1403985" cy="292608"/>
                  <wp:effectExtent l="0" t="0" r="5715" b="0"/>
                  <wp:docPr id="17" name="Εικόνα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443970" cy="300941"/>
                          </a:xfrm>
                          <a:prstGeom prst="rect">
                            <a:avLst/>
                          </a:prstGeom>
                        </pic:spPr>
                      </pic:pic>
                    </a:graphicData>
                  </a:graphic>
                </wp:inline>
              </w:drawing>
            </w:r>
          </w:p>
          <w:p w14:paraId="4E802A04" w14:textId="508A151D" w:rsidR="00E34249" w:rsidRPr="006C589D" w:rsidRDefault="00E34249" w:rsidP="00BF38C5">
            <w:pPr>
              <w:rPr>
                <w:rFonts w:asciiTheme="majorHAnsi" w:hAnsiTheme="majorHAnsi" w:cstheme="majorHAnsi"/>
              </w:rPr>
            </w:pPr>
          </w:p>
        </w:tc>
      </w:tr>
    </w:tbl>
    <w:p w14:paraId="04FD97F1" w14:textId="77777777" w:rsidR="00B2233C" w:rsidRDefault="00B2233C" w:rsidP="00B2233C">
      <w:pPr>
        <w:pStyle w:val="2"/>
        <w:spacing w:line="276" w:lineRule="auto"/>
        <w:ind w:left="-709" w:right="-483"/>
        <w:rPr>
          <w:rFonts w:ascii="Calibri" w:hAnsi="Calibri" w:cs="Calibri"/>
          <w:color w:val="2E74B5" w:themeColor="accent5" w:themeShade="BF"/>
          <w:sz w:val="52"/>
          <w:szCs w:val="52"/>
        </w:rPr>
      </w:pPr>
    </w:p>
    <w:p w14:paraId="0A231EB2" w14:textId="77777777" w:rsidR="00621924" w:rsidRDefault="00B2233C" w:rsidP="00621924">
      <w:pPr>
        <w:pStyle w:val="2"/>
        <w:spacing w:line="276" w:lineRule="auto"/>
        <w:ind w:left="-709" w:right="-483"/>
        <w:rPr>
          <w:rFonts w:ascii="Calibri" w:hAnsi="Calibri" w:cs="Calibri"/>
          <w:color w:val="2E74B5" w:themeColor="accent5" w:themeShade="BF"/>
          <w:sz w:val="52"/>
          <w:szCs w:val="52"/>
        </w:rPr>
      </w:pPr>
      <w:r w:rsidRPr="00F959FC">
        <w:rPr>
          <w:rFonts w:ascii="Calibri" w:hAnsi="Calibri" w:cs="Calibri"/>
          <w:noProof/>
          <w:sz w:val="52"/>
          <w:szCs w:val="52"/>
          <w:lang w:eastAsia="el-GR"/>
        </w:rPr>
        <w:drawing>
          <wp:anchor distT="0" distB="0" distL="114300" distR="114300" simplePos="0" relativeHeight="251660339" behindDoc="0" locked="0" layoutInCell="1" allowOverlap="1" wp14:anchorId="2BACCD9A" wp14:editId="1F585088">
            <wp:simplePos x="0" y="0"/>
            <wp:positionH relativeFrom="margin">
              <wp:align>center</wp:align>
            </wp:positionH>
            <wp:positionV relativeFrom="paragraph">
              <wp:posOffset>586958</wp:posOffset>
            </wp:positionV>
            <wp:extent cx="6416040" cy="93980"/>
            <wp:effectExtent l="0" t="0" r="3810" b="1270"/>
            <wp:wrapSquare wrapText="bothSides"/>
            <wp:docPr id="4" name="Picture 28" descr="https://docs.google.com/drawings/u/0/d/s6pOCU8QBU8-mMZs-5hQNtQ/image?w=710&amp;h=10&amp;rev=1&amp;ac=1&amp;parent=1v2JmNdkXXVojQmiMkEGouDwVmfAA7u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docs.google.com/drawings/u/0/d/s6pOCU8QBU8-mMZs-5hQNtQ/image?w=710&amp;h=10&amp;rev=1&amp;ac=1&amp;parent=1v2JmNdkXXVojQmiMkEGouDwVmfAA7unK"/>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416040" cy="93980"/>
                    </a:xfrm>
                    <a:prstGeom prst="rect">
                      <a:avLst/>
                    </a:prstGeom>
                    <a:noFill/>
                    <a:ln>
                      <a:noFill/>
                    </a:ln>
                  </pic:spPr>
                </pic:pic>
              </a:graphicData>
            </a:graphic>
          </wp:anchor>
        </w:drawing>
      </w:r>
      <w:r w:rsidR="00937084" w:rsidRPr="00F959FC">
        <w:rPr>
          <w:rFonts w:ascii="Calibri" w:hAnsi="Calibri" w:cs="Calibri"/>
          <w:color w:val="2E74B5" w:themeColor="accent5" w:themeShade="BF"/>
          <w:sz w:val="52"/>
          <w:szCs w:val="52"/>
        </w:rPr>
        <w:t xml:space="preserve">Οδηγίες για την υλοποίηση του </w:t>
      </w:r>
      <w:r w:rsidR="00937084">
        <w:rPr>
          <w:rFonts w:ascii="Calibri" w:hAnsi="Calibri" w:cs="Calibri"/>
          <w:color w:val="2E74B5" w:themeColor="accent5" w:themeShade="BF"/>
          <w:sz w:val="52"/>
          <w:szCs w:val="52"/>
        </w:rPr>
        <w:t>σ</w:t>
      </w:r>
      <w:r w:rsidR="00937084" w:rsidRPr="00F959FC">
        <w:rPr>
          <w:rFonts w:ascii="Calibri" w:hAnsi="Calibri" w:cs="Calibri"/>
          <w:color w:val="2E74B5" w:themeColor="accent5" w:themeShade="BF"/>
          <w:sz w:val="52"/>
          <w:szCs w:val="52"/>
        </w:rPr>
        <w:t>εναρίου </w:t>
      </w:r>
    </w:p>
    <w:bookmarkStart w:id="6" w:name="_Hlk73766311"/>
    <w:p w14:paraId="0B63D771" w14:textId="69DF036C" w:rsidR="00621924" w:rsidRPr="00610916" w:rsidRDefault="005171EC" w:rsidP="003B6CBF">
      <w:pPr>
        <w:pStyle w:val="2"/>
        <w:spacing w:line="276" w:lineRule="auto"/>
        <w:ind w:left="-709" w:right="-483"/>
        <w:rPr>
          <w:rFonts w:ascii="Calibri" w:hAnsi="Calibri" w:cs="Calibri"/>
          <w:color w:val="2E74B5" w:themeColor="accent5" w:themeShade="BF"/>
          <w:sz w:val="36"/>
          <w:szCs w:val="36"/>
        </w:rPr>
      </w:pPr>
      <w:r w:rsidRPr="00610916">
        <w:rPr>
          <w:noProof/>
          <w:sz w:val="36"/>
          <w:szCs w:val="36"/>
        </w:rPr>
        <mc:AlternateContent>
          <mc:Choice Requires="wps">
            <w:drawing>
              <wp:anchor distT="0" distB="0" distL="114300" distR="114300" simplePos="0" relativeHeight="251658264" behindDoc="1" locked="0" layoutInCell="1" allowOverlap="1" wp14:anchorId="1A16451B" wp14:editId="1D640CA7">
                <wp:simplePos x="0" y="0"/>
                <wp:positionH relativeFrom="page">
                  <wp:posOffset>-1501140</wp:posOffset>
                </wp:positionH>
                <wp:positionV relativeFrom="paragraph">
                  <wp:posOffset>3510915</wp:posOffset>
                </wp:positionV>
                <wp:extent cx="3507105" cy="3766185"/>
                <wp:effectExtent l="133350" t="0" r="74295" b="0"/>
                <wp:wrapNone/>
                <wp:docPr id="31" name="Ρόμβος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3507105" cy="3766185"/>
                        </a:xfrm>
                        <a:prstGeom prst="diamond">
                          <a:avLst/>
                        </a:prstGeom>
                        <a:solidFill>
                          <a:srgbClr val="D1F3FF">
                            <a:alpha val="49804"/>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266D63" id="_x0000_t4" coordsize="21600,21600" o:spt="4" path="m10800,l,10800,10800,21600,21600,10800xe">
                <v:stroke joinstyle="miter"/>
                <v:path gradientshapeok="t" o:connecttype="rect" textboxrect="5400,5400,16200,16200"/>
              </v:shapetype>
              <v:shape id="Ρόμβος 31" o:spid="_x0000_s1026" type="#_x0000_t4" style="position:absolute;margin-left:-118.2pt;margin-top:276.45pt;width:276.15pt;height:296.55pt;rotation:90;z-index:-251658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" fillcolor="#d1f3ff" stroked="f" strokeweight="1pt">
                <v:fill opacity="32639f"/>
                <w10:wrap anchorx="page"/>
              </v:shape>
            </w:pict>
          </mc:Fallback>
        </mc:AlternateContent>
      </w:r>
      <w:r w:rsidRPr="00610916">
        <w:rPr>
          <w:noProof/>
          <w:sz w:val="36"/>
          <w:szCs w:val="36"/>
        </w:rPr>
        <mc:AlternateContent>
          <mc:Choice Requires="wps">
            <w:drawing>
              <wp:anchor distT="0" distB="0" distL="114300" distR="114300" simplePos="0" relativeHeight="251710464" behindDoc="1" locked="0" layoutInCell="1" allowOverlap="1" wp14:anchorId="6365CC29" wp14:editId="535C23A3">
                <wp:simplePos x="0" y="0"/>
                <wp:positionH relativeFrom="page">
                  <wp:posOffset>-1783080</wp:posOffset>
                </wp:positionH>
                <wp:positionV relativeFrom="paragraph">
                  <wp:posOffset>2192655</wp:posOffset>
                </wp:positionV>
                <wp:extent cx="3507105" cy="3766185"/>
                <wp:effectExtent l="133350" t="0" r="74295" b="0"/>
                <wp:wrapNone/>
                <wp:docPr id="32" name="Ρόμβος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3507105" cy="3766185"/>
                        </a:xfrm>
                        <a:prstGeom prst="diamond">
                          <a:avLst/>
                        </a:prstGeom>
                        <a:solidFill>
                          <a:srgbClr val="A3E7FF">
                            <a:alpha val="49804"/>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DF1FD0" id="Ρόμβος 32" o:spid="_x0000_s1026" type="#_x0000_t4" style="position:absolute;margin-left:-140.4pt;margin-top:172.65pt;width:276.15pt;height:296.55pt;rotation:90;z-index:-251606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" fillcolor="#a3e7ff" stroked="f" strokeweight="1pt">
                <v:fill opacity="32639f"/>
                <w10:wrap anchorx="page"/>
              </v:shape>
            </w:pict>
          </mc:Fallback>
        </mc:AlternateContent>
      </w:r>
      <w:bookmarkStart w:id="7" w:name="_Hlk73766372"/>
      <w:r w:rsidR="00621924" w:rsidRPr="00610916">
        <w:rPr>
          <w:rFonts w:ascii="Calibri" w:hAnsi="Calibri" w:cs="Calibri"/>
          <w:color w:val="2E74B5" w:themeColor="accent5" w:themeShade="BF"/>
          <w:sz w:val="36"/>
          <w:szCs w:val="36"/>
        </w:rPr>
        <w:t>Φάση 1: Ασύγχρονη, Ευαισθητοποίηση των μαθητών στο θέμα</w:t>
      </w:r>
      <w:bookmarkEnd w:id="7"/>
    </w:p>
    <w:bookmarkEnd w:id="6"/>
    <w:p w14:paraId="2B932E76" w14:textId="636ECD0A" w:rsidR="00621924" w:rsidRDefault="00621924" w:rsidP="00AD6B87">
      <w:pPr>
        <w:jc w:val="both"/>
        <w:rPr>
          <w:rFonts w:cstheme="minorHAnsi"/>
          <w:sz w:val="24"/>
          <w:szCs w:val="24"/>
        </w:rPr>
      </w:pPr>
      <w:r w:rsidRPr="00621924">
        <w:rPr>
          <w:rFonts w:cstheme="minorHAnsi"/>
          <w:sz w:val="24"/>
          <w:szCs w:val="24"/>
        </w:rPr>
        <w:t>Η</w:t>
      </w:r>
      <w:r>
        <w:rPr>
          <w:rFonts w:cstheme="minorHAnsi"/>
          <w:sz w:val="24"/>
          <w:szCs w:val="24"/>
        </w:rPr>
        <w:t xml:space="preserve"> εκπαιδευτικός αναρτά στον τοίχο της η-τάξης Ανακοίνωση</w:t>
      </w:r>
      <w:r w:rsidR="00AD6B87">
        <w:rPr>
          <w:rFonts w:cstheme="minorHAnsi"/>
          <w:sz w:val="24"/>
          <w:szCs w:val="24"/>
        </w:rPr>
        <w:t xml:space="preserve">, με την οποία καλεί τους μαθητές να </w:t>
      </w:r>
      <w:r w:rsidR="00A06AC7">
        <w:rPr>
          <w:rFonts w:cstheme="minorHAnsi"/>
          <w:sz w:val="24"/>
          <w:szCs w:val="24"/>
        </w:rPr>
        <w:t>χρησιμοποιήσουν</w:t>
      </w:r>
      <w:r w:rsidR="00AD6B87">
        <w:rPr>
          <w:rFonts w:cstheme="minorHAnsi"/>
          <w:sz w:val="24"/>
          <w:szCs w:val="24"/>
        </w:rPr>
        <w:t xml:space="preserve"> τα Πολυμέσα </w:t>
      </w:r>
      <w:r w:rsidR="00A06AC7">
        <w:rPr>
          <w:rFonts w:cstheme="minorHAnsi"/>
          <w:sz w:val="24"/>
          <w:szCs w:val="24"/>
        </w:rPr>
        <w:t>και την Κουβεντούλα. Στα Πολυμέσα</w:t>
      </w:r>
      <w:r w:rsidR="00AD6B87">
        <w:rPr>
          <w:rFonts w:cstheme="minorHAnsi"/>
          <w:sz w:val="24"/>
          <w:szCs w:val="24"/>
        </w:rPr>
        <w:t xml:space="preserve"> να ανοίξουν το αρχείο: «Παράξενη βόλτα στην Ακρόπολη». Πρόκειται για ένα εκπαιδευτικό βίντεο από την ιστοσελίδα του Μουσείου της Ακρόπολης για παιδιά, το οποίο παρουσιάζει τον ιστορικό χώρο και τις αλλαγές του μέσα στους αιώνες. Με αυτόν τρόπο οι μαθητές είναι προετοιμασμένοι για το θέμα και έχουν μία βασική αντίληψη της ιστορικής σημασίας του χώρου και των μνημείων της πόλης της Αθήνας.</w:t>
      </w:r>
    </w:p>
    <w:p w14:paraId="17D94048" w14:textId="4E6B3C53" w:rsidR="00AD6B87" w:rsidRDefault="00A06AC7" w:rsidP="00A06AC7">
      <w:pPr>
        <w:ind w:firstLine="720"/>
        <w:jc w:val="center"/>
        <w:rPr>
          <w:rFonts w:cstheme="minorHAnsi"/>
          <w:sz w:val="24"/>
          <w:szCs w:val="24"/>
        </w:rPr>
      </w:pPr>
      <w:r w:rsidRPr="00A06AC7">
        <w:rPr>
          <w:rFonts w:cstheme="minorHAnsi"/>
          <w:noProof/>
          <w:sz w:val="24"/>
          <w:szCs w:val="24"/>
        </w:rPr>
        <w:drawing>
          <wp:inline distT="0" distB="0" distL="0" distR="0" wp14:anchorId="14E660B6" wp14:editId="5758319D">
            <wp:extent cx="2429107" cy="1371600"/>
            <wp:effectExtent l="0" t="0" r="9525" b="0"/>
            <wp:docPr id="18" name="Εικόνα 18">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Εικόνα 18">
                      <a:hlinkClick r:id="rId17"/>
                    </pic:cNvPr>
                    <pic:cNvPicPr/>
                  </pic:nvPicPr>
                  <pic:blipFill>
                    <a:blip r:embed="rId32"/>
                    <a:stretch>
                      <a:fillRect/>
                    </a:stretch>
                  </pic:blipFill>
                  <pic:spPr>
                    <a:xfrm>
                      <a:off x="0" y="0"/>
                      <a:ext cx="2436324" cy="1375675"/>
                    </a:xfrm>
                    <a:prstGeom prst="rect">
                      <a:avLst/>
                    </a:prstGeom>
                  </pic:spPr>
                </pic:pic>
              </a:graphicData>
            </a:graphic>
          </wp:inline>
        </w:drawing>
      </w:r>
    </w:p>
    <w:p w14:paraId="02F62E46" w14:textId="215B3889" w:rsidR="00A06AC7" w:rsidRDefault="00A06AC7" w:rsidP="00A06AC7">
      <w:pPr>
        <w:rPr>
          <w:rFonts w:cstheme="minorHAnsi"/>
          <w:sz w:val="24"/>
          <w:szCs w:val="24"/>
        </w:rPr>
      </w:pPr>
      <w:r>
        <w:rPr>
          <w:rFonts w:cstheme="minorHAnsi"/>
          <w:sz w:val="24"/>
          <w:szCs w:val="24"/>
        </w:rPr>
        <w:t xml:space="preserve">Στη συνέχεια μπαίνουν στην Κουβεντούλα και συγκεκριμένα στο θέμα: </w:t>
      </w:r>
      <w:r w:rsidR="00463CD2">
        <w:rPr>
          <w:rFonts w:cstheme="minorHAnsi"/>
          <w:sz w:val="24"/>
          <w:szCs w:val="24"/>
        </w:rPr>
        <w:t>«</w:t>
      </w:r>
      <w:r w:rsidR="00463CD2" w:rsidRPr="00463CD2">
        <w:rPr>
          <w:rFonts w:cstheme="minorHAnsi"/>
          <w:sz w:val="24"/>
          <w:szCs w:val="24"/>
        </w:rPr>
        <w:t xml:space="preserve">Η βόλτα με τον </w:t>
      </w:r>
      <w:proofErr w:type="spellStart"/>
      <w:r w:rsidR="00463CD2" w:rsidRPr="00463CD2">
        <w:rPr>
          <w:rFonts w:cstheme="minorHAnsi"/>
          <w:sz w:val="24"/>
          <w:szCs w:val="24"/>
        </w:rPr>
        <w:t>Χθόνη</w:t>
      </w:r>
      <w:proofErr w:type="spellEnd"/>
      <w:r w:rsidR="00463CD2" w:rsidRPr="00463CD2">
        <w:rPr>
          <w:rFonts w:cstheme="minorHAnsi"/>
          <w:sz w:val="24"/>
          <w:szCs w:val="24"/>
        </w:rPr>
        <w:t>, το φίδι, στην αρχαία Ακρόπολη</w:t>
      </w:r>
      <w:r w:rsidR="00463CD2">
        <w:rPr>
          <w:rFonts w:cstheme="minorHAnsi"/>
          <w:sz w:val="24"/>
          <w:szCs w:val="24"/>
        </w:rPr>
        <w:t>» και διατυπώνουν τις εντυπώσεις και τις σκέ</w:t>
      </w:r>
      <w:r w:rsidR="005D0EF9">
        <w:rPr>
          <w:rFonts w:cstheme="minorHAnsi"/>
          <w:sz w:val="24"/>
          <w:szCs w:val="24"/>
        </w:rPr>
        <w:t>ψεις τους.</w:t>
      </w:r>
    </w:p>
    <w:p w14:paraId="29DE9B44" w14:textId="0E62B3BC" w:rsidR="00621924" w:rsidRDefault="00621924" w:rsidP="00621924"/>
    <w:p w14:paraId="23F5FB3F" w14:textId="2EB45610" w:rsidR="004600FF" w:rsidRPr="004600FF" w:rsidRDefault="005D0EF9" w:rsidP="004600FF">
      <w:pPr>
        <w:pStyle w:val="1"/>
        <w:rPr>
          <w:sz w:val="36"/>
          <w:szCs w:val="36"/>
        </w:rPr>
      </w:pPr>
      <w:bookmarkStart w:id="8" w:name="_Hlk73768516"/>
      <w:r w:rsidRPr="004600FF">
        <w:rPr>
          <w:sz w:val="36"/>
          <w:szCs w:val="36"/>
        </w:rPr>
        <w:t>Φάση 2: Σύγχρονη, Παρουσίαση, μελέτη και διερεύνηση του μαθήματος</w:t>
      </w:r>
    </w:p>
    <w:bookmarkEnd w:id="8"/>
    <w:p w14:paraId="68C22EE8" w14:textId="0BB3F6D3" w:rsidR="005D0EF9" w:rsidRDefault="0027622D" w:rsidP="00621924">
      <w:pPr>
        <w:jc w:val="both"/>
        <w:rPr>
          <w:rFonts w:ascii="Calibri" w:hAnsi="Calibri" w:cs="Calibri"/>
          <w:sz w:val="24"/>
          <w:szCs w:val="24"/>
        </w:rPr>
      </w:pPr>
      <w:r w:rsidRPr="0027622D">
        <w:rPr>
          <w:rFonts w:ascii="Calibri" w:hAnsi="Calibri" w:cs="Calibri"/>
          <w:sz w:val="24"/>
          <w:szCs w:val="24"/>
        </w:rPr>
        <w:t>Η εκπαιδευτικός</w:t>
      </w:r>
      <w:r>
        <w:rPr>
          <w:rFonts w:ascii="Calibri" w:hAnsi="Calibri" w:cs="Calibri"/>
          <w:sz w:val="24"/>
          <w:szCs w:val="24"/>
        </w:rPr>
        <w:t xml:space="preserve"> καλωσορίζει τους μαθητές, συζητάνε σύντομα σχετικά με το βίντεο που παρακολούθησαν στην ασύγχρονη φάση και στη συνέχεια, ως </w:t>
      </w:r>
      <w:proofErr w:type="spellStart"/>
      <w:r>
        <w:rPr>
          <w:rFonts w:ascii="Calibri" w:hAnsi="Calibri" w:cs="Calibri"/>
          <w:sz w:val="24"/>
          <w:szCs w:val="24"/>
        </w:rPr>
        <w:t>αφόρμηση</w:t>
      </w:r>
      <w:proofErr w:type="spellEnd"/>
      <w:r>
        <w:rPr>
          <w:rFonts w:ascii="Calibri" w:hAnsi="Calibri" w:cs="Calibri"/>
          <w:sz w:val="24"/>
          <w:szCs w:val="24"/>
        </w:rPr>
        <w:t xml:space="preserve">,   παρουσιάζει μαθησιακό αντικείμενο από το </w:t>
      </w:r>
      <w:proofErr w:type="spellStart"/>
      <w:r>
        <w:rPr>
          <w:rFonts w:ascii="Calibri" w:hAnsi="Calibri" w:cs="Calibri"/>
          <w:sz w:val="24"/>
          <w:szCs w:val="24"/>
        </w:rPr>
        <w:t>Φωτόδεντρο</w:t>
      </w:r>
      <w:proofErr w:type="spellEnd"/>
      <w:r>
        <w:rPr>
          <w:rFonts w:ascii="Calibri" w:hAnsi="Calibri" w:cs="Calibri"/>
          <w:sz w:val="24"/>
          <w:szCs w:val="24"/>
        </w:rPr>
        <w:t>, στο οποίο φαίνεται μια φωτογραφία του 1902 από τον χώρο γύρω από την Ακρόπολη. Το ενδιαφέρον κινητοποιείται σχετικά με τις αλλαγές στο αστικό τοπίο.</w:t>
      </w:r>
    </w:p>
    <w:p w14:paraId="028060DC" w14:textId="41839F2B" w:rsidR="0027622D" w:rsidRDefault="0027622D" w:rsidP="0027622D">
      <w:pPr>
        <w:jc w:val="center"/>
        <w:rPr>
          <w:sz w:val="24"/>
          <w:szCs w:val="24"/>
        </w:rPr>
      </w:pPr>
      <w:r w:rsidRPr="0027622D">
        <w:rPr>
          <w:noProof/>
          <w:sz w:val="24"/>
          <w:szCs w:val="24"/>
        </w:rPr>
        <w:lastRenderedPageBreak/>
        <w:drawing>
          <wp:inline distT="0" distB="0" distL="0" distR="0" wp14:anchorId="4B7DF6B1" wp14:editId="70C9D1EC">
            <wp:extent cx="1933342" cy="1289050"/>
            <wp:effectExtent l="0" t="0" r="0" b="6350"/>
            <wp:docPr id="19" name="Εικόνα 19">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Εικόνα 19">
                      <a:hlinkClick r:id="rId33"/>
                    </pic:cNvPr>
                    <pic:cNvPicPr/>
                  </pic:nvPicPr>
                  <pic:blipFill>
                    <a:blip r:embed="rId34"/>
                    <a:stretch>
                      <a:fillRect/>
                    </a:stretch>
                  </pic:blipFill>
                  <pic:spPr>
                    <a:xfrm>
                      <a:off x="0" y="0"/>
                      <a:ext cx="1941204" cy="1294292"/>
                    </a:xfrm>
                    <a:prstGeom prst="rect">
                      <a:avLst/>
                    </a:prstGeom>
                  </pic:spPr>
                </pic:pic>
              </a:graphicData>
            </a:graphic>
          </wp:inline>
        </w:drawing>
      </w:r>
    </w:p>
    <w:p w14:paraId="5E163DBF" w14:textId="77777777" w:rsidR="00B4456B" w:rsidRDefault="00077008" w:rsidP="00B4456B">
      <w:pPr>
        <w:jc w:val="both"/>
        <w:rPr>
          <w:sz w:val="24"/>
          <w:szCs w:val="24"/>
        </w:rPr>
      </w:pPr>
      <w:r>
        <w:rPr>
          <w:sz w:val="24"/>
          <w:szCs w:val="24"/>
        </w:rPr>
        <w:t>Στη συνέχεια</w:t>
      </w:r>
      <w:r w:rsidR="00C11B36">
        <w:rPr>
          <w:sz w:val="24"/>
          <w:szCs w:val="24"/>
        </w:rPr>
        <w:t xml:space="preserve"> διδάσκεται το γνωστικό αντικείμενο με τη χρήση του εμπλουτισμένου </w:t>
      </w:r>
      <w:r w:rsidR="00C11B36">
        <w:rPr>
          <w:sz w:val="24"/>
          <w:szCs w:val="24"/>
          <w:lang w:val="en-US"/>
        </w:rPr>
        <w:t>e</w:t>
      </w:r>
      <w:r w:rsidR="00C11B36" w:rsidRPr="00C11B36">
        <w:rPr>
          <w:sz w:val="24"/>
          <w:szCs w:val="24"/>
        </w:rPr>
        <w:t>-</w:t>
      </w:r>
      <w:r w:rsidR="00C11B36">
        <w:rPr>
          <w:sz w:val="24"/>
          <w:szCs w:val="24"/>
          <w:lang w:val="en-US"/>
        </w:rPr>
        <w:t>book</w:t>
      </w:r>
      <w:r w:rsidR="00C11B36">
        <w:rPr>
          <w:sz w:val="24"/>
          <w:szCs w:val="24"/>
        </w:rPr>
        <w:t xml:space="preserve"> </w:t>
      </w:r>
      <w:hyperlink r:id="rId35" w:history="1">
        <w:r w:rsidR="00C11B36" w:rsidRPr="001C3D07">
          <w:rPr>
            <w:rStyle w:val="-"/>
            <w:sz w:val="24"/>
            <w:szCs w:val="24"/>
          </w:rPr>
          <w:t>Ιστορίας Δ΄ Δημοτικού</w:t>
        </w:r>
      </w:hyperlink>
      <w:r w:rsidR="00C11B36">
        <w:rPr>
          <w:sz w:val="24"/>
          <w:szCs w:val="24"/>
        </w:rPr>
        <w:t xml:space="preserve"> από το </w:t>
      </w:r>
      <w:proofErr w:type="spellStart"/>
      <w:r w:rsidR="00C11B36">
        <w:rPr>
          <w:sz w:val="24"/>
          <w:szCs w:val="24"/>
        </w:rPr>
        <w:t>Φωτόδεντρο</w:t>
      </w:r>
      <w:proofErr w:type="spellEnd"/>
      <w:r w:rsidR="00C11B36">
        <w:rPr>
          <w:sz w:val="24"/>
          <w:szCs w:val="24"/>
        </w:rPr>
        <w:t>. Οι μαθητές μπορούν να κάνουν</w:t>
      </w:r>
      <w:r w:rsidR="001C3D07">
        <w:rPr>
          <w:sz w:val="24"/>
          <w:szCs w:val="24"/>
        </w:rPr>
        <w:t xml:space="preserve"> χρήση του εργαλείου</w:t>
      </w:r>
      <w:r w:rsidR="00C11B36">
        <w:rPr>
          <w:sz w:val="24"/>
          <w:szCs w:val="24"/>
        </w:rPr>
        <w:t xml:space="preserve"> </w:t>
      </w:r>
      <w:r w:rsidR="00C11B36">
        <w:rPr>
          <w:sz w:val="24"/>
          <w:szCs w:val="24"/>
          <w:lang w:val="en-US"/>
        </w:rPr>
        <w:t>annotate</w:t>
      </w:r>
      <w:r w:rsidR="001C3D07">
        <w:rPr>
          <w:sz w:val="24"/>
          <w:szCs w:val="24"/>
        </w:rPr>
        <w:t>,</w:t>
      </w:r>
      <w:r w:rsidR="00C11B36" w:rsidRPr="00530C0E">
        <w:rPr>
          <w:sz w:val="24"/>
          <w:szCs w:val="24"/>
        </w:rPr>
        <w:t xml:space="preserve"> </w:t>
      </w:r>
      <w:r w:rsidR="00C11B36">
        <w:rPr>
          <w:sz w:val="24"/>
          <w:szCs w:val="24"/>
        </w:rPr>
        <w:t xml:space="preserve">όταν </w:t>
      </w:r>
      <w:r w:rsidR="00530C0E">
        <w:rPr>
          <w:sz w:val="24"/>
          <w:szCs w:val="24"/>
        </w:rPr>
        <w:t>ζη</w:t>
      </w:r>
      <w:r w:rsidR="00C11B36">
        <w:rPr>
          <w:sz w:val="24"/>
          <w:szCs w:val="24"/>
        </w:rPr>
        <w:t>τ</w:t>
      </w:r>
      <w:r w:rsidR="00530C0E">
        <w:rPr>
          <w:sz w:val="24"/>
          <w:szCs w:val="24"/>
        </w:rPr>
        <w:t>εί</w:t>
      </w:r>
      <w:r w:rsidR="00C11B36">
        <w:rPr>
          <w:sz w:val="24"/>
          <w:szCs w:val="24"/>
        </w:rPr>
        <w:t>ται</w:t>
      </w:r>
      <w:r w:rsidR="00530C0E">
        <w:rPr>
          <w:sz w:val="24"/>
          <w:szCs w:val="24"/>
        </w:rPr>
        <w:t xml:space="preserve"> από την εκπαιδευτικό</w:t>
      </w:r>
      <w:r w:rsidR="001C3D07">
        <w:rPr>
          <w:sz w:val="24"/>
          <w:szCs w:val="24"/>
        </w:rPr>
        <w:t>,</w:t>
      </w:r>
      <w:r w:rsidR="00530C0E">
        <w:rPr>
          <w:sz w:val="24"/>
          <w:szCs w:val="24"/>
        </w:rPr>
        <w:t xml:space="preserve"> μαρκάροντας και εντοπίζοντας τα σημεία που διερευνώνται. Αξιοποίηση του ψηφιακού υλικού που συμπληρώνει το μάθημα.</w:t>
      </w:r>
      <w:r w:rsidR="00C11B36">
        <w:rPr>
          <w:sz w:val="24"/>
          <w:szCs w:val="24"/>
        </w:rPr>
        <w:t xml:space="preserve"> </w:t>
      </w:r>
      <w:r>
        <w:rPr>
          <w:sz w:val="24"/>
          <w:szCs w:val="24"/>
        </w:rPr>
        <w:t xml:space="preserve"> </w:t>
      </w:r>
    </w:p>
    <w:p w14:paraId="491B567A" w14:textId="77777777" w:rsidR="00D72AAB" w:rsidRDefault="00B4456B" w:rsidP="00B4456B">
      <w:pPr>
        <w:jc w:val="both"/>
        <w:rPr>
          <w:sz w:val="24"/>
          <w:szCs w:val="24"/>
        </w:rPr>
      </w:pPr>
      <w:r>
        <w:rPr>
          <w:sz w:val="24"/>
          <w:szCs w:val="24"/>
        </w:rPr>
        <w:t>Ακολουθεί δραστηριότητα εμπέδωσης. Ο</w:t>
      </w:r>
      <w:r w:rsidR="00077008">
        <w:rPr>
          <w:sz w:val="24"/>
          <w:szCs w:val="24"/>
        </w:rPr>
        <w:t>ι μαθητές κάνουν μια εικονική περιήγηση στον χώρο της Ακρόπολης σήμερα. Παρατηρούν τα μνημεία, το φυσικό τοπίο και καταγράφουν ότι τους κάνει εντύπωση</w:t>
      </w:r>
      <w:r w:rsidR="00C0655C">
        <w:rPr>
          <w:sz w:val="24"/>
          <w:szCs w:val="24"/>
        </w:rPr>
        <w:t xml:space="preserve">. </w:t>
      </w:r>
    </w:p>
    <w:p w14:paraId="5151EE5D" w14:textId="39946F1C" w:rsidR="00D72AAB" w:rsidRDefault="00E45E2C" w:rsidP="00E45E2C">
      <w:pPr>
        <w:jc w:val="center"/>
        <w:rPr>
          <w:sz w:val="24"/>
          <w:szCs w:val="24"/>
        </w:rPr>
      </w:pPr>
      <w:r w:rsidRPr="00E45E2C">
        <w:rPr>
          <w:noProof/>
          <w:sz w:val="24"/>
          <w:szCs w:val="24"/>
        </w:rPr>
        <w:drawing>
          <wp:inline distT="0" distB="0" distL="0" distR="0" wp14:anchorId="0E7769CE" wp14:editId="08D91A4C">
            <wp:extent cx="2238646" cy="895350"/>
            <wp:effectExtent l="0" t="0" r="9525" b="0"/>
            <wp:docPr id="20" name="Εικόνα 20">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Εικόνα 20">
                      <a:hlinkClick r:id="rId22"/>
                    </pic:cNvPr>
                    <pic:cNvPicPr/>
                  </pic:nvPicPr>
                  <pic:blipFill>
                    <a:blip r:embed="rId36"/>
                    <a:stretch>
                      <a:fillRect/>
                    </a:stretch>
                  </pic:blipFill>
                  <pic:spPr>
                    <a:xfrm>
                      <a:off x="0" y="0"/>
                      <a:ext cx="2246757" cy="898594"/>
                    </a:xfrm>
                    <a:prstGeom prst="rect">
                      <a:avLst/>
                    </a:prstGeom>
                  </pic:spPr>
                </pic:pic>
              </a:graphicData>
            </a:graphic>
          </wp:inline>
        </w:drawing>
      </w:r>
    </w:p>
    <w:p w14:paraId="717DFA4D" w14:textId="6D916097" w:rsidR="00BA08A1" w:rsidRDefault="00C0655C" w:rsidP="00B4456B">
      <w:pPr>
        <w:jc w:val="both"/>
        <w:rPr>
          <w:sz w:val="24"/>
          <w:szCs w:val="24"/>
        </w:rPr>
      </w:pPr>
      <w:r>
        <w:rPr>
          <w:sz w:val="24"/>
          <w:szCs w:val="24"/>
        </w:rPr>
        <w:t xml:space="preserve">Στη συνέχεια κάνουμε χρήση του εργαλείου της </w:t>
      </w:r>
      <w:r>
        <w:rPr>
          <w:sz w:val="24"/>
          <w:szCs w:val="24"/>
          <w:lang w:val="en-US"/>
        </w:rPr>
        <w:t>e</w:t>
      </w:r>
      <w:r w:rsidRPr="00C0655C">
        <w:rPr>
          <w:sz w:val="24"/>
          <w:szCs w:val="24"/>
        </w:rPr>
        <w:t>-</w:t>
      </w:r>
      <w:r>
        <w:rPr>
          <w:sz w:val="24"/>
          <w:szCs w:val="24"/>
          <w:lang w:val="en-US"/>
        </w:rPr>
        <w:t>class</w:t>
      </w:r>
      <w:r w:rsidRPr="00C0655C">
        <w:rPr>
          <w:sz w:val="24"/>
          <w:szCs w:val="24"/>
        </w:rPr>
        <w:t xml:space="preserve"> </w:t>
      </w:r>
      <w:r w:rsidR="00291304" w:rsidRPr="005D51A4">
        <w:rPr>
          <w:sz w:val="24"/>
          <w:szCs w:val="24"/>
        </w:rPr>
        <w:t>“</w:t>
      </w:r>
      <w:r>
        <w:rPr>
          <w:sz w:val="24"/>
          <w:szCs w:val="24"/>
        </w:rPr>
        <w:t>Εννοιολογικός χάρτης</w:t>
      </w:r>
      <w:r w:rsidR="00291304" w:rsidRPr="00291304">
        <w:rPr>
          <w:sz w:val="24"/>
          <w:szCs w:val="24"/>
        </w:rPr>
        <w:t>”</w:t>
      </w:r>
      <w:r w:rsidRPr="00C0655C">
        <w:rPr>
          <w:sz w:val="24"/>
          <w:szCs w:val="24"/>
        </w:rPr>
        <w:t xml:space="preserve"> </w:t>
      </w:r>
      <w:r>
        <w:rPr>
          <w:sz w:val="24"/>
          <w:szCs w:val="24"/>
        </w:rPr>
        <w:t>και τα παιδιά συμπληρώνουν τα κύρια σημεία του μαθήματος. Έτσι, το μάθημα παίρνει τη μορφή σχεδιαγράμματος.</w:t>
      </w:r>
    </w:p>
    <w:p w14:paraId="33690D4B" w14:textId="2FBF98B5" w:rsidR="00071D62" w:rsidRDefault="00071D62" w:rsidP="00B4456B">
      <w:pPr>
        <w:jc w:val="both"/>
        <w:rPr>
          <w:sz w:val="24"/>
          <w:szCs w:val="24"/>
        </w:rPr>
      </w:pPr>
      <w:r>
        <w:rPr>
          <w:sz w:val="24"/>
          <w:szCs w:val="24"/>
        </w:rPr>
        <w:t xml:space="preserve">Στο επόμενο στάδιο οι μαθητές χωρίζονται σε τέσσερις ομάδες με το συνεργατικό εργαλείο της πλατφόρμας </w:t>
      </w:r>
      <w:proofErr w:type="spellStart"/>
      <w:r>
        <w:rPr>
          <w:sz w:val="24"/>
          <w:szCs w:val="24"/>
          <w:lang w:val="en-US"/>
        </w:rPr>
        <w:t>Webex</w:t>
      </w:r>
      <w:proofErr w:type="spellEnd"/>
      <w:r w:rsidRPr="00071D62">
        <w:rPr>
          <w:sz w:val="24"/>
          <w:szCs w:val="24"/>
        </w:rPr>
        <w:t xml:space="preserve"> </w:t>
      </w:r>
      <w:r w:rsidR="00FD2010" w:rsidRPr="00FD2010">
        <w:rPr>
          <w:sz w:val="24"/>
          <w:szCs w:val="24"/>
        </w:rPr>
        <w:t>“</w:t>
      </w:r>
      <w:r w:rsidR="00550CB5">
        <w:rPr>
          <w:sz w:val="24"/>
          <w:szCs w:val="24"/>
          <w:lang w:val="en-US"/>
        </w:rPr>
        <w:t>b</w:t>
      </w:r>
      <w:r>
        <w:rPr>
          <w:sz w:val="24"/>
          <w:szCs w:val="24"/>
          <w:lang w:val="en-US"/>
        </w:rPr>
        <w:t>reakout</w:t>
      </w:r>
      <w:r w:rsidRPr="00071D62">
        <w:rPr>
          <w:sz w:val="24"/>
          <w:szCs w:val="24"/>
        </w:rPr>
        <w:t xml:space="preserve"> </w:t>
      </w:r>
      <w:r>
        <w:rPr>
          <w:sz w:val="24"/>
          <w:szCs w:val="24"/>
          <w:lang w:val="en-US"/>
        </w:rPr>
        <w:t>sessions</w:t>
      </w:r>
      <w:r w:rsidR="00FD2010" w:rsidRPr="00FD2010">
        <w:rPr>
          <w:sz w:val="24"/>
          <w:szCs w:val="24"/>
        </w:rPr>
        <w:t>”</w:t>
      </w:r>
      <w:r>
        <w:rPr>
          <w:sz w:val="24"/>
          <w:szCs w:val="24"/>
        </w:rPr>
        <w:t>. Η εκπαιδευτικός τους καλεί για 10 λεπτά να συζητήσουν ποιο μνημείο ή ιστορικό πρόσωπο τους έκανε μεγαλύτερη εντύπωση και να σκεφτούν με ποιο από τα θέματα του Εννοιολογικού χάρτη θα ήθελαν να δουλέψουν ασύγχρονα στην εργασία τους.</w:t>
      </w:r>
      <w:r w:rsidR="005D51A4" w:rsidRPr="005D51A4">
        <w:rPr>
          <w:sz w:val="24"/>
          <w:szCs w:val="24"/>
        </w:rPr>
        <w:t xml:space="preserve"> </w:t>
      </w:r>
      <w:r w:rsidR="005D51A4">
        <w:rPr>
          <w:sz w:val="24"/>
          <w:szCs w:val="24"/>
        </w:rPr>
        <w:t>Η εκπαιδευτικός λειτουργεί υποστηρικτικά και παρεμβαίνει όταν την χρειάζονται.</w:t>
      </w:r>
    </w:p>
    <w:p w14:paraId="11D348E9" w14:textId="24F9E1D0" w:rsidR="00B76585" w:rsidRDefault="00FF1AEC" w:rsidP="00B4456B">
      <w:pPr>
        <w:jc w:val="both"/>
        <w:rPr>
          <w:sz w:val="24"/>
          <w:szCs w:val="24"/>
        </w:rPr>
      </w:pPr>
      <w:r>
        <w:rPr>
          <w:sz w:val="24"/>
          <w:szCs w:val="24"/>
        </w:rPr>
        <w:t>Στο τελευταίο στάδιο της διδασκαλίας, γίνεται σύνοψη των παρατηρήσεων και του μαθήματος, οι ομάδες προτείνουν στην ολομέλεια της τάξης με ποιο θέμα θα ήθελαν να ασχοληθούν και γίνεται καταμερισμός της συνεργατικής εργασίας από την εκπαιδευτικό με τη σύμφωνη γνώμη των μαθητών.</w:t>
      </w:r>
      <w:r w:rsidR="0087626F">
        <w:rPr>
          <w:sz w:val="24"/>
          <w:szCs w:val="24"/>
        </w:rPr>
        <w:t xml:space="preserve"> Ακολουθούν οδηγίες μελέτης και αποχαιρετισμός.</w:t>
      </w:r>
    </w:p>
    <w:p w14:paraId="3C43B27B" w14:textId="2935CBB8" w:rsidR="004600FF" w:rsidRPr="004600FF" w:rsidRDefault="00B76585" w:rsidP="004600FF">
      <w:pPr>
        <w:pStyle w:val="1"/>
        <w:rPr>
          <w:sz w:val="36"/>
          <w:szCs w:val="36"/>
        </w:rPr>
      </w:pPr>
      <w:bookmarkStart w:id="9" w:name="_Hlk73771645"/>
      <w:r w:rsidRPr="004600FF">
        <w:rPr>
          <w:sz w:val="36"/>
          <w:szCs w:val="36"/>
        </w:rPr>
        <w:t xml:space="preserve">Φάση 3: Ασύγχρονη, </w:t>
      </w:r>
      <w:r w:rsidR="003B6CBF" w:rsidRPr="004600FF">
        <w:rPr>
          <w:sz w:val="36"/>
          <w:szCs w:val="36"/>
        </w:rPr>
        <w:t>Μελέτη της</w:t>
      </w:r>
      <w:r w:rsidR="006C3396" w:rsidRPr="004600FF">
        <w:rPr>
          <w:sz w:val="36"/>
          <w:szCs w:val="36"/>
        </w:rPr>
        <w:t xml:space="preserve"> </w:t>
      </w:r>
      <w:r w:rsidR="003B6CBF" w:rsidRPr="004600FF">
        <w:rPr>
          <w:sz w:val="36"/>
          <w:szCs w:val="36"/>
        </w:rPr>
        <w:t>ενότητας, κατάκτηση γνώσης,</w:t>
      </w:r>
      <w:r w:rsidR="006C3396" w:rsidRPr="004600FF">
        <w:rPr>
          <w:sz w:val="36"/>
          <w:szCs w:val="36"/>
        </w:rPr>
        <w:t xml:space="preserve"> </w:t>
      </w:r>
      <w:r w:rsidR="003B6CBF" w:rsidRPr="004600FF">
        <w:rPr>
          <w:sz w:val="36"/>
          <w:szCs w:val="36"/>
        </w:rPr>
        <w:t>ανατροφοδότηση</w:t>
      </w:r>
    </w:p>
    <w:bookmarkEnd w:id="9"/>
    <w:p w14:paraId="0E7413AC" w14:textId="77777777" w:rsidR="00CD2F25" w:rsidRDefault="0023548F" w:rsidP="003B6CBF">
      <w:pPr>
        <w:jc w:val="both"/>
        <w:rPr>
          <w:rFonts w:ascii="Calibri" w:hAnsi="Calibri" w:cs="Calibri"/>
          <w:sz w:val="24"/>
          <w:szCs w:val="24"/>
        </w:rPr>
      </w:pPr>
      <w:r w:rsidRPr="0023548F">
        <w:rPr>
          <w:rFonts w:ascii="Calibri" w:hAnsi="Calibri" w:cs="Calibri"/>
          <w:sz w:val="24"/>
          <w:szCs w:val="24"/>
        </w:rPr>
        <w:t xml:space="preserve">Στην ασύγχρονη φάση που ακολουθεί, τα </w:t>
      </w:r>
      <w:r>
        <w:rPr>
          <w:rFonts w:ascii="Calibri" w:hAnsi="Calibri" w:cs="Calibri"/>
          <w:sz w:val="24"/>
          <w:szCs w:val="24"/>
        </w:rPr>
        <w:t xml:space="preserve">παιδιά μπαίνουν στις Εργασίες της </w:t>
      </w:r>
      <w:r>
        <w:rPr>
          <w:rFonts w:ascii="Calibri" w:hAnsi="Calibri" w:cs="Calibri"/>
          <w:sz w:val="24"/>
          <w:szCs w:val="24"/>
          <w:lang w:val="en-US"/>
        </w:rPr>
        <w:t>e</w:t>
      </w:r>
      <w:r w:rsidRPr="0023548F">
        <w:rPr>
          <w:rFonts w:ascii="Calibri" w:hAnsi="Calibri" w:cs="Calibri"/>
          <w:sz w:val="24"/>
          <w:szCs w:val="24"/>
        </w:rPr>
        <w:t>-</w:t>
      </w:r>
      <w:r>
        <w:rPr>
          <w:rFonts w:ascii="Calibri" w:hAnsi="Calibri" w:cs="Calibri"/>
          <w:sz w:val="24"/>
          <w:szCs w:val="24"/>
          <w:lang w:val="en-US"/>
        </w:rPr>
        <w:t>class</w:t>
      </w:r>
      <w:r w:rsidRPr="0023548F">
        <w:rPr>
          <w:rFonts w:ascii="Calibri" w:hAnsi="Calibri" w:cs="Calibri"/>
          <w:sz w:val="24"/>
          <w:szCs w:val="24"/>
        </w:rPr>
        <w:t xml:space="preserve"> </w:t>
      </w:r>
      <w:r>
        <w:rPr>
          <w:rFonts w:ascii="Calibri" w:hAnsi="Calibri" w:cs="Calibri"/>
          <w:sz w:val="24"/>
          <w:szCs w:val="24"/>
        </w:rPr>
        <w:t xml:space="preserve">και βλέπουν εκεί αναλυτικά τι πρέπει να μελετήσουν. Υπάρχουν τέσσερα θέματα, ένα </w:t>
      </w:r>
      <w:r>
        <w:rPr>
          <w:rFonts w:ascii="Calibri" w:hAnsi="Calibri" w:cs="Calibri"/>
          <w:sz w:val="24"/>
          <w:szCs w:val="24"/>
        </w:rPr>
        <w:lastRenderedPageBreak/>
        <w:t>για κάθε ομάδα, το οποίο χρειάζεται να διερευνήσουν, να γράψουν για αυτά συνεργατικά</w:t>
      </w:r>
      <w:r w:rsidR="00CD2F25">
        <w:rPr>
          <w:rFonts w:ascii="Calibri" w:hAnsi="Calibri" w:cs="Calibri"/>
          <w:sz w:val="24"/>
          <w:szCs w:val="24"/>
        </w:rPr>
        <w:t xml:space="preserve"> </w:t>
      </w:r>
      <w:r>
        <w:rPr>
          <w:rFonts w:ascii="Calibri" w:hAnsi="Calibri" w:cs="Calibri"/>
          <w:sz w:val="24"/>
          <w:szCs w:val="24"/>
        </w:rPr>
        <w:t xml:space="preserve">και στη συνέχεια να τα παρουσιάσουν στην τάξη. </w:t>
      </w:r>
    </w:p>
    <w:p w14:paraId="69DDA5E9" w14:textId="265600F7" w:rsidR="00CD2F25" w:rsidRDefault="00CD2F25" w:rsidP="003B6CBF">
      <w:pPr>
        <w:jc w:val="both"/>
        <w:rPr>
          <w:rFonts w:ascii="Calibri" w:hAnsi="Calibri" w:cs="Calibri"/>
          <w:sz w:val="24"/>
          <w:szCs w:val="24"/>
        </w:rPr>
      </w:pPr>
      <w:r>
        <w:rPr>
          <w:rFonts w:ascii="Calibri" w:hAnsi="Calibri" w:cs="Calibri"/>
          <w:sz w:val="24"/>
          <w:szCs w:val="24"/>
        </w:rPr>
        <w:t xml:space="preserve">Τα θέματα είναι: Το </w:t>
      </w:r>
      <w:proofErr w:type="spellStart"/>
      <w:r>
        <w:rPr>
          <w:rFonts w:ascii="Calibri" w:hAnsi="Calibri" w:cs="Calibri"/>
          <w:sz w:val="24"/>
          <w:szCs w:val="24"/>
        </w:rPr>
        <w:t>Ερέχθειο</w:t>
      </w:r>
      <w:proofErr w:type="spellEnd"/>
    </w:p>
    <w:p w14:paraId="4C6FBFE6" w14:textId="3365B15A" w:rsidR="00CD2F25" w:rsidRDefault="00CD2F25" w:rsidP="003B6CBF">
      <w:pPr>
        <w:jc w:val="both"/>
        <w:rPr>
          <w:rFonts w:ascii="Calibri" w:hAnsi="Calibri" w:cs="Calibri"/>
          <w:sz w:val="24"/>
          <w:szCs w:val="24"/>
        </w:rPr>
      </w:pPr>
      <w:r>
        <w:rPr>
          <w:rFonts w:ascii="Calibri" w:hAnsi="Calibri" w:cs="Calibri"/>
          <w:sz w:val="24"/>
          <w:szCs w:val="24"/>
        </w:rPr>
        <w:tab/>
      </w:r>
      <w:r>
        <w:rPr>
          <w:rFonts w:ascii="Calibri" w:hAnsi="Calibri" w:cs="Calibri"/>
          <w:sz w:val="24"/>
          <w:szCs w:val="24"/>
        </w:rPr>
        <w:tab/>
        <w:t xml:space="preserve">     Ο Ναός της Αθηνάς Νίκης</w:t>
      </w:r>
    </w:p>
    <w:p w14:paraId="5F519AC4" w14:textId="070DB5C1" w:rsidR="00CD2F25" w:rsidRDefault="00CD2F25" w:rsidP="003B6CBF">
      <w:pPr>
        <w:jc w:val="both"/>
        <w:rPr>
          <w:rFonts w:ascii="Calibri" w:hAnsi="Calibri" w:cs="Calibri"/>
          <w:sz w:val="24"/>
          <w:szCs w:val="24"/>
        </w:rPr>
      </w:pPr>
      <w:r>
        <w:rPr>
          <w:rFonts w:ascii="Calibri" w:hAnsi="Calibri" w:cs="Calibri"/>
          <w:sz w:val="24"/>
          <w:szCs w:val="24"/>
        </w:rPr>
        <w:tab/>
      </w:r>
      <w:r>
        <w:rPr>
          <w:rFonts w:ascii="Calibri" w:hAnsi="Calibri" w:cs="Calibri"/>
          <w:sz w:val="24"/>
          <w:szCs w:val="24"/>
        </w:rPr>
        <w:tab/>
        <w:t xml:space="preserve">     Ο Παρθενώνας</w:t>
      </w:r>
    </w:p>
    <w:p w14:paraId="36C3E080" w14:textId="17A2E323" w:rsidR="00A4220D" w:rsidRDefault="00CD2F25" w:rsidP="003B6CBF">
      <w:pPr>
        <w:jc w:val="both"/>
        <w:rPr>
          <w:rFonts w:ascii="Calibri" w:hAnsi="Calibri" w:cs="Calibri"/>
          <w:sz w:val="24"/>
          <w:szCs w:val="24"/>
        </w:rPr>
      </w:pPr>
      <w:r>
        <w:rPr>
          <w:rFonts w:ascii="Calibri" w:hAnsi="Calibri" w:cs="Calibri"/>
          <w:sz w:val="24"/>
          <w:szCs w:val="24"/>
        </w:rPr>
        <w:tab/>
      </w:r>
      <w:r>
        <w:rPr>
          <w:rFonts w:ascii="Calibri" w:hAnsi="Calibri" w:cs="Calibri"/>
          <w:sz w:val="24"/>
          <w:szCs w:val="24"/>
        </w:rPr>
        <w:tab/>
        <w:t xml:space="preserve">     Ο Περικλής</w:t>
      </w:r>
    </w:p>
    <w:p w14:paraId="5EF06A50" w14:textId="24831E32" w:rsidR="0021225E" w:rsidRDefault="0021225E" w:rsidP="0021225E">
      <w:pPr>
        <w:jc w:val="center"/>
        <w:rPr>
          <w:rFonts w:ascii="Calibri" w:hAnsi="Calibri" w:cs="Calibri"/>
          <w:sz w:val="24"/>
          <w:szCs w:val="24"/>
        </w:rPr>
      </w:pPr>
      <w:r w:rsidRPr="0021225E">
        <w:rPr>
          <w:rFonts w:ascii="Calibri" w:hAnsi="Calibri" w:cs="Calibri"/>
          <w:noProof/>
          <w:sz w:val="24"/>
          <w:szCs w:val="24"/>
        </w:rPr>
        <w:drawing>
          <wp:inline distT="0" distB="0" distL="0" distR="0" wp14:anchorId="552A1ADC" wp14:editId="04D72A21">
            <wp:extent cx="2866616" cy="1475068"/>
            <wp:effectExtent l="0" t="0" r="0" b="0"/>
            <wp:docPr id="24" name="Εικόνα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878522" cy="1481194"/>
                    </a:xfrm>
                    <a:prstGeom prst="rect">
                      <a:avLst/>
                    </a:prstGeom>
                  </pic:spPr>
                </pic:pic>
              </a:graphicData>
            </a:graphic>
          </wp:inline>
        </w:drawing>
      </w:r>
    </w:p>
    <w:p w14:paraId="5F382395" w14:textId="4BE55077" w:rsidR="00805A45" w:rsidRDefault="0023548F" w:rsidP="0021225E">
      <w:pPr>
        <w:jc w:val="both"/>
        <w:rPr>
          <w:rFonts w:ascii="Calibri" w:hAnsi="Calibri" w:cs="Calibri"/>
          <w:sz w:val="24"/>
          <w:szCs w:val="24"/>
        </w:rPr>
      </w:pPr>
      <w:r>
        <w:rPr>
          <w:rFonts w:ascii="Calibri" w:hAnsi="Calibri" w:cs="Calibri"/>
          <w:sz w:val="24"/>
          <w:szCs w:val="24"/>
        </w:rPr>
        <w:t>Στην εργασία περιέχονται</w:t>
      </w:r>
      <w:r w:rsidR="00D128A2">
        <w:rPr>
          <w:rFonts w:ascii="Calibri" w:hAnsi="Calibri" w:cs="Calibri"/>
          <w:sz w:val="24"/>
          <w:szCs w:val="24"/>
        </w:rPr>
        <w:t xml:space="preserve"> </w:t>
      </w:r>
      <w:r>
        <w:rPr>
          <w:rFonts w:ascii="Calibri" w:hAnsi="Calibri" w:cs="Calibri"/>
          <w:sz w:val="24"/>
          <w:szCs w:val="24"/>
        </w:rPr>
        <w:t xml:space="preserve">εκπαιδευτικά βίντεο </w:t>
      </w:r>
      <w:r w:rsidR="00D128A2">
        <w:rPr>
          <w:rFonts w:ascii="Calibri" w:hAnsi="Calibri" w:cs="Calibri"/>
          <w:sz w:val="24"/>
          <w:szCs w:val="24"/>
        </w:rPr>
        <w:t xml:space="preserve">και πληροφορίες </w:t>
      </w:r>
      <w:r>
        <w:rPr>
          <w:rFonts w:ascii="Calibri" w:hAnsi="Calibri" w:cs="Calibri"/>
          <w:sz w:val="24"/>
          <w:szCs w:val="24"/>
        </w:rPr>
        <w:t>από τ</w:t>
      </w:r>
      <w:r w:rsidR="00E009C3">
        <w:rPr>
          <w:rFonts w:ascii="Calibri" w:hAnsi="Calibri" w:cs="Calibri"/>
          <w:sz w:val="24"/>
          <w:szCs w:val="24"/>
        </w:rPr>
        <w:t>η</w:t>
      </w:r>
      <w:r>
        <w:rPr>
          <w:rFonts w:ascii="Calibri" w:hAnsi="Calibri" w:cs="Calibri"/>
          <w:sz w:val="24"/>
          <w:szCs w:val="24"/>
        </w:rPr>
        <w:t>ν</w:t>
      </w:r>
      <w:r w:rsidR="00E009C3">
        <w:rPr>
          <w:rFonts w:ascii="Calibri" w:hAnsi="Calibri" w:cs="Calibri"/>
          <w:sz w:val="24"/>
          <w:szCs w:val="24"/>
        </w:rPr>
        <w:t xml:space="preserve"> ιστοσελίδα</w:t>
      </w:r>
      <w:r w:rsidR="00685439">
        <w:rPr>
          <w:rFonts w:ascii="Calibri" w:hAnsi="Calibri" w:cs="Calibri"/>
          <w:sz w:val="24"/>
          <w:szCs w:val="24"/>
        </w:rPr>
        <w:t xml:space="preserve"> του Μουσείου της Ακρόπολης</w:t>
      </w:r>
      <w:r w:rsidR="00164A49">
        <w:rPr>
          <w:rFonts w:ascii="Calibri" w:hAnsi="Calibri" w:cs="Calibri"/>
          <w:sz w:val="24"/>
          <w:szCs w:val="24"/>
        </w:rPr>
        <w:t xml:space="preserve">, το </w:t>
      </w:r>
      <w:proofErr w:type="spellStart"/>
      <w:r w:rsidR="00164A49">
        <w:rPr>
          <w:rFonts w:ascii="Calibri" w:hAnsi="Calibri" w:cs="Calibri"/>
          <w:sz w:val="24"/>
          <w:szCs w:val="24"/>
        </w:rPr>
        <w:t>Φωτόδεντρο</w:t>
      </w:r>
      <w:proofErr w:type="spellEnd"/>
      <w:r w:rsidR="00685439">
        <w:rPr>
          <w:rFonts w:ascii="Calibri" w:hAnsi="Calibri" w:cs="Calibri"/>
          <w:sz w:val="24"/>
          <w:szCs w:val="24"/>
        </w:rPr>
        <w:t xml:space="preserve"> και</w:t>
      </w:r>
      <w:r w:rsidR="00E009C3">
        <w:rPr>
          <w:rFonts w:ascii="Calibri" w:hAnsi="Calibri" w:cs="Calibri"/>
          <w:sz w:val="24"/>
          <w:szCs w:val="24"/>
        </w:rPr>
        <w:t xml:space="preserve"> τη</w:t>
      </w:r>
      <w:r w:rsidR="00685439">
        <w:rPr>
          <w:rFonts w:ascii="Calibri" w:hAnsi="Calibri" w:cs="Calibri"/>
          <w:sz w:val="24"/>
          <w:szCs w:val="24"/>
        </w:rPr>
        <w:t>ν</w:t>
      </w:r>
      <w:r>
        <w:rPr>
          <w:rFonts w:ascii="Calibri" w:hAnsi="Calibri" w:cs="Calibri"/>
          <w:sz w:val="24"/>
          <w:szCs w:val="24"/>
        </w:rPr>
        <w:t xml:space="preserve"> </w:t>
      </w:r>
      <w:r>
        <w:rPr>
          <w:rFonts w:ascii="Calibri" w:hAnsi="Calibri" w:cs="Calibri"/>
          <w:sz w:val="24"/>
          <w:szCs w:val="24"/>
          <w:lang w:val="en-US"/>
        </w:rPr>
        <w:t>Wikipedia</w:t>
      </w:r>
      <w:r w:rsidR="00E009C3">
        <w:rPr>
          <w:rFonts w:ascii="Calibri" w:hAnsi="Calibri" w:cs="Calibri"/>
          <w:sz w:val="24"/>
          <w:szCs w:val="24"/>
        </w:rPr>
        <w:t>.</w:t>
      </w:r>
    </w:p>
    <w:p w14:paraId="64074805" w14:textId="7DB324CB" w:rsidR="00B5190C" w:rsidRDefault="00D128A2" w:rsidP="00D77D84">
      <w:pPr>
        <w:rPr>
          <w:rFonts w:ascii="Calibri" w:hAnsi="Calibri" w:cs="Calibri"/>
          <w:sz w:val="24"/>
          <w:szCs w:val="24"/>
        </w:rPr>
      </w:pPr>
      <w:r w:rsidRPr="00D128A2">
        <w:rPr>
          <w:rFonts w:ascii="Calibri" w:hAnsi="Calibri" w:cs="Calibri"/>
          <w:noProof/>
          <w:sz w:val="24"/>
          <w:szCs w:val="24"/>
        </w:rPr>
        <w:drawing>
          <wp:inline distT="0" distB="0" distL="0" distR="0" wp14:anchorId="37D59F8E" wp14:editId="23FD7716">
            <wp:extent cx="2047071" cy="1312876"/>
            <wp:effectExtent l="0" t="0" r="0" b="1905"/>
            <wp:docPr id="23" name="Εικόνα 23">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Εικόνα 23">
                      <a:hlinkClick r:id="rId38"/>
                    </pic:cNvPr>
                    <pic:cNvPicPr/>
                  </pic:nvPicPr>
                  <pic:blipFill>
                    <a:blip r:embed="rId39"/>
                    <a:stretch>
                      <a:fillRect/>
                    </a:stretch>
                  </pic:blipFill>
                  <pic:spPr>
                    <a:xfrm>
                      <a:off x="0" y="0"/>
                      <a:ext cx="2087797" cy="1338996"/>
                    </a:xfrm>
                    <a:prstGeom prst="rect">
                      <a:avLst/>
                    </a:prstGeom>
                  </pic:spPr>
                </pic:pic>
              </a:graphicData>
            </a:graphic>
          </wp:inline>
        </w:drawing>
      </w:r>
      <w:r w:rsidR="006D4208">
        <w:rPr>
          <w:rFonts w:ascii="Calibri" w:hAnsi="Calibri" w:cs="Calibri"/>
          <w:sz w:val="24"/>
          <w:szCs w:val="24"/>
        </w:rPr>
        <w:t xml:space="preserve">     </w:t>
      </w:r>
      <w:r w:rsidR="0034416D">
        <w:rPr>
          <w:noProof/>
        </w:rPr>
        <w:drawing>
          <wp:inline distT="0" distB="0" distL="0" distR="0" wp14:anchorId="37AA4FD0" wp14:editId="1BB3A009">
            <wp:extent cx="992938" cy="1489986"/>
            <wp:effectExtent l="0" t="0" r="0" b="0"/>
            <wp:docPr id="3" name="Εικόνα 2">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Εικόνα 2">
                      <a:hlinkClick r:id="rId40"/>
                    </pic:cNvP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008803" cy="1513793"/>
                    </a:xfrm>
                    <a:prstGeom prst="rect">
                      <a:avLst/>
                    </a:prstGeom>
                    <a:noFill/>
                    <a:ln>
                      <a:noFill/>
                    </a:ln>
                  </pic:spPr>
                </pic:pic>
              </a:graphicData>
            </a:graphic>
          </wp:inline>
        </w:drawing>
      </w:r>
      <w:r w:rsidR="006D4208">
        <w:rPr>
          <w:rFonts w:ascii="Calibri" w:hAnsi="Calibri" w:cs="Calibri"/>
          <w:sz w:val="24"/>
          <w:szCs w:val="24"/>
        </w:rPr>
        <w:t xml:space="preserve">       </w:t>
      </w:r>
      <w:r w:rsidR="006D4208" w:rsidRPr="006D4208">
        <w:rPr>
          <w:noProof/>
        </w:rPr>
        <w:t xml:space="preserve"> </w:t>
      </w:r>
      <w:r w:rsidR="006D4208" w:rsidRPr="006D4208">
        <w:rPr>
          <w:rFonts w:ascii="Calibri" w:hAnsi="Calibri" w:cs="Calibri"/>
          <w:noProof/>
          <w:sz w:val="24"/>
          <w:szCs w:val="24"/>
        </w:rPr>
        <w:drawing>
          <wp:inline distT="0" distB="0" distL="0" distR="0" wp14:anchorId="1A7ECB19" wp14:editId="2359955F">
            <wp:extent cx="1772702" cy="1211183"/>
            <wp:effectExtent l="0" t="0" r="0" b="8255"/>
            <wp:docPr id="29" name="Εικόνα 29">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Εικόνα 29">
                      <a:hlinkClick r:id="rId42"/>
                    </pic:cNvPr>
                    <pic:cNvPicPr/>
                  </pic:nvPicPr>
                  <pic:blipFill>
                    <a:blip r:embed="rId43"/>
                    <a:stretch>
                      <a:fillRect/>
                    </a:stretch>
                  </pic:blipFill>
                  <pic:spPr>
                    <a:xfrm>
                      <a:off x="0" y="0"/>
                      <a:ext cx="1782433" cy="1217832"/>
                    </a:xfrm>
                    <a:prstGeom prst="rect">
                      <a:avLst/>
                    </a:prstGeom>
                  </pic:spPr>
                </pic:pic>
              </a:graphicData>
            </a:graphic>
          </wp:inline>
        </w:drawing>
      </w:r>
    </w:p>
    <w:p w14:paraId="664E6C71" w14:textId="77777777" w:rsidR="00D77D84" w:rsidRDefault="00D77D84" w:rsidP="009F450D">
      <w:pPr>
        <w:jc w:val="both"/>
        <w:rPr>
          <w:rFonts w:ascii="Calibri" w:hAnsi="Calibri" w:cs="Calibri"/>
          <w:sz w:val="24"/>
          <w:szCs w:val="24"/>
        </w:rPr>
      </w:pPr>
    </w:p>
    <w:p w14:paraId="17BD4719" w14:textId="3B311DBB" w:rsidR="00390B50" w:rsidRDefault="009F450D" w:rsidP="009F450D">
      <w:pPr>
        <w:jc w:val="both"/>
        <w:rPr>
          <w:rFonts w:ascii="Calibri" w:hAnsi="Calibri" w:cs="Calibri"/>
          <w:sz w:val="24"/>
          <w:szCs w:val="24"/>
        </w:rPr>
      </w:pPr>
      <w:r>
        <w:rPr>
          <w:rFonts w:ascii="Calibri" w:hAnsi="Calibri" w:cs="Calibri"/>
          <w:sz w:val="24"/>
          <w:szCs w:val="24"/>
        </w:rPr>
        <w:t xml:space="preserve">Αφού μελετήσουν το υλικό τους, εργάζονται συνεργατικά στο Σύστημα </w:t>
      </w:r>
      <w:r>
        <w:rPr>
          <w:rFonts w:ascii="Calibri" w:hAnsi="Calibri" w:cs="Calibri"/>
          <w:sz w:val="24"/>
          <w:szCs w:val="24"/>
          <w:lang w:val="en-US"/>
        </w:rPr>
        <w:t>Wiki</w:t>
      </w:r>
      <w:r w:rsidRPr="009F450D">
        <w:rPr>
          <w:rFonts w:ascii="Calibri" w:hAnsi="Calibri" w:cs="Calibri"/>
          <w:sz w:val="24"/>
          <w:szCs w:val="24"/>
        </w:rPr>
        <w:t xml:space="preserve"> </w:t>
      </w:r>
      <w:r>
        <w:rPr>
          <w:rFonts w:ascii="Calibri" w:hAnsi="Calibri" w:cs="Calibri"/>
          <w:sz w:val="24"/>
          <w:szCs w:val="24"/>
        </w:rPr>
        <w:t>και φτιάχνουν από κοινού μια σύντομη παρουσίαση με πληροφορίες και ιστορικά στοιχεία για το θέμα τους.</w:t>
      </w:r>
      <w:r w:rsidR="002B3C9F">
        <w:rPr>
          <w:rFonts w:ascii="Calibri" w:hAnsi="Calibri" w:cs="Calibri"/>
          <w:sz w:val="24"/>
          <w:szCs w:val="24"/>
        </w:rPr>
        <w:t xml:space="preserve"> Ταυτόχρονα, μπορούν να επικοινωνούν μεταξύ τους και να οργανώνουν καλύτερα την εργασία τους μέσα από την Κουβεντούλα</w:t>
      </w:r>
      <w:r w:rsidR="007542DC">
        <w:rPr>
          <w:rFonts w:ascii="Calibri" w:hAnsi="Calibri" w:cs="Calibri"/>
          <w:sz w:val="24"/>
          <w:szCs w:val="24"/>
        </w:rPr>
        <w:t>.</w:t>
      </w:r>
      <w:r w:rsidR="00B03DAE" w:rsidRPr="00B03DAE">
        <w:rPr>
          <w:rFonts w:ascii="Calibri" w:hAnsi="Calibri" w:cs="Calibri"/>
          <w:sz w:val="24"/>
          <w:szCs w:val="24"/>
        </w:rPr>
        <w:t xml:space="preserve"> </w:t>
      </w:r>
    </w:p>
    <w:p w14:paraId="18CAF1A4" w14:textId="77777777" w:rsidR="00A10726" w:rsidRDefault="00B03DAE" w:rsidP="00A10726">
      <w:pPr>
        <w:jc w:val="center"/>
        <w:rPr>
          <w:rFonts w:ascii="Calibri" w:hAnsi="Calibri" w:cs="Calibri"/>
          <w:sz w:val="24"/>
          <w:szCs w:val="24"/>
        </w:rPr>
      </w:pPr>
      <w:r w:rsidRPr="00B03DAE">
        <w:rPr>
          <w:rFonts w:ascii="Calibri" w:hAnsi="Calibri" w:cs="Calibri"/>
          <w:noProof/>
          <w:sz w:val="24"/>
          <w:szCs w:val="24"/>
        </w:rPr>
        <w:drawing>
          <wp:inline distT="0" distB="0" distL="0" distR="0" wp14:anchorId="7871D4D2" wp14:editId="05434700">
            <wp:extent cx="3546362" cy="1178062"/>
            <wp:effectExtent l="0" t="0" r="0" b="3175"/>
            <wp:docPr id="33" name="Εικόνα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657142" cy="1214862"/>
                    </a:xfrm>
                    <a:prstGeom prst="rect">
                      <a:avLst/>
                    </a:prstGeom>
                  </pic:spPr>
                </pic:pic>
              </a:graphicData>
            </a:graphic>
          </wp:inline>
        </w:drawing>
      </w:r>
    </w:p>
    <w:p w14:paraId="21385CAB" w14:textId="3CA4D687" w:rsidR="006143D9" w:rsidRPr="004600FF" w:rsidRDefault="00A10726" w:rsidP="00A10726">
      <w:pPr>
        <w:jc w:val="center"/>
        <w:rPr>
          <w:rFonts w:ascii="Calibri" w:hAnsi="Calibri" w:cs="Calibri"/>
          <w:sz w:val="24"/>
          <w:szCs w:val="24"/>
        </w:rPr>
      </w:pPr>
      <w:r w:rsidRPr="00A4220D">
        <w:rPr>
          <w:rFonts w:ascii="Calibri" w:hAnsi="Calibri" w:cs="Calibri"/>
          <w:noProof/>
          <w:sz w:val="24"/>
          <w:szCs w:val="24"/>
        </w:rPr>
        <w:lastRenderedPageBreak/>
        <w:drawing>
          <wp:inline distT="0" distB="0" distL="0" distR="0" wp14:anchorId="44F8E7BB" wp14:editId="5FD029B9">
            <wp:extent cx="2842487" cy="852692"/>
            <wp:effectExtent l="0" t="0" r="0" b="5080"/>
            <wp:docPr id="22" name="Εικόνα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866210" cy="859808"/>
                    </a:xfrm>
                    <a:prstGeom prst="rect">
                      <a:avLst/>
                    </a:prstGeom>
                  </pic:spPr>
                </pic:pic>
              </a:graphicData>
            </a:graphic>
          </wp:inline>
        </w:drawing>
      </w:r>
    </w:p>
    <w:p w14:paraId="7BC0FD6B" w14:textId="013229D0" w:rsidR="00BD2939" w:rsidRPr="00B03DAE" w:rsidRDefault="00B5190C" w:rsidP="00B03DAE">
      <w:pPr>
        <w:pStyle w:val="1"/>
        <w:rPr>
          <w:sz w:val="36"/>
          <w:szCs w:val="36"/>
        </w:rPr>
      </w:pPr>
      <w:r w:rsidRPr="006D51C0">
        <w:rPr>
          <w:sz w:val="36"/>
          <w:szCs w:val="36"/>
        </w:rPr>
        <w:t>Φάση 4: Σύγχρονη, Μελέτη της ενότητας, κατάκτηση γνώσης, ανατροφοδότηση</w:t>
      </w:r>
    </w:p>
    <w:p w14:paraId="2E0D7FF5" w14:textId="02B0319B" w:rsidR="00BD2939" w:rsidRDefault="00BD2939" w:rsidP="00BD2939">
      <w:pPr>
        <w:jc w:val="both"/>
      </w:pPr>
      <w:r>
        <w:t xml:space="preserve">Οι μαθητές μπαίνοντας στο περιβάλλον της σύγχρονης τάξης </w:t>
      </w:r>
      <w:proofErr w:type="spellStart"/>
      <w:r>
        <w:rPr>
          <w:lang w:val="en-US"/>
        </w:rPr>
        <w:t>Webex</w:t>
      </w:r>
      <w:proofErr w:type="spellEnd"/>
      <w:r>
        <w:t xml:space="preserve"> απαντούν σε ερωτήσεις κατανόησης και </w:t>
      </w:r>
      <w:r w:rsidR="000D1DF0">
        <w:t xml:space="preserve">ατομικής </w:t>
      </w:r>
      <w:r>
        <w:t xml:space="preserve">αξιολόγησης μέσα από το εργαλείο </w:t>
      </w:r>
      <w:proofErr w:type="spellStart"/>
      <w:r>
        <w:rPr>
          <w:lang w:val="en-US"/>
        </w:rPr>
        <w:t>Webex</w:t>
      </w:r>
      <w:proofErr w:type="spellEnd"/>
      <w:r w:rsidRPr="00BD2939">
        <w:t xml:space="preserve"> </w:t>
      </w:r>
      <w:r>
        <w:rPr>
          <w:lang w:val="en-US"/>
        </w:rPr>
        <w:t>Polling</w:t>
      </w:r>
      <w:r w:rsidRPr="00BD2939">
        <w:t xml:space="preserve">. </w:t>
      </w:r>
    </w:p>
    <w:p w14:paraId="65D3426A" w14:textId="1179C6E5" w:rsidR="006415A6" w:rsidRDefault="006415A6" w:rsidP="006415A6">
      <w:pPr>
        <w:jc w:val="center"/>
      </w:pPr>
      <w:r w:rsidRPr="006415A6">
        <w:rPr>
          <w:noProof/>
        </w:rPr>
        <w:drawing>
          <wp:inline distT="0" distB="0" distL="0" distR="0" wp14:anchorId="1021E44D" wp14:editId="0D9D5063">
            <wp:extent cx="1492211" cy="2074812"/>
            <wp:effectExtent l="0" t="0" r="0" b="1905"/>
            <wp:docPr id="34" name="Εικόνα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492211" cy="2074812"/>
                    </a:xfrm>
                    <a:prstGeom prst="rect">
                      <a:avLst/>
                    </a:prstGeom>
                  </pic:spPr>
                </pic:pic>
              </a:graphicData>
            </a:graphic>
          </wp:inline>
        </w:drawing>
      </w:r>
    </w:p>
    <w:p w14:paraId="07CFF24C" w14:textId="275FFFBA" w:rsidR="00503759" w:rsidRDefault="00503759" w:rsidP="001135BB">
      <w:pPr>
        <w:jc w:val="both"/>
      </w:pPr>
      <w:r>
        <w:t xml:space="preserve">Ακολουθεί </w:t>
      </w:r>
      <w:r w:rsidR="00BB1BE6">
        <w:t>ανατροφοδότηση, μέσα από τ</w:t>
      </w:r>
      <w:r>
        <w:t>ο</w:t>
      </w:r>
      <w:r w:rsidR="00BB1BE6">
        <w:t>ν</w:t>
      </w:r>
      <w:r>
        <w:t xml:space="preserve"> διαμοιρασμό της ομαδικής συνεργατικής εργασίας στο </w:t>
      </w:r>
      <w:r>
        <w:rPr>
          <w:lang w:val="en-US"/>
        </w:rPr>
        <w:t>Wiki</w:t>
      </w:r>
      <w:r w:rsidR="001135BB">
        <w:t xml:space="preserve"> από την εκπαιδευτικό. Η κάθε ομάδα παρουσιάζει στην τάξη το θέμα που επιμελήθηκε, τα παιδιά ανταλλάσσουν εντυπώσεις και συζητούν για κάθε παρουσίαση. Η εκπαιδευτικός αξιολογεί </w:t>
      </w:r>
      <w:r w:rsidR="00125D05">
        <w:t xml:space="preserve">ομαδικά και ατομικά </w:t>
      </w:r>
      <w:r w:rsidR="001135BB">
        <w:t>την ενεργή συμμετοχή των μαθητών και το βαθμό εμπέδωσης της διδαχθείσας ενότητας.</w:t>
      </w:r>
    </w:p>
    <w:p w14:paraId="3B06E571" w14:textId="08656DA5" w:rsidR="00063EBB" w:rsidRDefault="00191D62" w:rsidP="001135BB">
      <w:pPr>
        <w:jc w:val="both"/>
      </w:pPr>
      <w:r>
        <w:t>Κατόπιν ξεκινά η διδασκαλία του νέου θέματος της ίδιας ενότητας, που αφορά στην αρχιτεκτονική του Παρθενώνα και στα χρώματα των μνημείων και των αγαλμάτων.</w:t>
      </w:r>
      <w:r w:rsidR="00DB6F90">
        <w:t xml:space="preserve"> Γίνεται παρουσίαση αρχείου </w:t>
      </w:r>
      <w:proofErr w:type="spellStart"/>
      <w:r w:rsidR="00DB6F90">
        <w:rPr>
          <w:lang w:val="en-US"/>
        </w:rPr>
        <w:t>Powerpoint</w:t>
      </w:r>
      <w:proofErr w:type="spellEnd"/>
      <w:r w:rsidR="00DB6F90" w:rsidRPr="00DB6F90">
        <w:t xml:space="preserve"> </w:t>
      </w:r>
      <w:r w:rsidR="00703638">
        <w:t xml:space="preserve">με οπτικό υλικό. </w:t>
      </w:r>
      <w:r w:rsidR="00DB6F90">
        <w:t xml:space="preserve"> </w:t>
      </w:r>
      <w:r w:rsidR="00703638">
        <w:t>Τ</w:t>
      </w:r>
      <w:r w:rsidR="00DB6F90">
        <w:t>αυτόχρον</w:t>
      </w:r>
      <w:r w:rsidR="00703638">
        <w:t>α γίνεται</w:t>
      </w:r>
      <w:r w:rsidR="00DB6F90">
        <w:t xml:space="preserve"> σχολιασμ</w:t>
      </w:r>
      <w:r w:rsidR="00703638">
        <w:t>ός</w:t>
      </w:r>
      <w:r w:rsidR="00DB6F90">
        <w:t xml:space="preserve"> και συζήτηση από τα παιδιά.</w:t>
      </w:r>
      <w:r w:rsidR="00AF515E">
        <w:t xml:space="preserve"> Ενισχύεται η </w:t>
      </w:r>
      <w:proofErr w:type="spellStart"/>
      <w:r w:rsidR="00AF515E">
        <w:t>αυτοέκφραση</w:t>
      </w:r>
      <w:proofErr w:type="spellEnd"/>
      <w:r w:rsidR="00AF515E">
        <w:t xml:space="preserve"> και η ελευθερία στον λόγο.</w:t>
      </w:r>
    </w:p>
    <w:p w14:paraId="362C00A6" w14:textId="5121B280" w:rsidR="00063EBB" w:rsidRDefault="00063EBB" w:rsidP="001135BB">
      <w:pPr>
        <w:jc w:val="both"/>
      </w:pPr>
    </w:p>
    <w:p w14:paraId="14C9BC4F" w14:textId="1A49D414" w:rsidR="00063EBB" w:rsidRDefault="00063EBB" w:rsidP="001135BB">
      <w:pPr>
        <w:jc w:val="both"/>
      </w:pPr>
    </w:p>
    <w:p w14:paraId="1D59D1A5" w14:textId="19CC5A45" w:rsidR="00063EBB" w:rsidRDefault="00063EBB" w:rsidP="001135BB">
      <w:pPr>
        <w:jc w:val="both"/>
      </w:pPr>
    </w:p>
    <w:p w14:paraId="5CB78B3C" w14:textId="77777777" w:rsidR="00063EBB" w:rsidRDefault="00063EBB" w:rsidP="001135BB">
      <w:pPr>
        <w:jc w:val="both"/>
      </w:pPr>
    </w:p>
    <w:p w14:paraId="0AF4F4C7" w14:textId="006C7B01" w:rsidR="00063EBB" w:rsidRDefault="00063EBB" w:rsidP="001135BB">
      <w:pPr>
        <w:jc w:val="both"/>
      </w:pPr>
      <w:r>
        <w:object w:dxaOrig="1536" w:dyaOrig="993" w14:anchorId="0FF4794A">
          <v:shape id="_x0000_i1026" type="#_x0000_t75" style="width:77.25pt;height:49.5pt" o:ole="">
            <v:imagedata r:id="rId47" o:title=""/>
          </v:shape>
          <o:OLEObject Type="Embed" ProgID="PowerPoint.Show.12" ShapeID="_x0000_i1026" DrawAspect="Icon" ObjectID="_1685360476" r:id="rId48"/>
        </w:object>
      </w:r>
      <w:r>
        <w:tab/>
      </w:r>
      <w:r>
        <w:tab/>
      </w:r>
      <w:r w:rsidRPr="00063EBB">
        <w:rPr>
          <w:noProof/>
        </w:rPr>
        <w:drawing>
          <wp:inline distT="0" distB="0" distL="0" distR="0" wp14:anchorId="2122EF2E" wp14:editId="0E8E5663">
            <wp:extent cx="2838567" cy="1590158"/>
            <wp:effectExtent l="0" t="0" r="0" b="0"/>
            <wp:docPr id="35" name="Εικόνα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848798" cy="1595889"/>
                    </a:xfrm>
                    <a:prstGeom prst="rect">
                      <a:avLst/>
                    </a:prstGeom>
                  </pic:spPr>
                </pic:pic>
              </a:graphicData>
            </a:graphic>
          </wp:inline>
        </w:drawing>
      </w:r>
    </w:p>
    <w:p w14:paraId="38F579BD" w14:textId="20942D93" w:rsidR="00063EBB" w:rsidRDefault="00701BFC" w:rsidP="001135BB">
      <w:pPr>
        <w:jc w:val="both"/>
      </w:pPr>
      <w:r>
        <w:t xml:space="preserve">Στο τέλος της διδακτικής διαδικασίας αξιοποιούνται παιγνιώδεις </w:t>
      </w:r>
      <w:proofErr w:type="spellStart"/>
      <w:r>
        <w:t>διαδραστικές</w:t>
      </w:r>
      <w:proofErr w:type="spellEnd"/>
      <w:r>
        <w:t xml:space="preserve"> δραστηριότητες εμπέδωσης, στις οποίες συμμετέχουν όλα τα παιδιά.</w:t>
      </w:r>
      <w:r w:rsidR="00FF590D">
        <w:t xml:space="preserve"> Αξιοποιείται μαθησιακό αντικείμενο από το </w:t>
      </w:r>
      <w:proofErr w:type="spellStart"/>
      <w:r w:rsidR="00FF590D">
        <w:t>Φωτόδεντρο</w:t>
      </w:r>
      <w:proofErr w:type="spellEnd"/>
      <w:r w:rsidR="00FF590D">
        <w:t xml:space="preserve"> και παιχνίδια από την παιδική ενότητα στην ιστοσελίδα του Μουσείου Ακρόπολης.</w:t>
      </w:r>
    </w:p>
    <w:p w14:paraId="6FA51D8B" w14:textId="77777777" w:rsidR="003B0724" w:rsidRDefault="003B0724" w:rsidP="001135BB">
      <w:pPr>
        <w:jc w:val="both"/>
      </w:pPr>
    </w:p>
    <w:p w14:paraId="5C6E0F67" w14:textId="1F3A8803" w:rsidR="00A56BC2" w:rsidRPr="00DB6F90" w:rsidRDefault="00A56BC2" w:rsidP="00A56BC2">
      <w:pPr>
        <w:jc w:val="center"/>
      </w:pPr>
      <w:r w:rsidRPr="00A56BC2">
        <w:rPr>
          <w:noProof/>
        </w:rPr>
        <w:drawing>
          <wp:inline distT="0" distB="0" distL="0" distR="0" wp14:anchorId="23808B32" wp14:editId="0FBC48A8">
            <wp:extent cx="2861007" cy="1570350"/>
            <wp:effectExtent l="0" t="0" r="0" b="0"/>
            <wp:docPr id="36" name="Εικόνα 36">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Εικόνα 36">
                      <a:hlinkClick r:id="rId50"/>
                    </pic:cNvPr>
                    <pic:cNvPicPr/>
                  </pic:nvPicPr>
                  <pic:blipFill>
                    <a:blip r:embed="rId51"/>
                    <a:stretch>
                      <a:fillRect/>
                    </a:stretch>
                  </pic:blipFill>
                  <pic:spPr>
                    <a:xfrm>
                      <a:off x="0" y="0"/>
                      <a:ext cx="2868824" cy="1574641"/>
                    </a:xfrm>
                    <a:prstGeom prst="rect">
                      <a:avLst/>
                    </a:prstGeom>
                  </pic:spPr>
                </pic:pic>
              </a:graphicData>
            </a:graphic>
          </wp:inline>
        </w:drawing>
      </w:r>
    </w:p>
    <w:p w14:paraId="0951ACE1" w14:textId="77777777" w:rsidR="003B6CBF" w:rsidRPr="00503759" w:rsidRDefault="003B6CBF" w:rsidP="003B6CBF">
      <w:pPr>
        <w:jc w:val="both"/>
        <w:rPr>
          <w:rFonts w:ascii="Calibri" w:hAnsi="Calibri" w:cs="Calibri"/>
          <w:color w:val="2E74B5" w:themeColor="accent5" w:themeShade="BF"/>
          <w:sz w:val="24"/>
          <w:szCs w:val="24"/>
        </w:rPr>
      </w:pPr>
    </w:p>
    <w:p w14:paraId="3EA07B31" w14:textId="03E2B36D" w:rsidR="00B76585" w:rsidRDefault="00147150" w:rsidP="00147150">
      <w:pPr>
        <w:jc w:val="center"/>
        <w:rPr>
          <w:sz w:val="24"/>
          <w:szCs w:val="24"/>
        </w:rPr>
      </w:pPr>
      <w:r w:rsidRPr="00147150">
        <w:rPr>
          <w:noProof/>
          <w:sz w:val="24"/>
          <w:szCs w:val="24"/>
        </w:rPr>
        <w:drawing>
          <wp:inline distT="0" distB="0" distL="0" distR="0" wp14:anchorId="0D295BA8" wp14:editId="2026FC5E">
            <wp:extent cx="2844177" cy="1930932"/>
            <wp:effectExtent l="0" t="0" r="0" b="0"/>
            <wp:docPr id="37" name="Εικόνα 37">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Εικόνα 37">
                      <a:hlinkClick r:id="rId26"/>
                    </pic:cNvPr>
                    <pic:cNvPicPr/>
                  </pic:nvPicPr>
                  <pic:blipFill>
                    <a:blip r:embed="rId52"/>
                    <a:stretch>
                      <a:fillRect/>
                    </a:stretch>
                  </pic:blipFill>
                  <pic:spPr>
                    <a:xfrm>
                      <a:off x="0" y="0"/>
                      <a:ext cx="2870339" cy="1948694"/>
                    </a:xfrm>
                    <a:prstGeom prst="rect">
                      <a:avLst/>
                    </a:prstGeom>
                  </pic:spPr>
                </pic:pic>
              </a:graphicData>
            </a:graphic>
          </wp:inline>
        </w:drawing>
      </w:r>
    </w:p>
    <w:p w14:paraId="63F9240F" w14:textId="77777777" w:rsidR="006D5827" w:rsidRDefault="006D5827" w:rsidP="008C5368">
      <w:pPr>
        <w:pStyle w:val="1"/>
        <w:rPr>
          <w:sz w:val="36"/>
          <w:szCs w:val="36"/>
        </w:rPr>
      </w:pPr>
    </w:p>
    <w:p w14:paraId="39B7A467" w14:textId="73276B9C" w:rsidR="008C5368" w:rsidRDefault="008C5368" w:rsidP="00FB1020">
      <w:pPr>
        <w:pStyle w:val="1"/>
        <w:jc w:val="both"/>
        <w:rPr>
          <w:sz w:val="36"/>
          <w:szCs w:val="36"/>
        </w:rPr>
      </w:pPr>
      <w:r w:rsidRPr="006D51C0">
        <w:rPr>
          <w:sz w:val="36"/>
          <w:szCs w:val="36"/>
        </w:rPr>
        <w:t xml:space="preserve">Φάση </w:t>
      </w:r>
      <w:r>
        <w:rPr>
          <w:sz w:val="36"/>
          <w:szCs w:val="36"/>
        </w:rPr>
        <w:t>5</w:t>
      </w:r>
      <w:r w:rsidRPr="006D51C0">
        <w:rPr>
          <w:sz w:val="36"/>
          <w:szCs w:val="36"/>
        </w:rPr>
        <w:t xml:space="preserve">: </w:t>
      </w:r>
      <w:r>
        <w:rPr>
          <w:sz w:val="36"/>
          <w:szCs w:val="36"/>
        </w:rPr>
        <w:t>Ασ</w:t>
      </w:r>
      <w:r w:rsidRPr="006D51C0">
        <w:rPr>
          <w:sz w:val="36"/>
          <w:szCs w:val="36"/>
        </w:rPr>
        <w:t xml:space="preserve">ύγχρονη, </w:t>
      </w:r>
      <w:r>
        <w:rPr>
          <w:sz w:val="36"/>
          <w:szCs w:val="36"/>
        </w:rPr>
        <w:t xml:space="preserve">Αξιολόγηση, </w:t>
      </w:r>
      <w:r w:rsidRPr="006D51C0">
        <w:rPr>
          <w:sz w:val="36"/>
          <w:szCs w:val="36"/>
        </w:rPr>
        <w:t>ανατροφοδότηση</w:t>
      </w:r>
      <w:r>
        <w:rPr>
          <w:sz w:val="36"/>
          <w:szCs w:val="36"/>
        </w:rPr>
        <w:t>, δημιουργική απασχόληση, επικοινωνία και ανταλλαγή απόψεων</w:t>
      </w:r>
    </w:p>
    <w:p w14:paraId="4A582D84" w14:textId="79B8ACA8" w:rsidR="005F6402" w:rsidRDefault="005F6402" w:rsidP="005F6402">
      <w:pPr>
        <w:jc w:val="both"/>
      </w:pPr>
      <w:r>
        <w:t>Η εκπαιδευτικός, στο πλαίσιο της αξιολόγησης</w:t>
      </w:r>
      <w:r w:rsidR="00D740F6">
        <w:t xml:space="preserve"> σε ατομικό επίπεδο</w:t>
      </w:r>
      <w:r>
        <w:t>, αναθέτει στους μαθητές μέχρι το επόμενο σύγχρονο μάθημα να κάνουν μία άσκηση Σωστού</w:t>
      </w:r>
      <w:r w:rsidRPr="005F6402">
        <w:t>-</w:t>
      </w:r>
      <w:r>
        <w:t xml:space="preserve">Λάθους από τις Ασκήσεις στην </w:t>
      </w:r>
      <w:r>
        <w:rPr>
          <w:lang w:val="en-US"/>
        </w:rPr>
        <w:t>e</w:t>
      </w:r>
      <w:r w:rsidRPr="005F6402">
        <w:t>-</w:t>
      </w:r>
      <w:r>
        <w:rPr>
          <w:lang w:val="en-US"/>
        </w:rPr>
        <w:t>class</w:t>
      </w:r>
      <w:r w:rsidRPr="005F6402">
        <w:t xml:space="preserve">. </w:t>
      </w:r>
      <w:r>
        <w:t>Επιπλέον, τους προτείνει τρεις επιπλέον προαιρετικές δραστηριότητες εμπέδωσης, ανατροφοδότησης και δημιουργικής απασχόλησης.</w:t>
      </w:r>
    </w:p>
    <w:p w14:paraId="7992A4F5" w14:textId="77C9C7C3" w:rsidR="00561231" w:rsidRDefault="00561231" w:rsidP="00561231">
      <w:pPr>
        <w:jc w:val="center"/>
      </w:pPr>
      <w:r w:rsidRPr="00561231">
        <w:rPr>
          <w:noProof/>
        </w:rPr>
        <w:drawing>
          <wp:inline distT="0" distB="0" distL="0" distR="0" wp14:anchorId="13018A57" wp14:editId="48902ED4">
            <wp:extent cx="2165389" cy="1072266"/>
            <wp:effectExtent l="0" t="0" r="6350" b="0"/>
            <wp:docPr id="39" name="Εικόνα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179702" cy="1079354"/>
                    </a:xfrm>
                    <a:prstGeom prst="rect">
                      <a:avLst/>
                    </a:prstGeom>
                  </pic:spPr>
                </pic:pic>
              </a:graphicData>
            </a:graphic>
          </wp:inline>
        </w:drawing>
      </w:r>
    </w:p>
    <w:p w14:paraId="21A6B6F7" w14:textId="3C7A8876" w:rsidR="00E21C32" w:rsidRDefault="00E21C32" w:rsidP="005F6402">
      <w:pPr>
        <w:jc w:val="both"/>
      </w:pPr>
      <w:r>
        <w:t xml:space="preserve">Συγκεκριμένα, τα παιδιά μπορούν να μπουν στα Πολυμέσα και να παρατηρήσουν φωτογραφίες από τις Καρυάτιδες στο Μουσείο της Ακρόπολης και από την Καρυάτιδα στο Μουσείο του Λονδίνου. Κατόπιν, μπορούν να μπουν στο εργαλείο της </w:t>
      </w:r>
      <w:r>
        <w:rPr>
          <w:lang w:val="en-US"/>
        </w:rPr>
        <w:t>e</w:t>
      </w:r>
      <w:r w:rsidRPr="00E21C32">
        <w:t>-</w:t>
      </w:r>
      <w:r>
        <w:rPr>
          <w:lang w:val="en-US"/>
        </w:rPr>
        <w:t>class</w:t>
      </w:r>
      <w:r w:rsidRPr="00E21C32">
        <w:t xml:space="preserve"> </w:t>
      </w:r>
      <w:r w:rsidR="00F97314">
        <w:t>«</w:t>
      </w:r>
      <w:r>
        <w:t>Συζητήσεις</w:t>
      </w:r>
      <w:r w:rsidR="00F97314">
        <w:t>»</w:t>
      </w:r>
      <w:r>
        <w:t xml:space="preserve"> στο θέμα: «Οι Καρυάτιδες» και να εκφράσουν </w:t>
      </w:r>
      <w:r w:rsidR="00F97314">
        <w:t xml:space="preserve"> με ποιον τρόπο θα μπορούσαμε, ως κράτος, να διεκδικήσουμε την «χαμένη» Καρυάτιδα.</w:t>
      </w:r>
    </w:p>
    <w:p w14:paraId="1FD4E08C" w14:textId="7A56D54F" w:rsidR="00AD1E7B" w:rsidRDefault="00E50EAD" w:rsidP="00EF467A">
      <w:r w:rsidRPr="00E50EAD">
        <w:rPr>
          <w:noProof/>
        </w:rPr>
        <w:drawing>
          <wp:inline distT="0" distB="0" distL="0" distR="0" wp14:anchorId="260E754A" wp14:editId="786A0403">
            <wp:extent cx="2159634" cy="1060255"/>
            <wp:effectExtent l="0" t="0" r="0" b="6985"/>
            <wp:docPr id="38" name="Εικόνα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2182599" cy="1071530"/>
                    </a:xfrm>
                    <a:prstGeom prst="rect">
                      <a:avLst/>
                    </a:prstGeom>
                  </pic:spPr>
                </pic:pic>
              </a:graphicData>
            </a:graphic>
          </wp:inline>
        </w:drawing>
      </w:r>
    </w:p>
    <w:p w14:paraId="20A0AB6E" w14:textId="63C43CA1" w:rsidR="00AD1E7B" w:rsidRDefault="00AD1E7B" w:rsidP="00AD1E7B">
      <w:r>
        <w:rPr>
          <w:noProof/>
        </w:rPr>
        <w:drawing>
          <wp:inline distT="0" distB="0" distL="0" distR="0" wp14:anchorId="5956F45F" wp14:editId="6034B3BF">
            <wp:extent cx="2866616" cy="1425406"/>
            <wp:effectExtent l="0" t="0" r="0" b="3810"/>
            <wp:docPr id="40" name="Εικόνα 1">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Εικόνα 1">
                      <a:hlinkClick r:id="rId55"/>
                    </pic:cNvPr>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878043" cy="1431088"/>
                    </a:xfrm>
                    <a:prstGeom prst="rect">
                      <a:avLst/>
                    </a:prstGeom>
                    <a:noFill/>
                    <a:ln>
                      <a:noFill/>
                    </a:ln>
                  </pic:spPr>
                </pic:pic>
              </a:graphicData>
            </a:graphic>
          </wp:inline>
        </w:drawing>
      </w:r>
      <w:r>
        <w:tab/>
      </w:r>
      <w:r w:rsidRPr="00AD1E7B">
        <w:rPr>
          <w:noProof/>
        </w:rPr>
        <w:drawing>
          <wp:inline distT="0" distB="0" distL="0" distR="0" wp14:anchorId="5AA065E4" wp14:editId="35FA94E6">
            <wp:extent cx="2018584" cy="2807399"/>
            <wp:effectExtent l="0" t="0" r="1270" b="0"/>
            <wp:docPr id="41" name="Εικόνα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2040686" cy="2838138"/>
                    </a:xfrm>
                    <a:prstGeom prst="rect">
                      <a:avLst/>
                    </a:prstGeom>
                  </pic:spPr>
                </pic:pic>
              </a:graphicData>
            </a:graphic>
          </wp:inline>
        </w:drawing>
      </w:r>
    </w:p>
    <w:p w14:paraId="4B3BE77F" w14:textId="4AE5268C" w:rsidR="00AD1E7B" w:rsidRDefault="00AD1E7B" w:rsidP="00E50EAD">
      <w:pPr>
        <w:jc w:val="center"/>
      </w:pPr>
    </w:p>
    <w:p w14:paraId="1765ED09" w14:textId="4023B1F6" w:rsidR="00561231" w:rsidRDefault="0031002B" w:rsidP="00B12BDE">
      <w:pPr>
        <w:jc w:val="both"/>
      </w:pPr>
      <w:r>
        <w:t>Επίσης, μπορούν να εκτυπώσουν από τα Έγγραφα μία ζωγραφιά με μία Καρυάτιδα και να την χρωματίσουν</w:t>
      </w:r>
      <w:r w:rsidR="00B12BDE">
        <w:t>, όπως και</w:t>
      </w:r>
      <w:r>
        <w:t xml:space="preserve"> να παρακολουθήσουν</w:t>
      </w:r>
      <w:r w:rsidR="00B12BDE">
        <w:t xml:space="preserve"> από την Εκπαιδευτική Τηλεόραση εκπαιδευτική ταινία με θέμα: «</w:t>
      </w:r>
      <w:r w:rsidR="00B12BDE" w:rsidRPr="00B12BDE">
        <w:t>Παρθενώνας: μέτρο και τελειότητα</w:t>
      </w:r>
      <w:r w:rsidR="00B12BDE">
        <w:t>»</w:t>
      </w:r>
      <w:r w:rsidR="00DA057F">
        <w:t>.</w:t>
      </w:r>
    </w:p>
    <w:p w14:paraId="346F09AD" w14:textId="77777777" w:rsidR="002E0C74" w:rsidRDefault="002E0C74" w:rsidP="00B12BDE">
      <w:pPr>
        <w:jc w:val="both"/>
      </w:pPr>
    </w:p>
    <w:p w14:paraId="6014C80C" w14:textId="22D30D7D" w:rsidR="002E0C74" w:rsidRDefault="002E0C74" w:rsidP="00DA057F">
      <w:pPr>
        <w:jc w:val="center"/>
      </w:pPr>
      <w:r w:rsidRPr="002E0C74">
        <w:rPr>
          <w:noProof/>
        </w:rPr>
        <w:drawing>
          <wp:inline distT="0" distB="0" distL="0" distR="0" wp14:anchorId="355E04E2" wp14:editId="377FE291">
            <wp:extent cx="1666116" cy="2540415"/>
            <wp:effectExtent l="0" t="0" r="0" b="0"/>
            <wp:docPr id="43" name="Εικόνα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1673608" cy="2551839"/>
                    </a:xfrm>
                    <a:prstGeom prst="rect">
                      <a:avLst/>
                    </a:prstGeom>
                  </pic:spPr>
                </pic:pic>
              </a:graphicData>
            </a:graphic>
          </wp:inline>
        </w:drawing>
      </w:r>
      <w:r>
        <w:t xml:space="preserve">               </w:t>
      </w:r>
    </w:p>
    <w:p w14:paraId="15B92D82" w14:textId="77777777" w:rsidR="002E0C74" w:rsidRDefault="002E0C74" w:rsidP="00DA057F">
      <w:pPr>
        <w:jc w:val="center"/>
      </w:pPr>
    </w:p>
    <w:p w14:paraId="52728E6B" w14:textId="108F2F43" w:rsidR="00DA057F" w:rsidRPr="00E21C32" w:rsidRDefault="00DA057F" w:rsidP="00DA057F">
      <w:pPr>
        <w:jc w:val="center"/>
      </w:pPr>
      <w:r w:rsidRPr="00DA057F">
        <w:rPr>
          <w:noProof/>
        </w:rPr>
        <w:drawing>
          <wp:inline distT="0" distB="0" distL="0" distR="0" wp14:anchorId="5B50F49D" wp14:editId="422452F6">
            <wp:extent cx="1395554" cy="1430503"/>
            <wp:effectExtent l="0" t="0" r="0" b="0"/>
            <wp:docPr id="42" name="Εικόνα 42">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Εικόνα 42">
                      <a:hlinkClick r:id="rId59"/>
                    </pic:cNvPr>
                    <pic:cNvPicPr/>
                  </pic:nvPicPr>
                  <pic:blipFill>
                    <a:blip r:embed="rId60"/>
                    <a:stretch>
                      <a:fillRect/>
                    </a:stretch>
                  </pic:blipFill>
                  <pic:spPr>
                    <a:xfrm>
                      <a:off x="0" y="0"/>
                      <a:ext cx="1409299" cy="1444592"/>
                    </a:xfrm>
                    <a:prstGeom prst="rect">
                      <a:avLst/>
                    </a:prstGeom>
                  </pic:spPr>
                </pic:pic>
              </a:graphicData>
            </a:graphic>
          </wp:inline>
        </w:drawing>
      </w:r>
    </w:p>
    <w:p w14:paraId="288E8561" w14:textId="3251EAB2" w:rsidR="008C5368" w:rsidRPr="00503759" w:rsidRDefault="002E0C74" w:rsidP="002E0C74">
      <w:pPr>
        <w:rPr>
          <w:sz w:val="24"/>
          <w:szCs w:val="24"/>
        </w:rPr>
      </w:pPr>
      <w:r>
        <w:rPr>
          <w:sz w:val="24"/>
          <w:szCs w:val="24"/>
        </w:rPr>
        <w:t>Στο τέλος του σύγχρονου μαθήματος γίνεται σύνοψη, δίνονται ξανά οι οδηγίες μελέτης και ακολουθεί ο αποχαιρετισμός.</w:t>
      </w:r>
    </w:p>
    <w:p w14:paraId="6A1FE683" w14:textId="64DB0D2C" w:rsidR="00B76585" w:rsidRPr="00503759" w:rsidRDefault="00B76585" w:rsidP="00B4456B">
      <w:pPr>
        <w:jc w:val="both"/>
        <w:rPr>
          <w:sz w:val="24"/>
          <w:szCs w:val="24"/>
        </w:rPr>
      </w:pPr>
    </w:p>
    <w:p w14:paraId="42954C2B" w14:textId="77777777" w:rsidR="00B76585" w:rsidRPr="00503759" w:rsidRDefault="00B76585" w:rsidP="00B4456B">
      <w:pPr>
        <w:jc w:val="both"/>
        <w:rPr>
          <w:sz w:val="24"/>
          <w:szCs w:val="24"/>
        </w:rPr>
      </w:pPr>
    </w:p>
    <w:p w14:paraId="74F3CACC" w14:textId="38319012" w:rsidR="00FF1AEC" w:rsidRPr="00503759" w:rsidRDefault="00FF1AEC" w:rsidP="00B4456B">
      <w:pPr>
        <w:jc w:val="both"/>
        <w:rPr>
          <w:sz w:val="24"/>
          <w:szCs w:val="24"/>
        </w:rPr>
      </w:pPr>
    </w:p>
    <w:sectPr w:rsidR="00FF1AEC" w:rsidRPr="00503759" w:rsidSect="00550319">
      <w:headerReference w:type="default" r:id="rId61"/>
      <w:footerReference w:type="default" r:id="rId62"/>
      <w:pgSz w:w="11906" w:h="16838"/>
      <w:pgMar w:top="1440" w:right="1800" w:bottom="1440" w:left="180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03E6BE" w14:textId="77777777" w:rsidR="00E15C5F" w:rsidRDefault="00E15C5F" w:rsidP="00943241">
      <w:pPr>
        <w:spacing w:after="0" w:line="240" w:lineRule="auto"/>
      </w:pPr>
      <w:r>
        <w:separator/>
      </w:r>
    </w:p>
  </w:endnote>
  <w:endnote w:type="continuationSeparator" w:id="0">
    <w:p w14:paraId="55D2EB9D" w14:textId="77777777" w:rsidR="00E15C5F" w:rsidRDefault="00E15C5F" w:rsidP="00943241">
      <w:pPr>
        <w:spacing w:after="0" w:line="240" w:lineRule="auto"/>
      </w:pPr>
      <w:r>
        <w:continuationSeparator/>
      </w:r>
    </w:p>
  </w:endnote>
  <w:endnote w:type="continuationNotice" w:id="1">
    <w:p w14:paraId="504DFD0D" w14:textId="77777777" w:rsidR="00E15C5F" w:rsidRDefault="00E15C5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Light">
    <w:panose1 w:val="020F0302020204030204"/>
    <w:charset w:val="A1"/>
    <w:family w:val="swiss"/>
    <w:pitch w:val="variable"/>
    <w:sig w:usb0="E4002EFF" w:usb1="C000247B" w:usb2="00000009" w:usb3="00000000" w:csb0="000001FF" w:csb1="00000000"/>
  </w:font>
  <w:font w:name="Calibri">
    <w:panose1 w:val="020F0502020204030204"/>
    <w:charset w:val="A1"/>
    <w:family w:val="swiss"/>
    <w:pitch w:val="variable"/>
    <w:sig w:usb0="E4002EFF" w:usb1="C000247B" w:usb2="00000009" w:usb3="00000000" w:csb0="000001FF" w:csb1="00000000"/>
  </w:font>
  <w:font w:name="Courier New">
    <w:panose1 w:val="02070309020205020404"/>
    <w:charset w:val="A1"/>
    <w:family w:val="modern"/>
    <w:pitch w:val="fixed"/>
    <w:sig w:usb0="E0002EFF" w:usb1="C0007843"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A1"/>
    <w:family w:val="swiss"/>
    <w:pitch w:val="variable"/>
    <w:sig w:usb0="E4002EFF" w:usb1="C000E47F" w:usb2="00000009" w:usb3="00000000" w:csb0="000001FF" w:csb1="00000000"/>
  </w:font>
  <w:font w:name="Century Gothic">
    <w:panose1 w:val="020B0502020202020204"/>
    <w:charset w:val="A1"/>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127995" w14:textId="7FB43ACA" w:rsidR="00D01CC9" w:rsidRDefault="005171EC">
    <w:pPr>
      <w:pStyle w:val="a9"/>
    </w:pPr>
    <w:r>
      <w:rPr>
        <w:noProof/>
      </w:rPr>
      <mc:AlternateContent>
        <mc:Choice Requires="wpg">
          <w:drawing>
            <wp:anchor distT="0" distB="0" distL="114300" distR="114300" simplePos="0" relativeHeight="251659264" behindDoc="0" locked="0" layoutInCell="1" allowOverlap="1" wp14:anchorId="4179B929" wp14:editId="61B88ADD">
              <wp:simplePos x="0" y="0"/>
              <wp:positionH relativeFrom="column">
                <wp:posOffset>590550</wp:posOffset>
              </wp:positionH>
              <wp:positionV relativeFrom="paragraph">
                <wp:posOffset>-184785</wp:posOffset>
              </wp:positionV>
              <wp:extent cx="4161790" cy="629285"/>
              <wp:effectExtent l="0" t="0" r="635" b="8890"/>
              <wp:wrapNone/>
              <wp:docPr id="2" name="Group 3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61790" cy="629285"/>
                        <a:chOff x="0" y="0"/>
                        <a:chExt cx="70388" cy="14927"/>
                      </a:xfrm>
                    </wpg:grpSpPr>
                    <wps:wsp>
                      <wps:cNvPr id="5" name="Google Shape;41;p7"/>
                      <wps:cNvSpPr>
                        <a:spLocks/>
                      </wps:cNvSpPr>
                      <wps:spPr bwMode="auto">
                        <a:xfrm>
                          <a:off x="0" y="0"/>
                          <a:ext cx="70388" cy="14927"/>
                        </a:xfrm>
                        <a:custGeom>
                          <a:avLst/>
                          <a:gdLst>
                            <a:gd name="T0" fmla="*/ 156219 w 7038845"/>
                            <a:gd name="T1" fmla="*/ 0 h 1492775"/>
                            <a:gd name="T2" fmla="*/ 6882626 w 7038845"/>
                            <a:gd name="T3" fmla="*/ 0 h 1492775"/>
                            <a:gd name="T4" fmla="*/ 7038845 w 7038845"/>
                            <a:gd name="T5" fmla="*/ 156219 h 1492775"/>
                            <a:gd name="T6" fmla="*/ 7038845 w 7038845"/>
                            <a:gd name="T7" fmla="*/ 1492775 h 1492775"/>
                            <a:gd name="T8" fmla="*/ 7038845 w 7038845"/>
                            <a:gd name="T9" fmla="*/ 1492775 h 1492775"/>
                            <a:gd name="T10" fmla="*/ 0 w 7038845"/>
                            <a:gd name="T11" fmla="*/ 1492775 h 1492775"/>
                            <a:gd name="T12" fmla="*/ 0 w 7038845"/>
                            <a:gd name="T13" fmla="*/ 1492775 h 1492775"/>
                            <a:gd name="T14" fmla="*/ 0 w 7038845"/>
                            <a:gd name="T15" fmla="*/ 156219 h 1492775"/>
                            <a:gd name="T16" fmla="*/ 156219 w 7038845"/>
                            <a:gd name="T17" fmla="*/ 0 h 149277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7038845" h="1492775">
                              <a:moveTo>
                                <a:pt x="156219" y="0"/>
                              </a:moveTo>
                              <a:lnTo>
                                <a:pt x="6882626" y="0"/>
                              </a:lnTo>
                              <a:cubicBezTo>
                                <a:pt x="6968903" y="0"/>
                                <a:pt x="7038845" y="69942"/>
                                <a:pt x="7038845" y="156219"/>
                              </a:cubicBezTo>
                              <a:lnTo>
                                <a:pt x="7038845" y="1492775"/>
                              </a:lnTo>
                              <a:lnTo>
                                <a:pt x="0" y="1492775"/>
                              </a:lnTo>
                              <a:lnTo>
                                <a:pt x="0" y="156219"/>
                              </a:lnTo>
                              <a:cubicBezTo>
                                <a:pt x="0" y="69942"/>
                                <a:pt x="69942" y="0"/>
                                <a:pt x="156219" y="0"/>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pic:pic xmlns:pic="http://schemas.openxmlformats.org/drawingml/2006/picture">
                      <pic:nvPicPr>
                        <pic:cNvPr id="21" name="Google Shape;43;p7"/>
                        <pic:cNvPicPr preferRelativeResize="0">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4679" y="3207"/>
                          <a:ext cx="63552" cy="1092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w14:anchorId="1BA4B360" id="Group 364" o:spid="_x0000_s1026" style="position:absolute;margin-left:46.5pt;margin-top:-14.55pt;width:327.7pt;height:49.55pt;z-index:251659264;mso-width-relative:margin;mso-height-relative:margin" coordsize="70388,149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8P3hwYWNrZXQgZW5k&#10;PSJ3Ij8+AP/tAJ5QaG90b3Nob3AgMy4wADhCSU0EBAAAAAAAZhwBWgADGyVHHAIAAAIAAhwCNwAI&#10;MjAxMDEyMTYcAj4ACDIwMTAxMjE2HAI/AAswNjIxMjUtMDUwMBwCeAAdU09OWSBEU0MgICAgICAg&#10;ICAgICAgICAgICAgICAcAjwABjA2MjEyNThCSU0EJQAAAAAAEAKJH2npcvjHd1FBvnEMyPr/wAAR&#10;CABuAoADARE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">
              <v:shape id="Google Shape;41;p7" o:spid="_x0000_s1027" style="position:absolute;width:70388;height:14927;visibility:visible;mso-wrap-style:square;v-text-anchor:middle" coordsize="7038845,1492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" path="m156219,l6882626,v86277,,156219,69942,156219,156219l7038845,1492775,,1492775,,156219c,69942,69942,,156219,xe" stroked="f">
                <v:path arrowok="t" o:connecttype="custom" o:connectlocs="1562,0;68826,0;70388,1562;70388,14927;70388,14927;0,14927;0,14927;0,1562;1562,0" o:connectangles="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oogle Shape;43;p7" o:spid="_x0000_s1028" type="#_x0000_t75" style="position:absolute;left:4679;top:3207;width:63552;height:1092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">
                <v:imagedata r:id="rId2" o:title=""/>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2B0697" w14:textId="77777777" w:rsidR="00E15C5F" w:rsidRDefault="00E15C5F" w:rsidP="00943241">
      <w:pPr>
        <w:spacing w:after="0" w:line="240" w:lineRule="auto"/>
      </w:pPr>
      <w:r>
        <w:separator/>
      </w:r>
    </w:p>
  </w:footnote>
  <w:footnote w:type="continuationSeparator" w:id="0">
    <w:p w14:paraId="1EA40C3C" w14:textId="77777777" w:rsidR="00E15C5F" w:rsidRDefault="00E15C5F" w:rsidP="00943241">
      <w:pPr>
        <w:spacing w:after="0" w:line="240" w:lineRule="auto"/>
      </w:pPr>
      <w:r>
        <w:continuationSeparator/>
      </w:r>
    </w:p>
  </w:footnote>
  <w:footnote w:type="continuationNotice" w:id="1">
    <w:p w14:paraId="4D0CE3E4" w14:textId="77777777" w:rsidR="00E15C5F" w:rsidRDefault="00E15C5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31660A" w14:textId="77777777" w:rsidR="00D01CC9" w:rsidRDefault="00D01CC9">
    <w:pPr>
      <w:pStyle w:val="a8"/>
    </w:pPr>
    <w:r>
      <w:rPr>
        <w:noProof/>
        <w:lang w:eastAsia="el-GR"/>
      </w:rPr>
      <w:drawing>
        <wp:inline distT="0" distB="0" distL="0" distR="0" wp14:anchorId="79CF46DF" wp14:editId="1FDECD61">
          <wp:extent cx="4450715" cy="768350"/>
          <wp:effectExtent l="0" t="0" r="6985" b="0"/>
          <wp:docPr id="10"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450715" cy="768350"/>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5" type="#_x0000_t75" style="width:11.25pt;height:11.25pt" o:bullet="t">
        <v:imagedata r:id="rId1" o:title="mso5897"/>
      </v:shape>
    </w:pict>
  </w:numPicBullet>
  <w:abstractNum w:abstractNumId="0" w15:restartNumberingAfterBreak="0">
    <w:nsid w:val="0135062D"/>
    <w:multiLevelType w:val="hybridMultilevel"/>
    <w:tmpl w:val="9780A5E8"/>
    <w:lvl w:ilvl="0" w:tplc="934E87C8">
      <w:numFmt w:val="bullet"/>
      <w:lvlText w:val="-"/>
      <w:lvlJc w:val="left"/>
      <w:pPr>
        <w:ind w:left="720" w:hanging="360"/>
      </w:pPr>
      <w:rPr>
        <w:rFonts w:ascii="Calibri Light" w:eastAsiaTheme="minorHAnsi" w:hAnsi="Calibri Light" w:cs="Calibri Light" w:hint="default"/>
        <w:b/>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15:restartNumberingAfterBreak="0">
    <w:nsid w:val="245626B0"/>
    <w:multiLevelType w:val="hybridMultilevel"/>
    <w:tmpl w:val="95464B96"/>
    <w:lvl w:ilvl="0" w:tplc="27DEFE12">
      <w:start w:val="1"/>
      <w:numFmt w:val="decimal"/>
      <w:lvlText w:val="%1."/>
      <w:lvlJc w:val="left"/>
      <w:pPr>
        <w:ind w:left="1080" w:hanging="72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 w15:restartNumberingAfterBreak="0">
    <w:nsid w:val="25793FC3"/>
    <w:multiLevelType w:val="hybridMultilevel"/>
    <w:tmpl w:val="EEB8BB0C"/>
    <w:lvl w:ilvl="0" w:tplc="2A6A8D3E">
      <w:numFmt w:val="bullet"/>
      <w:lvlText w:val="-"/>
      <w:lvlJc w:val="left"/>
      <w:pPr>
        <w:ind w:left="720" w:hanging="360"/>
      </w:pPr>
      <w:rPr>
        <w:rFonts w:ascii="Calibri Light" w:eastAsiaTheme="minorHAnsi" w:hAnsi="Calibri Light" w:cs="Calibri Light"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15:restartNumberingAfterBreak="0">
    <w:nsid w:val="2E4305E7"/>
    <w:multiLevelType w:val="hybridMultilevel"/>
    <w:tmpl w:val="B83ECA36"/>
    <w:lvl w:ilvl="0" w:tplc="2F58CBB0">
      <w:start w:val="2"/>
      <w:numFmt w:val="decimal"/>
      <w:lvlText w:val="%1."/>
      <w:lvlJc w:val="left"/>
      <w:pPr>
        <w:ind w:left="1080" w:hanging="72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 w15:restartNumberingAfterBreak="0">
    <w:nsid w:val="334069AF"/>
    <w:multiLevelType w:val="hybridMultilevel"/>
    <w:tmpl w:val="582CE130"/>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 w15:restartNumberingAfterBreak="0">
    <w:nsid w:val="34AE2DA1"/>
    <w:multiLevelType w:val="hybridMultilevel"/>
    <w:tmpl w:val="63ECBD92"/>
    <w:lvl w:ilvl="0" w:tplc="AF700ADE">
      <w:start w:val="5"/>
      <w:numFmt w:val="bullet"/>
      <w:lvlText w:val="-"/>
      <w:lvlJc w:val="left"/>
      <w:pPr>
        <w:ind w:left="720" w:hanging="360"/>
      </w:pPr>
      <w:rPr>
        <w:rFonts w:ascii="Calibri Light" w:eastAsiaTheme="minorHAnsi" w:hAnsi="Calibri Light" w:cs="Calibri Light"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15:restartNumberingAfterBreak="0">
    <w:nsid w:val="42004C8C"/>
    <w:multiLevelType w:val="hybridMultilevel"/>
    <w:tmpl w:val="B7A24F2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15:restartNumberingAfterBreak="0">
    <w:nsid w:val="45754E4F"/>
    <w:multiLevelType w:val="hybridMultilevel"/>
    <w:tmpl w:val="5C0CCF38"/>
    <w:lvl w:ilvl="0" w:tplc="04080001">
      <w:start w:val="1"/>
      <w:numFmt w:val="bullet"/>
      <w:lvlText w:val=""/>
      <w:lvlJc w:val="left"/>
      <w:pPr>
        <w:ind w:left="780" w:hanging="360"/>
      </w:pPr>
      <w:rPr>
        <w:rFonts w:ascii="Symbol" w:hAnsi="Symbol" w:hint="default"/>
      </w:rPr>
    </w:lvl>
    <w:lvl w:ilvl="1" w:tplc="04080003" w:tentative="1">
      <w:start w:val="1"/>
      <w:numFmt w:val="bullet"/>
      <w:lvlText w:val="o"/>
      <w:lvlJc w:val="left"/>
      <w:pPr>
        <w:ind w:left="1500" w:hanging="360"/>
      </w:pPr>
      <w:rPr>
        <w:rFonts w:ascii="Courier New" w:hAnsi="Courier New" w:cs="Courier New" w:hint="default"/>
      </w:rPr>
    </w:lvl>
    <w:lvl w:ilvl="2" w:tplc="04080005" w:tentative="1">
      <w:start w:val="1"/>
      <w:numFmt w:val="bullet"/>
      <w:lvlText w:val=""/>
      <w:lvlJc w:val="left"/>
      <w:pPr>
        <w:ind w:left="2220" w:hanging="360"/>
      </w:pPr>
      <w:rPr>
        <w:rFonts w:ascii="Wingdings" w:hAnsi="Wingdings" w:hint="default"/>
      </w:rPr>
    </w:lvl>
    <w:lvl w:ilvl="3" w:tplc="04080001" w:tentative="1">
      <w:start w:val="1"/>
      <w:numFmt w:val="bullet"/>
      <w:lvlText w:val=""/>
      <w:lvlJc w:val="left"/>
      <w:pPr>
        <w:ind w:left="2940" w:hanging="360"/>
      </w:pPr>
      <w:rPr>
        <w:rFonts w:ascii="Symbol" w:hAnsi="Symbol" w:hint="default"/>
      </w:rPr>
    </w:lvl>
    <w:lvl w:ilvl="4" w:tplc="04080003" w:tentative="1">
      <w:start w:val="1"/>
      <w:numFmt w:val="bullet"/>
      <w:lvlText w:val="o"/>
      <w:lvlJc w:val="left"/>
      <w:pPr>
        <w:ind w:left="3660" w:hanging="360"/>
      </w:pPr>
      <w:rPr>
        <w:rFonts w:ascii="Courier New" w:hAnsi="Courier New" w:cs="Courier New" w:hint="default"/>
      </w:rPr>
    </w:lvl>
    <w:lvl w:ilvl="5" w:tplc="04080005" w:tentative="1">
      <w:start w:val="1"/>
      <w:numFmt w:val="bullet"/>
      <w:lvlText w:val=""/>
      <w:lvlJc w:val="left"/>
      <w:pPr>
        <w:ind w:left="4380" w:hanging="360"/>
      </w:pPr>
      <w:rPr>
        <w:rFonts w:ascii="Wingdings" w:hAnsi="Wingdings" w:hint="default"/>
      </w:rPr>
    </w:lvl>
    <w:lvl w:ilvl="6" w:tplc="04080001" w:tentative="1">
      <w:start w:val="1"/>
      <w:numFmt w:val="bullet"/>
      <w:lvlText w:val=""/>
      <w:lvlJc w:val="left"/>
      <w:pPr>
        <w:ind w:left="5100" w:hanging="360"/>
      </w:pPr>
      <w:rPr>
        <w:rFonts w:ascii="Symbol" w:hAnsi="Symbol" w:hint="default"/>
      </w:rPr>
    </w:lvl>
    <w:lvl w:ilvl="7" w:tplc="04080003" w:tentative="1">
      <w:start w:val="1"/>
      <w:numFmt w:val="bullet"/>
      <w:lvlText w:val="o"/>
      <w:lvlJc w:val="left"/>
      <w:pPr>
        <w:ind w:left="5820" w:hanging="360"/>
      </w:pPr>
      <w:rPr>
        <w:rFonts w:ascii="Courier New" w:hAnsi="Courier New" w:cs="Courier New" w:hint="default"/>
      </w:rPr>
    </w:lvl>
    <w:lvl w:ilvl="8" w:tplc="04080005" w:tentative="1">
      <w:start w:val="1"/>
      <w:numFmt w:val="bullet"/>
      <w:lvlText w:val=""/>
      <w:lvlJc w:val="left"/>
      <w:pPr>
        <w:ind w:left="6540" w:hanging="360"/>
      </w:pPr>
      <w:rPr>
        <w:rFonts w:ascii="Wingdings" w:hAnsi="Wingdings" w:hint="default"/>
      </w:rPr>
    </w:lvl>
  </w:abstractNum>
  <w:abstractNum w:abstractNumId="8" w15:restartNumberingAfterBreak="0">
    <w:nsid w:val="45D66AB9"/>
    <w:multiLevelType w:val="hybridMultilevel"/>
    <w:tmpl w:val="23BEB556"/>
    <w:lvl w:ilvl="0" w:tplc="04080007">
      <w:start w:val="1"/>
      <w:numFmt w:val="bullet"/>
      <w:lvlText w:val=""/>
      <w:lvlPicBulletId w:val="0"/>
      <w:lvlJc w:val="left"/>
      <w:pPr>
        <w:ind w:left="1136" w:hanging="360"/>
      </w:pPr>
      <w:rPr>
        <w:rFonts w:ascii="Symbol" w:hAnsi="Symbol" w:hint="default"/>
      </w:rPr>
    </w:lvl>
    <w:lvl w:ilvl="1" w:tplc="04080003" w:tentative="1">
      <w:start w:val="1"/>
      <w:numFmt w:val="bullet"/>
      <w:lvlText w:val="o"/>
      <w:lvlJc w:val="left"/>
      <w:pPr>
        <w:ind w:left="1856" w:hanging="360"/>
      </w:pPr>
      <w:rPr>
        <w:rFonts w:ascii="Courier New" w:hAnsi="Courier New" w:cs="Courier New" w:hint="default"/>
      </w:rPr>
    </w:lvl>
    <w:lvl w:ilvl="2" w:tplc="04080005" w:tentative="1">
      <w:start w:val="1"/>
      <w:numFmt w:val="bullet"/>
      <w:lvlText w:val=""/>
      <w:lvlJc w:val="left"/>
      <w:pPr>
        <w:ind w:left="2576" w:hanging="360"/>
      </w:pPr>
      <w:rPr>
        <w:rFonts w:ascii="Wingdings" w:hAnsi="Wingdings" w:hint="default"/>
      </w:rPr>
    </w:lvl>
    <w:lvl w:ilvl="3" w:tplc="04080001" w:tentative="1">
      <w:start w:val="1"/>
      <w:numFmt w:val="bullet"/>
      <w:lvlText w:val=""/>
      <w:lvlJc w:val="left"/>
      <w:pPr>
        <w:ind w:left="3296" w:hanging="360"/>
      </w:pPr>
      <w:rPr>
        <w:rFonts w:ascii="Symbol" w:hAnsi="Symbol" w:hint="default"/>
      </w:rPr>
    </w:lvl>
    <w:lvl w:ilvl="4" w:tplc="04080003" w:tentative="1">
      <w:start w:val="1"/>
      <w:numFmt w:val="bullet"/>
      <w:lvlText w:val="o"/>
      <w:lvlJc w:val="left"/>
      <w:pPr>
        <w:ind w:left="4016" w:hanging="360"/>
      </w:pPr>
      <w:rPr>
        <w:rFonts w:ascii="Courier New" w:hAnsi="Courier New" w:cs="Courier New" w:hint="default"/>
      </w:rPr>
    </w:lvl>
    <w:lvl w:ilvl="5" w:tplc="04080005" w:tentative="1">
      <w:start w:val="1"/>
      <w:numFmt w:val="bullet"/>
      <w:lvlText w:val=""/>
      <w:lvlJc w:val="left"/>
      <w:pPr>
        <w:ind w:left="4736" w:hanging="360"/>
      </w:pPr>
      <w:rPr>
        <w:rFonts w:ascii="Wingdings" w:hAnsi="Wingdings" w:hint="default"/>
      </w:rPr>
    </w:lvl>
    <w:lvl w:ilvl="6" w:tplc="04080001" w:tentative="1">
      <w:start w:val="1"/>
      <w:numFmt w:val="bullet"/>
      <w:lvlText w:val=""/>
      <w:lvlJc w:val="left"/>
      <w:pPr>
        <w:ind w:left="5456" w:hanging="360"/>
      </w:pPr>
      <w:rPr>
        <w:rFonts w:ascii="Symbol" w:hAnsi="Symbol" w:hint="default"/>
      </w:rPr>
    </w:lvl>
    <w:lvl w:ilvl="7" w:tplc="04080003" w:tentative="1">
      <w:start w:val="1"/>
      <w:numFmt w:val="bullet"/>
      <w:lvlText w:val="o"/>
      <w:lvlJc w:val="left"/>
      <w:pPr>
        <w:ind w:left="6176" w:hanging="360"/>
      </w:pPr>
      <w:rPr>
        <w:rFonts w:ascii="Courier New" w:hAnsi="Courier New" w:cs="Courier New" w:hint="default"/>
      </w:rPr>
    </w:lvl>
    <w:lvl w:ilvl="8" w:tplc="04080005" w:tentative="1">
      <w:start w:val="1"/>
      <w:numFmt w:val="bullet"/>
      <w:lvlText w:val=""/>
      <w:lvlJc w:val="left"/>
      <w:pPr>
        <w:ind w:left="6896" w:hanging="360"/>
      </w:pPr>
      <w:rPr>
        <w:rFonts w:ascii="Wingdings" w:hAnsi="Wingdings" w:hint="default"/>
      </w:rPr>
    </w:lvl>
  </w:abstractNum>
  <w:abstractNum w:abstractNumId="9" w15:restartNumberingAfterBreak="0">
    <w:nsid w:val="4F541418"/>
    <w:multiLevelType w:val="hybridMultilevel"/>
    <w:tmpl w:val="3BF0D2B0"/>
    <w:lvl w:ilvl="0" w:tplc="04080005">
      <w:start w:val="1"/>
      <w:numFmt w:val="bullet"/>
      <w:lvlText w:val=""/>
      <w:lvlJc w:val="left"/>
      <w:pPr>
        <w:ind w:left="720" w:hanging="360"/>
      </w:pPr>
      <w:rPr>
        <w:rFonts w:ascii="Wingdings" w:hAnsi="Wingdings" w:hint="default"/>
        <w:color w:val="00B3B0"/>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 w15:restartNumberingAfterBreak="0">
    <w:nsid w:val="542B3C22"/>
    <w:multiLevelType w:val="hybridMultilevel"/>
    <w:tmpl w:val="5D14338C"/>
    <w:lvl w:ilvl="0" w:tplc="0408000D">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 w15:restartNumberingAfterBreak="0">
    <w:nsid w:val="56246D4F"/>
    <w:multiLevelType w:val="hybridMultilevel"/>
    <w:tmpl w:val="6AEC5636"/>
    <w:lvl w:ilvl="0" w:tplc="0408000F">
      <w:start w:val="1"/>
      <w:numFmt w:val="decimal"/>
      <w:lvlText w:val="%1."/>
      <w:lvlJc w:val="left"/>
      <w:pPr>
        <w:ind w:left="720" w:hanging="360"/>
      </w:pPr>
      <w:rPr>
        <w:rFonts w:hint="default"/>
      </w:rPr>
    </w:lvl>
    <w:lvl w:ilvl="1" w:tplc="04080019">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2" w15:restartNumberingAfterBreak="0">
    <w:nsid w:val="5AD27531"/>
    <w:multiLevelType w:val="hybridMultilevel"/>
    <w:tmpl w:val="10DAF3DE"/>
    <w:lvl w:ilvl="0" w:tplc="5B80B6CA">
      <w:numFmt w:val="bullet"/>
      <w:lvlText w:val="-"/>
      <w:lvlJc w:val="left"/>
      <w:pPr>
        <w:ind w:left="720" w:hanging="360"/>
      </w:pPr>
      <w:rPr>
        <w:rFonts w:ascii="Calibri Light" w:eastAsiaTheme="minorHAnsi" w:hAnsi="Calibri Light" w:cs="Calibri Light"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 w15:restartNumberingAfterBreak="0">
    <w:nsid w:val="5C2E0B93"/>
    <w:multiLevelType w:val="hybridMultilevel"/>
    <w:tmpl w:val="59DCCD18"/>
    <w:lvl w:ilvl="0" w:tplc="04080005">
      <w:start w:val="1"/>
      <w:numFmt w:val="bullet"/>
      <w:lvlText w:val=""/>
      <w:lvlJc w:val="left"/>
      <w:pPr>
        <w:ind w:left="1440" w:hanging="360"/>
      </w:pPr>
      <w:rPr>
        <w:rFonts w:ascii="Wingdings" w:hAnsi="Wingdings" w:hint="default"/>
        <w:color w:val="00B3B0"/>
      </w:rPr>
    </w:lvl>
    <w:lvl w:ilvl="1" w:tplc="04080003">
      <w:start w:val="1"/>
      <w:numFmt w:val="bullet"/>
      <w:lvlText w:val="o"/>
      <w:lvlJc w:val="left"/>
      <w:pPr>
        <w:ind w:left="2160" w:hanging="360"/>
      </w:pPr>
      <w:rPr>
        <w:rFonts w:ascii="Courier New" w:hAnsi="Courier New" w:cs="Courier New" w:hint="default"/>
      </w:rPr>
    </w:lvl>
    <w:lvl w:ilvl="2" w:tplc="04080005">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14" w15:restartNumberingAfterBreak="0">
    <w:nsid w:val="5CE16DFF"/>
    <w:multiLevelType w:val="hybridMultilevel"/>
    <w:tmpl w:val="0AE2DEC0"/>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5" w15:restartNumberingAfterBreak="0">
    <w:nsid w:val="74D020FD"/>
    <w:multiLevelType w:val="hybridMultilevel"/>
    <w:tmpl w:val="0ECC0EE6"/>
    <w:lvl w:ilvl="0" w:tplc="E256A616">
      <w:numFmt w:val="bullet"/>
      <w:lvlText w:val="-"/>
      <w:lvlJc w:val="left"/>
      <w:pPr>
        <w:ind w:left="720" w:hanging="360"/>
      </w:pPr>
      <w:rPr>
        <w:rFonts w:ascii="Calibri Light" w:eastAsiaTheme="minorHAnsi" w:hAnsi="Calibri Light" w:cs="Calibri Light"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6" w15:restartNumberingAfterBreak="0">
    <w:nsid w:val="7C230F97"/>
    <w:multiLevelType w:val="hybridMultilevel"/>
    <w:tmpl w:val="CD3C262E"/>
    <w:lvl w:ilvl="0" w:tplc="04080001">
      <w:start w:val="1"/>
      <w:numFmt w:val="bullet"/>
      <w:lvlText w:val=""/>
      <w:lvlJc w:val="left"/>
      <w:pPr>
        <w:ind w:left="360" w:hanging="360"/>
      </w:pPr>
      <w:rPr>
        <w:rFonts w:ascii="Symbol" w:hAnsi="Symbol" w:hint="default"/>
      </w:rPr>
    </w:lvl>
    <w:lvl w:ilvl="1" w:tplc="04080003">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7" w15:restartNumberingAfterBreak="0">
    <w:nsid w:val="7D881937"/>
    <w:multiLevelType w:val="hybridMultilevel"/>
    <w:tmpl w:val="89B69204"/>
    <w:lvl w:ilvl="0" w:tplc="04080007">
      <w:start w:val="1"/>
      <w:numFmt w:val="bullet"/>
      <w:lvlText w:val=""/>
      <w:lvlPicBulletId w:val="0"/>
      <w:lvlJc w:val="left"/>
      <w:pPr>
        <w:ind w:left="1080" w:hanging="360"/>
      </w:pPr>
      <w:rPr>
        <w:rFonts w:ascii="Symbol" w:hAnsi="Symbol"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num w:numId="1">
    <w:abstractNumId w:val="11"/>
  </w:num>
  <w:num w:numId="2">
    <w:abstractNumId w:val="16"/>
  </w:num>
  <w:num w:numId="3">
    <w:abstractNumId w:val="3"/>
  </w:num>
  <w:num w:numId="4">
    <w:abstractNumId w:val="1"/>
  </w:num>
  <w:num w:numId="5">
    <w:abstractNumId w:val="9"/>
  </w:num>
  <w:num w:numId="6">
    <w:abstractNumId w:val="14"/>
  </w:num>
  <w:num w:numId="7">
    <w:abstractNumId w:val="13"/>
  </w:num>
  <w:num w:numId="8">
    <w:abstractNumId w:val="4"/>
  </w:num>
  <w:num w:numId="9">
    <w:abstractNumId w:val="7"/>
  </w:num>
  <w:num w:numId="10">
    <w:abstractNumId w:val="6"/>
  </w:num>
  <w:num w:numId="11">
    <w:abstractNumId w:val="17"/>
  </w:num>
  <w:num w:numId="12">
    <w:abstractNumId w:val="8"/>
  </w:num>
  <w:num w:numId="13">
    <w:abstractNumId w:val="0"/>
  </w:num>
  <w:num w:numId="14">
    <w:abstractNumId w:val="10"/>
  </w:num>
  <w:num w:numId="15">
    <w:abstractNumId w:val="15"/>
  </w:num>
  <w:num w:numId="16">
    <w:abstractNumId w:val="2"/>
  </w:num>
  <w:num w:numId="17">
    <w:abstractNumId w:val="12"/>
  </w:num>
  <w:num w:numId="1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4CCB"/>
    <w:rsid w:val="000178F3"/>
    <w:rsid w:val="00017DA8"/>
    <w:rsid w:val="00021030"/>
    <w:rsid w:val="00022A69"/>
    <w:rsid w:val="00022E9C"/>
    <w:rsid w:val="00032FEB"/>
    <w:rsid w:val="0003605C"/>
    <w:rsid w:val="00042C3F"/>
    <w:rsid w:val="00047A07"/>
    <w:rsid w:val="00051876"/>
    <w:rsid w:val="00052AF0"/>
    <w:rsid w:val="000536BA"/>
    <w:rsid w:val="00054C52"/>
    <w:rsid w:val="00057CD8"/>
    <w:rsid w:val="00063EBB"/>
    <w:rsid w:val="00066BD2"/>
    <w:rsid w:val="000711A9"/>
    <w:rsid w:val="000716C6"/>
    <w:rsid w:val="00071D62"/>
    <w:rsid w:val="00075EC9"/>
    <w:rsid w:val="00077008"/>
    <w:rsid w:val="00077C46"/>
    <w:rsid w:val="000808C7"/>
    <w:rsid w:val="00084350"/>
    <w:rsid w:val="00084D5F"/>
    <w:rsid w:val="00085DC2"/>
    <w:rsid w:val="0008741C"/>
    <w:rsid w:val="00093E42"/>
    <w:rsid w:val="00097994"/>
    <w:rsid w:val="000A686C"/>
    <w:rsid w:val="000B25D7"/>
    <w:rsid w:val="000B3990"/>
    <w:rsid w:val="000C67D9"/>
    <w:rsid w:val="000D0BEF"/>
    <w:rsid w:val="000D1DF0"/>
    <w:rsid w:val="000D2B4E"/>
    <w:rsid w:val="000D30E0"/>
    <w:rsid w:val="000D45B3"/>
    <w:rsid w:val="000D6ED7"/>
    <w:rsid w:val="000E1A59"/>
    <w:rsid w:val="000E250F"/>
    <w:rsid w:val="000E67B4"/>
    <w:rsid w:val="000F2661"/>
    <w:rsid w:val="000F76B3"/>
    <w:rsid w:val="00103714"/>
    <w:rsid w:val="00104F21"/>
    <w:rsid w:val="001052B0"/>
    <w:rsid w:val="00106EDB"/>
    <w:rsid w:val="0010745C"/>
    <w:rsid w:val="00107563"/>
    <w:rsid w:val="001135BB"/>
    <w:rsid w:val="001252F5"/>
    <w:rsid w:val="001258D4"/>
    <w:rsid w:val="00125D05"/>
    <w:rsid w:val="001305FF"/>
    <w:rsid w:val="0013261F"/>
    <w:rsid w:val="00135760"/>
    <w:rsid w:val="00135D10"/>
    <w:rsid w:val="0013629C"/>
    <w:rsid w:val="001375DD"/>
    <w:rsid w:val="00140540"/>
    <w:rsid w:val="001413D8"/>
    <w:rsid w:val="00141E7D"/>
    <w:rsid w:val="00143FB2"/>
    <w:rsid w:val="00146001"/>
    <w:rsid w:val="00147150"/>
    <w:rsid w:val="00147E57"/>
    <w:rsid w:val="0015103F"/>
    <w:rsid w:val="00151939"/>
    <w:rsid w:val="00157423"/>
    <w:rsid w:val="0016072C"/>
    <w:rsid w:val="001616C8"/>
    <w:rsid w:val="00163363"/>
    <w:rsid w:val="00164A49"/>
    <w:rsid w:val="00166C4B"/>
    <w:rsid w:val="00167856"/>
    <w:rsid w:val="00167B20"/>
    <w:rsid w:val="00170453"/>
    <w:rsid w:val="00170F1C"/>
    <w:rsid w:val="00171034"/>
    <w:rsid w:val="001728C3"/>
    <w:rsid w:val="00173F39"/>
    <w:rsid w:val="00174471"/>
    <w:rsid w:val="00177844"/>
    <w:rsid w:val="0018277B"/>
    <w:rsid w:val="00184AFA"/>
    <w:rsid w:val="00185C4C"/>
    <w:rsid w:val="00191D62"/>
    <w:rsid w:val="00193BE2"/>
    <w:rsid w:val="001958F3"/>
    <w:rsid w:val="00197149"/>
    <w:rsid w:val="001A0323"/>
    <w:rsid w:val="001A61DC"/>
    <w:rsid w:val="001A79D6"/>
    <w:rsid w:val="001B134E"/>
    <w:rsid w:val="001B5EF5"/>
    <w:rsid w:val="001C08A5"/>
    <w:rsid w:val="001C3D07"/>
    <w:rsid w:val="001D168C"/>
    <w:rsid w:val="001D1FCF"/>
    <w:rsid w:val="001D38C7"/>
    <w:rsid w:val="001D612A"/>
    <w:rsid w:val="001D7F2B"/>
    <w:rsid w:val="001E3510"/>
    <w:rsid w:val="001E433E"/>
    <w:rsid w:val="001E6577"/>
    <w:rsid w:val="001F3D01"/>
    <w:rsid w:val="001F3DDA"/>
    <w:rsid w:val="001F5583"/>
    <w:rsid w:val="001F5DC0"/>
    <w:rsid w:val="001F6AF7"/>
    <w:rsid w:val="002011F3"/>
    <w:rsid w:val="002032B3"/>
    <w:rsid w:val="00210AE5"/>
    <w:rsid w:val="0021225E"/>
    <w:rsid w:val="002156A6"/>
    <w:rsid w:val="00223377"/>
    <w:rsid w:val="00226A07"/>
    <w:rsid w:val="00230595"/>
    <w:rsid w:val="00234D8D"/>
    <w:rsid w:val="0023548F"/>
    <w:rsid w:val="002429F4"/>
    <w:rsid w:val="002452F9"/>
    <w:rsid w:val="00250E3D"/>
    <w:rsid w:val="00250F1C"/>
    <w:rsid w:val="00252F40"/>
    <w:rsid w:val="00260808"/>
    <w:rsid w:val="00262456"/>
    <w:rsid w:val="00262AD4"/>
    <w:rsid w:val="002633CF"/>
    <w:rsid w:val="002641D1"/>
    <w:rsid w:val="002662A9"/>
    <w:rsid w:val="002662E1"/>
    <w:rsid w:val="002674D3"/>
    <w:rsid w:val="00267E68"/>
    <w:rsid w:val="00270B9B"/>
    <w:rsid w:val="00273D1C"/>
    <w:rsid w:val="0027622D"/>
    <w:rsid w:val="002771E7"/>
    <w:rsid w:val="002816D6"/>
    <w:rsid w:val="00283A57"/>
    <w:rsid w:val="002844A6"/>
    <w:rsid w:val="002863CA"/>
    <w:rsid w:val="00291304"/>
    <w:rsid w:val="0029764E"/>
    <w:rsid w:val="002A1A7B"/>
    <w:rsid w:val="002A64B5"/>
    <w:rsid w:val="002B203F"/>
    <w:rsid w:val="002B3C9F"/>
    <w:rsid w:val="002C0CB5"/>
    <w:rsid w:val="002C1F51"/>
    <w:rsid w:val="002C2B24"/>
    <w:rsid w:val="002C5073"/>
    <w:rsid w:val="002C6953"/>
    <w:rsid w:val="002C6CE7"/>
    <w:rsid w:val="002D0C60"/>
    <w:rsid w:val="002D0FD0"/>
    <w:rsid w:val="002D18F2"/>
    <w:rsid w:val="002D1F72"/>
    <w:rsid w:val="002E0C74"/>
    <w:rsid w:val="002E2236"/>
    <w:rsid w:val="002F46A3"/>
    <w:rsid w:val="002F7EB3"/>
    <w:rsid w:val="003001B7"/>
    <w:rsid w:val="00302725"/>
    <w:rsid w:val="0030309F"/>
    <w:rsid w:val="00304B97"/>
    <w:rsid w:val="0030761F"/>
    <w:rsid w:val="0031002B"/>
    <w:rsid w:val="00311544"/>
    <w:rsid w:val="003118D8"/>
    <w:rsid w:val="00313C9A"/>
    <w:rsid w:val="0031450F"/>
    <w:rsid w:val="00326314"/>
    <w:rsid w:val="00327FFB"/>
    <w:rsid w:val="00333A21"/>
    <w:rsid w:val="00333FA8"/>
    <w:rsid w:val="003345A0"/>
    <w:rsid w:val="003347A2"/>
    <w:rsid w:val="00342A1E"/>
    <w:rsid w:val="0034416D"/>
    <w:rsid w:val="00344E45"/>
    <w:rsid w:val="00347D33"/>
    <w:rsid w:val="00352A0A"/>
    <w:rsid w:val="00357AEC"/>
    <w:rsid w:val="003610F9"/>
    <w:rsid w:val="00361789"/>
    <w:rsid w:val="003619F3"/>
    <w:rsid w:val="00363195"/>
    <w:rsid w:val="00363D1A"/>
    <w:rsid w:val="00364C59"/>
    <w:rsid w:val="003650B2"/>
    <w:rsid w:val="00365D63"/>
    <w:rsid w:val="00370948"/>
    <w:rsid w:val="00372B65"/>
    <w:rsid w:val="00373944"/>
    <w:rsid w:val="0037574F"/>
    <w:rsid w:val="0038415F"/>
    <w:rsid w:val="00390B50"/>
    <w:rsid w:val="00391B33"/>
    <w:rsid w:val="00392BA7"/>
    <w:rsid w:val="00397D59"/>
    <w:rsid w:val="003A42CD"/>
    <w:rsid w:val="003B0724"/>
    <w:rsid w:val="003B0C6B"/>
    <w:rsid w:val="003B0F10"/>
    <w:rsid w:val="003B159B"/>
    <w:rsid w:val="003B4E3B"/>
    <w:rsid w:val="003B6CBF"/>
    <w:rsid w:val="003C6C20"/>
    <w:rsid w:val="003C6ECB"/>
    <w:rsid w:val="003D460E"/>
    <w:rsid w:val="003D470B"/>
    <w:rsid w:val="003D6B4C"/>
    <w:rsid w:val="003D7581"/>
    <w:rsid w:val="003D78CF"/>
    <w:rsid w:val="003E1E51"/>
    <w:rsid w:val="003E5F5E"/>
    <w:rsid w:val="003F37C9"/>
    <w:rsid w:val="00402095"/>
    <w:rsid w:val="0041201B"/>
    <w:rsid w:val="004174B9"/>
    <w:rsid w:val="004218A3"/>
    <w:rsid w:val="00424B06"/>
    <w:rsid w:val="00425CA4"/>
    <w:rsid w:val="00427041"/>
    <w:rsid w:val="0043087F"/>
    <w:rsid w:val="0043385A"/>
    <w:rsid w:val="00434BE8"/>
    <w:rsid w:val="00444B56"/>
    <w:rsid w:val="00447B6E"/>
    <w:rsid w:val="00447F3D"/>
    <w:rsid w:val="0045041C"/>
    <w:rsid w:val="004513E7"/>
    <w:rsid w:val="00452FC9"/>
    <w:rsid w:val="00456B1A"/>
    <w:rsid w:val="004600FF"/>
    <w:rsid w:val="004614B8"/>
    <w:rsid w:val="00461E00"/>
    <w:rsid w:val="00463CD2"/>
    <w:rsid w:val="00465AF7"/>
    <w:rsid w:val="00470E82"/>
    <w:rsid w:val="00484BAB"/>
    <w:rsid w:val="00484FFA"/>
    <w:rsid w:val="00490D2E"/>
    <w:rsid w:val="00493AB8"/>
    <w:rsid w:val="004A5BFA"/>
    <w:rsid w:val="004A6BA5"/>
    <w:rsid w:val="004B7E3F"/>
    <w:rsid w:val="004C37B1"/>
    <w:rsid w:val="004D1A05"/>
    <w:rsid w:val="004D2365"/>
    <w:rsid w:val="004D5118"/>
    <w:rsid w:val="004D54BC"/>
    <w:rsid w:val="004E74DD"/>
    <w:rsid w:val="004F1CC9"/>
    <w:rsid w:val="004F3BA5"/>
    <w:rsid w:val="004F4427"/>
    <w:rsid w:val="004F47E5"/>
    <w:rsid w:val="005003DA"/>
    <w:rsid w:val="00503759"/>
    <w:rsid w:val="005100F0"/>
    <w:rsid w:val="005171EC"/>
    <w:rsid w:val="005174D0"/>
    <w:rsid w:val="00520346"/>
    <w:rsid w:val="00525E6C"/>
    <w:rsid w:val="00526BD5"/>
    <w:rsid w:val="00527066"/>
    <w:rsid w:val="00530C0E"/>
    <w:rsid w:val="005317A5"/>
    <w:rsid w:val="00533CBA"/>
    <w:rsid w:val="0053493D"/>
    <w:rsid w:val="00541E2D"/>
    <w:rsid w:val="00545C74"/>
    <w:rsid w:val="00550319"/>
    <w:rsid w:val="00550CB5"/>
    <w:rsid w:val="0055413F"/>
    <w:rsid w:val="00554C07"/>
    <w:rsid w:val="00561231"/>
    <w:rsid w:val="00572ECB"/>
    <w:rsid w:val="0057450E"/>
    <w:rsid w:val="00574F2B"/>
    <w:rsid w:val="00580A9B"/>
    <w:rsid w:val="00583C37"/>
    <w:rsid w:val="00585FA2"/>
    <w:rsid w:val="00595729"/>
    <w:rsid w:val="00595BF5"/>
    <w:rsid w:val="00596483"/>
    <w:rsid w:val="005A04D1"/>
    <w:rsid w:val="005A13FC"/>
    <w:rsid w:val="005A3814"/>
    <w:rsid w:val="005A4947"/>
    <w:rsid w:val="005A51D0"/>
    <w:rsid w:val="005A55C9"/>
    <w:rsid w:val="005A586D"/>
    <w:rsid w:val="005A6DFE"/>
    <w:rsid w:val="005B2657"/>
    <w:rsid w:val="005B4ECC"/>
    <w:rsid w:val="005B6469"/>
    <w:rsid w:val="005B6A4E"/>
    <w:rsid w:val="005C02CB"/>
    <w:rsid w:val="005C0A52"/>
    <w:rsid w:val="005C0F01"/>
    <w:rsid w:val="005C52E7"/>
    <w:rsid w:val="005C60D2"/>
    <w:rsid w:val="005D0EF9"/>
    <w:rsid w:val="005D3785"/>
    <w:rsid w:val="005D51A4"/>
    <w:rsid w:val="005D7F05"/>
    <w:rsid w:val="005E0404"/>
    <w:rsid w:val="005E21DE"/>
    <w:rsid w:val="005E6AEF"/>
    <w:rsid w:val="005F45C9"/>
    <w:rsid w:val="005F6402"/>
    <w:rsid w:val="005F65AB"/>
    <w:rsid w:val="006036ED"/>
    <w:rsid w:val="00610916"/>
    <w:rsid w:val="006143D9"/>
    <w:rsid w:val="00616218"/>
    <w:rsid w:val="00621924"/>
    <w:rsid w:val="00624CCB"/>
    <w:rsid w:val="00627D51"/>
    <w:rsid w:val="00627F71"/>
    <w:rsid w:val="006301BF"/>
    <w:rsid w:val="00631AA5"/>
    <w:rsid w:val="00636ECD"/>
    <w:rsid w:val="006415A6"/>
    <w:rsid w:val="00643922"/>
    <w:rsid w:val="006446DD"/>
    <w:rsid w:val="0065201F"/>
    <w:rsid w:val="0065217D"/>
    <w:rsid w:val="0066065B"/>
    <w:rsid w:val="00663F54"/>
    <w:rsid w:val="0066556A"/>
    <w:rsid w:val="0066727E"/>
    <w:rsid w:val="0067003C"/>
    <w:rsid w:val="006700A5"/>
    <w:rsid w:val="0067125C"/>
    <w:rsid w:val="006723F0"/>
    <w:rsid w:val="00673077"/>
    <w:rsid w:val="006745DB"/>
    <w:rsid w:val="00680C61"/>
    <w:rsid w:val="00682015"/>
    <w:rsid w:val="006822D9"/>
    <w:rsid w:val="00682C61"/>
    <w:rsid w:val="00685439"/>
    <w:rsid w:val="00691C00"/>
    <w:rsid w:val="00691D2A"/>
    <w:rsid w:val="0069367F"/>
    <w:rsid w:val="00696F3E"/>
    <w:rsid w:val="006A003B"/>
    <w:rsid w:val="006A1394"/>
    <w:rsid w:val="006A2171"/>
    <w:rsid w:val="006A4E06"/>
    <w:rsid w:val="006A7733"/>
    <w:rsid w:val="006A7EF5"/>
    <w:rsid w:val="006A7F09"/>
    <w:rsid w:val="006B18C7"/>
    <w:rsid w:val="006B3524"/>
    <w:rsid w:val="006B52EF"/>
    <w:rsid w:val="006B78F3"/>
    <w:rsid w:val="006C15A8"/>
    <w:rsid w:val="006C3396"/>
    <w:rsid w:val="006C432A"/>
    <w:rsid w:val="006C589D"/>
    <w:rsid w:val="006C5E6A"/>
    <w:rsid w:val="006C7624"/>
    <w:rsid w:val="006D1607"/>
    <w:rsid w:val="006D3AF6"/>
    <w:rsid w:val="006D4208"/>
    <w:rsid w:val="006D4CF9"/>
    <w:rsid w:val="006D51C0"/>
    <w:rsid w:val="006D5827"/>
    <w:rsid w:val="006D5A2F"/>
    <w:rsid w:val="006D6449"/>
    <w:rsid w:val="006E04F9"/>
    <w:rsid w:val="006E0852"/>
    <w:rsid w:val="006E1F97"/>
    <w:rsid w:val="006E4D0D"/>
    <w:rsid w:val="006F0BC1"/>
    <w:rsid w:val="006F16B6"/>
    <w:rsid w:val="006F21FD"/>
    <w:rsid w:val="006F2CC4"/>
    <w:rsid w:val="0070108E"/>
    <w:rsid w:val="00701BFC"/>
    <w:rsid w:val="00703638"/>
    <w:rsid w:val="00707448"/>
    <w:rsid w:val="00710DC9"/>
    <w:rsid w:val="00713820"/>
    <w:rsid w:val="00714FEE"/>
    <w:rsid w:val="00715330"/>
    <w:rsid w:val="00716D34"/>
    <w:rsid w:val="007215F7"/>
    <w:rsid w:val="00721C57"/>
    <w:rsid w:val="00726514"/>
    <w:rsid w:val="00730910"/>
    <w:rsid w:val="007336A1"/>
    <w:rsid w:val="00734559"/>
    <w:rsid w:val="00736034"/>
    <w:rsid w:val="0073746C"/>
    <w:rsid w:val="00743787"/>
    <w:rsid w:val="007437C9"/>
    <w:rsid w:val="0074715A"/>
    <w:rsid w:val="00752C9B"/>
    <w:rsid w:val="007542DC"/>
    <w:rsid w:val="00755C97"/>
    <w:rsid w:val="00755CDD"/>
    <w:rsid w:val="00757549"/>
    <w:rsid w:val="00757EB5"/>
    <w:rsid w:val="0076077B"/>
    <w:rsid w:val="00761AED"/>
    <w:rsid w:val="0076529B"/>
    <w:rsid w:val="0076795D"/>
    <w:rsid w:val="007703B4"/>
    <w:rsid w:val="00773F0A"/>
    <w:rsid w:val="007740E4"/>
    <w:rsid w:val="00776087"/>
    <w:rsid w:val="007775CC"/>
    <w:rsid w:val="00781CEF"/>
    <w:rsid w:val="007828A2"/>
    <w:rsid w:val="00786057"/>
    <w:rsid w:val="0078672F"/>
    <w:rsid w:val="0078792B"/>
    <w:rsid w:val="007A5326"/>
    <w:rsid w:val="007B6E3D"/>
    <w:rsid w:val="007C3104"/>
    <w:rsid w:val="007C64BB"/>
    <w:rsid w:val="007D1934"/>
    <w:rsid w:val="007D1ED0"/>
    <w:rsid w:val="007D5C84"/>
    <w:rsid w:val="007D6D71"/>
    <w:rsid w:val="007D7A6A"/>
    <w:rsid w:val="007E1B50"/>
    <w:rsid w:val="007E350F"/>
    <w:rsid w:val="007E7134"/>
    <w:rsid w:val="007F6795"/>
    <w:rsid w:val="007F6BC8"/>
    <w:rsid w:val="0080120A"/>
    <w:rsid w:val="00805A39"/>
    <w:rsid w:val="00805A45"/>
    <w:rsid w:val="008065BC"/>
    <w:rsid w:val="008156AD"/>
    <w:rsid w:val="00816597"/>
    <w:rsid w:val="00820314"/>
    <w:rsid w:val="00821292"/>
    <w:rsid w:val="00825ED3"/>
    <w:rsid w:val="00827FF6"/>
    <w:rsid w:val="00830ECE"/>
    <w:rsid w:val="0083108A"/>
    <w:rsid w:val="00834ECE"/>
    <w:rsid w:val="00835166"/>
    <w:rsid w:val="008371AF"/>
    <w:rsid w:val="00840999"/>
    <w:rsid w:val="008422C9"/>
    <w:rsid w:val="00842C08"/>
    <w:rsid w:val="0084599B"/>
    <w:rsid w:val="00850578"/>
    <w:rsid w:val="00851A48"/>
    <w:rsid w:val="00857F9B"/>
    <w:rsid w:val="0086190A"/>
    <w:rsid w:val="00865330"/>
    <w:rsid w:val="00865CF3"/>
    <w:rsid w:val="00865E44"/>
    <w:rsid w:val="008670C8"/>
    <w:rsid w:val="00867B4A"/>
    <w:rsid w:val="008745FD"/>
    <w:rsid w:val="00875172"/>
    <w:rsid w:val="00875829"/>
    <w:rsid w:val="0087626F"/>
    <w:rsid w:val="0087638C"/>
    <w:rsid w:val="00877AC4"/>
    <w:rsid w:val="00881FBE"/>
    <w:rsid w:val="00883315"/>
    <w:rsid w:val="0088559E"/>
    <w:rsid w:val="00892A31"/>
    <w:rsid w:val="00894DA7"/>
    <w:rsid w:val="008959E0"/>
    <w:rsid w:val="00895E66"/>
    <w:rsid w:val="008A17BB"/>
    <w:rsid w:val="008A531B"/>
    <w:rsid w:val="008B2723"/>
    <w:rsid w:val="008C2FEE"/>
    <w:rsid w:val="008C5368"/>
    <w:rsid w:val="008C58A0"/>
    <w:rsid w:val="008C5B61"/>
    <w:rsid w:val="008D0B40"/>
    <w:rsid w:val="008D1683"/>
    <w:rsid w:val="008D7D32"/>
    <w:rsid w:val="008E400E"/>
    <w:rsid w:val="008E4FE0"/>
    <w:rsid w:val="008E6B21"/>
    <w:rsid w:val="008F0659"/>
    <w:rsid w:val="008F36BA"/>
    <w:rsid w:val="00903DFC"/>
    <w:rsid w:val="00903F45"/>
    <w:rsid w:val="009078A1"/>
    <w:rsid w:val="00907B9E"/>
    <w:rsid w:val="009218C3"/>
    <w:rsid w:val="00921C38"/>
    <w:rsid w:val="00922B7B"/>
    <w:rsid w:val="0092697D"/>
    <w:rsid w:val="00927321"/>
    <w:rsid w:val="00927727"/>
    <w:rsid w:val="0093034A"/>
    <w:rsid w:val="00930B87"/>
    <w:rsid w:val="0093688F"/>
    <w:rsid w:val="00937084"/>
    <w:rsid w:val="0093724C"/>
    <w:rsid w:val="0093758A"/>
    <w:rsid w:val="009420BC"/>
    <w:rsid w:val="00943241"/>
    <w:rsid w:val="0094445F"/>
    <w:rsid w:val="00946910"/>
    <w:rsid w:val="00953314"/>
    <w:rsid w:val="00953720"/>
    <w:rsid w:val="0096496E"/>
    <w:rsid w:val="00971F5F"/>
    <w:rsid w:val="009721AA"/>
    <w:rsid w:val="0097593D"/>
    <w:rsid w:val="0098033F"/>
    <w:rsid w:val="0098306F"/>
    <w:rsid w:val="009835D1"/>
    <w:rsid w:val="00985E19"/>
    <w:rsid w:val="00987358"/>
    <w:rsid w:val="00993710"/>
    <w:rsid w:val="009965EB"/>
    <w:rsid w:val="009A2E18"/>
    <w:rsid w:val="009A3B09"/>
    <w:rsid w:val="009A7490"/>
    <w:rsid w:val="009B17DE"/>
    <w:rsid w:val="009B510C"/>
    <w:rsid w:val="009B5F60"/>
    <w:rsid w:val="009B6B12"/>
    <w:rsid w:val="009C0631"/>
    <w:rsid w:val="009C17A4"/>
    <w:rsid w:val="009C1F4F"/>
    <w:rsid w:val="009C23AC"/>
    <w:rsid w:val="009C2648"/>
    <w:rsid w:val="009D198A"/>
    <w:rsid w:val="009D3DE9"/>
    <w:rsid w:val="009D4B61"/>
    <w:rsid w:val="009D7E59"/>
    <w:rsid w:val="009E221E"/>
    <w:rsid w:val="009E27B3"/>
    <w:rsid w:val="009E3AFD"/>
    <w:rsid w:val="009F0C6C"/>
    <w:rsid w:val="009F0F3A"/>
    <w:rsid w:val="009F27FD"/>
    <w:rsid w:val="009F450D"/>
    <w:rsid w:val="009F7C34"/>
    <w:rsid w:val="00A026F9"/>
    <w:rsid w:val="00A03070"/>
    <w:rsid w:val="00A03EAC"/>
    <w:rsid w:val="00A06AC7"/>
    <w:rsid w:val="00A07B3D"/>
    <w:rsid w:val="00A10726"/>
    <w:rsid w:val="00A10824"/>
    <w:rsid w:val="00A14A20"/>
    <w:rsid w:val="00A14ECC"/>
    <w:rsid w:val="00A2075F"/>
    <w:rsid w:val="00A22E5F"/>
    <w:rsid w:val="00A23CEB"/>
    <w:rsid w:val="00A24327"/>
    <w:rsid w:val="00A245CC"/>
    <w:rsid w:val="00A24B75"/>
    <w:rsid w:val="00A3368A"/>
    <w:rsid w:val="00A35055"/>
    <w:rsid w:val="00A36AE7"/>
    <w:rsid w:val="00A37801"/>
    <w:rsid w:val="00A40559"/>
    <w:rsid w:val="00A40B51"/>
    <w:rsid w:val="00A4220D"/>
    <w:rsid w:val="00A43561"/>
    <w:rsid w:val="00A464F2"/>
    <w:rsid w:val="00A504FD"/>
    <w:rsid w:val="00A5187F"/>
    <w:rsid w:val="00A52FDB"/>
    <w:rsid w:val="00A5507A"/>
    <w:rsid w:val="00A556F8"/>
    <w:rsid w:val="00A55986"/>
    <w:rsid w:val="00A56A7A"/>
    <w:rsid w:val="00A56BC2"/>
    <w:rsid w:val="00A57B9C"/>
    <w:rsid w:val="00A60355"/>
    <w:rsid w:val="00A63626"/>
    <w:rsid w:val="00A6657C"/>
    <w:rsid w:val="00A67F5F"/>
    <w:rsid w:val="00A705EA"/>
    <w:rsid w:val="00A70C3D"/>
    <w:rsid w:val="00A80670"/>
    <w:rsid w:val="00A85C01"/>
    <w:rsid w:val="00A86A2A"/>
    <w:rsid w:val="00A90301"/>
    <w:rsid w:val="00A90305"/>
    <w:rsid w:val="00A92987"/>
    <w:rsid w:val="00A92C63"/>
    <w:rsid w:val="00A92DE2"/>
    <w:rsid w:val="00A95226"/>
    <w:rsid w:val="00AA03D6"/>
    <w:rsid w:val="00AA37F9"/>
    <w:rsid w:val="00AA3CFC"/>
    <w:rsid w:val="00AB195A"/>
    <w:rsid w:val="00AB20D3"/>
    <w:rsid w:val="00AB5584"/>
    <w:rsid w:val="00AB564B"/>
    <w:rsid w:val="00AC5C1E"/>
    <w:rsid w:val="00AD1E7B"/>
    <w:rsid w:val="00AD252C"/>
    <w:rsid w:val="00AD4777"/>
    <w:rsid w:val="00AD6B87"/>
    <w:rsid w:val="00AD7910"/>
    <w:rsid w:val="00AE3434"/>
    <w:rsid w:val="00AF4445"/>
    <w:rsid w:val="00AF515E"/>
    <w:rsid w:val="00B03DAE"/>
    <w:rsid w:val="00B055ED"/>
    <w:rsid w:val="00B0768D"/>
    <w:rsid w:val="00B12A64"/>
    <w:rsid w:val="00B12BDE"/>
    <w:rsid w:val="00B12E55"/>
    <w:rsid w:val="00B13C1F"/>
    <w:rsid w:val="00B1440C"/>
    <w:rsid w:val="00B1477C"/>
    <w:rsid w:val="00B1505B"/>
    <w:rsid w:val="00B1600D"/>
    <w:rsid w:val="00B204D5"/>
    <w:rsid w:val="00B22334"/>
    <w:rsid w:val="00B2233C"/>
    <w:rsid w:val="00B22FE4"/>
    <w:rsid w:val="00B25D29"/>
    <w:rsid w:val="00B2742D"/>
    <w:rsid w:val="00B27D68"/>
    <w:rsid w:val="00B35A8D"/>
    <w:rsid w:val="00B417D7"/>
    <w:rsid w:val="00B43105"/>
    <w:rsid w:val="00B4456B"/>
    <w:rsid w:val="00B5190C"/>
    <w:rsid w:val="00B52CF6"/>
    <w:rsid w:val="00B545F6"/>
    <w:rsid w:val="00B55B86"/>
    <w:rsid w:val="00B6046A"/>
    <w:rsid w:val="00B62572"/>
    <w:rsid w:val="00B634DD"/>
    <w:rsid w:val="00B64FF0"/>
    <w:rsid w:val="00B658BE"/>
    <w:rsid w:val="00B66627"/>
    <w:rsid w:val="00B667DE"/>
    <w:rsid w:val="00B66861"/>
    <w:rsid w:val="00B67B63"/>
    <w:rsid w:val="00B76585"/>
    <w:rsid w:val="00B77160"/>
    <w:rsid w:val="00B81B74"/>
    <w:rsid w:val="00B82CC7"/>
    <w:rsid w:val="00B86C3E"/>
    <w:rsid w:val="00B91537"/>
    <w:rsid w:val="00B93DFE"/>
    <w:rsid w:val="00B95B15"/>
    <w:rsid w:val="00B97A6E"/>
    <w:rsid w:val="00BA08A1"/>
    <w:rsid w:val="00BA1B85"/>
    <w:rsid w:val="00BA2330"/>
    <w:rsid w:val="00BA29ED"/>
    <w:rsid w:val="00BA4B36"/>
    <w:rsid w:val="00BB0DF5"/>
    <w:rsid w:val="00BB0EF9"/>
    <w:rsid w:val="00BB1BE6"/>
    <w:rsid w:val="00BB2173"/>
    <w:rsid w:val="00BB7AEF"/>
    <w:rsid w:val="00BC063C"/>
    <w:rsid w:val="00BC3424"/>
    <w:rsid w:val="00BC4764"/>
    <w:rsid w:val="00BC6CD4"/>
    <w:rsid w:val="00BC7EF4"/>
    <w:rsid w:val="00BD1B17"/>
    <w:rsid w:val="00BD2939"/>
    <w:rsid w:val="00BD34F0"/>
    <w:rsid w:val="00BD5ABA"/>
    <w:rsid w:val="00BD67B1"/>
    <w:rsid w:val="00BD7E97"/>
    <w:rsid w:val="00BE34D6"/>
    <w:rsid w:val="00BE3B01"/>
    <w:rsid w:val="00BE6AD9"/>
    <w:rsid w:val="00BF1200"/>
    <w:rsid w:val="00BF1C47"/>
    <w:rsid w:val="00BF21C5"/>
    <w:rsid w:val="00BF3155"/>
    <w:rsid w:val="00BF38C5"/>
    <w:rsid w:val="00BF7C63"/>
    <w:rsid w:val="00C0160A"/>
    <w:rsid w:val="00C0445D"/>
    <w:rsid w:val="00C0655C"/>
    <w:rsid w:val="00C1018B"/>
    <w:rsid w:val="00C11B36"/>
    <w:rsid w:val="00C142B7"/>
    <w:rsid w:val="00C16EF2"/>
    <w:rsid w:val="00C210C8"/>
    <w:rsid w:val="00C23F3D"/>
    <w:rsid w:val="00C24D63"/>
    <w:rsid w:val="00C3054D"/>
    <w:rsid w:val="00C31A60"/>
    <w:rsid w:val="00C323A6"/>
    <w:rsid w:val="00C336EA"/>
    <w:rsid w:val="00C35692"/>
    <w:rsid w:val="00C35EE2"/>
    <w:rsid w:val="00C361B5"/>
    <w:rsid w:val="00C41AED"/>
    <w:rsid w:val="00C455A0"/>
    <w:rsid w:val="00C45A01"/>
    <w:rsid w:val="00C463E1"/>
    <w:rsid w:val="00C47209"/>
    <w:rsid w:val="00C472C2"/>
    <w:rsid w:val="00C475AC"/>
    <w:rsid w:val="00C52318"/>
    <w:rsid w:val="00C53279"/>
    <w:rsid w:val="00C5469A"/>
    <w:rsid w:val="00C60895"/>
    <w:rsid w:val="00C60AAA"/>
    <w:rsid w:val="00C62F32"/>
    <w:rsid w:val="00C64376"/>
    <w:rsid w:val="00C64623"/>
    <w:rsid w:val="00C6471E"/>
    <w:rsid w:val="00C7702A"/>
    <w:rsid w:val="00C77428"/>
    <w:rsid w:val="00C82575"/>
    <w:rsid w:val="00C859E0"/>
    <w:rsid w:val="00C92BE1"/>
    <w:rsid w:val="00C9319C"/>
    <w:rsid w:val="00C96FE5"/>
    <w:rsid w:val="00CA378E"/>
    <w:rsid w:val="00CA3954"/>
    <w:rsid w:val="00CB1621"/>
    <w:rsid w:val="00CB7ABE"/>
    <w:rsid w:val="00CC3A1A"/>
    <w:rsid w:val="00CC58C5"/>
    <w:rsid w:val="00CC7965"/>
    <w:rsid w:val="00CD19BE"/>
    <w:rsid w:val="00CD27D1"/>
    <w:rsid w:val="00CD2BC3"/>
    <w:rsid w:val="00CD2F25"/>
    <w:rsid w:val="00CF112D"/>
    <w:rsid w:val="00CF1834"/>
    <w:rsid w:val="00CF4C86"/>
    <w:rsid w:val="00CF4D5F"/>
    <w:rsid w:val="00CF5D99"/>
    <w:rsid w:val="00D01CC9"/>
    <w:rsid w:val="00D03707"/>
    <w:rsid w:val="00D05BC3"/>
    <w:rsid w:val="00D063F7"/>
    <w:rsid w:val="00D128A2"/>
    <w:rsid w:val="00D12FC4"/>
    <w:rsid w:val="00D14C23"/>
    <w:rsid w:val="00D2123D"/>
    <w:rsid w:val="00D2201F"/>
    <w:rsid w:val="00D228E1"/>
    <w:rsid w:val="00D32639"/>
    <w:rsid w:val="00D33052"/>
    <w:rsid w:val="00D3409C"/>
    <w:rsid w:val="00D3684F"/>
    <w:rsid w:val="00D36864"/>
    <w:rsid w:val="00D44F7D"/>
    <w:rsid w:val="00D45E96"/>
    <w:rsid w:val="00D47C2B"/>
    <w:rsid w:val="00D529A8"/>
    <w:rsid w:val="00D5522F"/>
    <w:rsid w:val="00D554E8"/>
    <w:rsid w:val="00D57F26"/>
    <w:rsid w:val="00D63ECB"/>
    <w:rsid w:val="00D661F4"/>
    <w:rsid w:val="00D67115"/>
    <w:rsid w:val="00D67CBF"/>
    <w:rsid w:val="00D72AAB"/>
    <w:rsid w:val="00D740F6"/>
    <w:rsid w:val="00D75EBE"/>
    <w:rsid w:val="00D77D84"/>
    <w:rsid w:val="00D81762"/>
    <w:rsid w:val="00D90DE6"/>
    <w:rsid w:val="00D910CE"/>
    <w:rsid w:val="00D919FE"/>
    <w:rsid w:val="00D92F05"/>
    <w:rsid w:val="00D9419A"/>
    <w:rsid w:val="00D946B9"/>
    <w:rsid w:val="00DA057F"/>
    <w:rsid w:val="00DA30EE"/>
    <w:rsid w:val="00DA38C6"/>
    <w:rsid w:val="00DA43B6"/>
    <w:rsid w:val="00DA6328"/>
    <w:rsid w:val="00DA6CF0"/>
    <w:rsid w:val="00DB29E9"/>
    <w:rsid w:val="00DB4A26"/>
    <w:rsid w:val="00DB4C16"/>
    <w:rsid w:val="00DB6D95"/>
    <w:rsid w:val="00DB6F90"/>
    <w:rsid w:val="00DD0868"/>
    <w:rsid w:val="00DD17CD"/>
    <w:rsid w:val="00DD31D2"/>
    <w:rsid w:val="00DD4415"/>
    <w:rsid w:val="00DE3339"/>
    <w:rsid w:val="00DE45AE"/>
    <w:rsid w:val="00DE5AC3"/>
    <w:rsid w:val="00DE5C30"/>
    <w:rsid w:val="00DF0C8E"/>
    <w:rsid w:val="00DF7B99"/>
    <w:rsid w:val="00E009C3"/>
    <w:rsid w:val="00E0333D"/>
    <w:rsid w:val="00E03AAF"/>
    <w:rsid w:val="00E05080"/>
    <w:rsid w:val="00E05B76"/>
    <w:rsid w:val="00E13728"/>
    <w:rsid w:val="00E15C5F"/>
    <w:rsid w:val="00E161E2"/>
    <w:rsid w:val="00E161E6"/>
    <w:rsid w:val="00E21C32"/>
    <w:rsid w:val="00E25BCD"/>
    <w:rsid w:val="00E25C8F"/>
    <w:rsid w:val="00E26AB4"/>
    <w:rsid w:val="00E32766"/>
    <w:rsid w:val="00E33A2A"/>
    <w:rsid w:val="00E34249"/>
    <w:rsid w:val="00E37A15"/>
    <w:rsid w:val="00E41253"/>
    <w:rsid w:val="00E432E7"/>
    <w:rsid w:val="00E45E2C"/>
    <w:rsid w:val="00E50EAD"/>
    <w:rsid w:val="00E5427F"/>
    <w:rsid w:val="00E545BC"/>
    <w:rsid w:val="00E5706E"/>
    <w:rsid w:val="00E60801"/>
    <w:rsid w:val="00E61F24"/>
    <w:rsid w:val="00E62259"/>
    <w:rsid w:val="00E62F12"/>
    <w:rsid w:val="00E6581D"/>
    <w:rsid w:val="00E708FE"/>
    <w:rsid w:val="00E71222"/>
    <w:rsid w:val="00E71D15"/>
    <w:rsid w:val="00E77D94"/>
    <w:rsid w:val="00E81B5F"/>
    <w:rsid w:val="00E81D9C"/>
    <w:rsid w:val="00E8367E"/>
    <w:rsid w:val="00E97D4D"/>
    <w:rsid w:val="00EA0662"/>
    <w:rsid w:val="00EA0BD0"/>
    <w:rsid w:val="00EA4561"/>
    <w:rsid w:val="00EB1699"/>
    <w:rsid w:val="00EB2EDA"/>
    <w:rsid w:val="00EC4926"/>
    <w:rsid w:val="00EC639E"/>
    <w:rsid w:val="00ED0264"/>
    <w:rsid w:val="00ED782C"/>
    <w:rsid w:val="00EE4CF9"/>
    <w:rsid w:val="00EE51E6"/>
    <w:rsid w:val="00EF1EFA"/>
    <w:rsid w:val="00EF467A"/>
    <w:rsid w:val="00EF7033"/>
    <w:rsid w:val="00F03B71"/>
    <w:rsid w:val="00F049C3"/>
    <w:rsid w:val="00F04CDC"/>
    <w:rsid w:val="00F05C01"/>
    <w:rsid w:val="00F07711"/>
    <w:rsid w:val="00F07EE2"/>
    <w:rsid w:val="00F20129"/>
    <w:rsid w:val="00F20EBA"/>
    <w:rsid w:val="00F22128"/>
    <w:rsid w:val="00F25009"/>
    <w:rsid w:val="00F30747"/>
    <w:rsid w:val="00F335C2"/>
    <w:rsid w:val="00F348B4"/>
    <w:rsid w:val="00F34AAD"/>
    <w:rsid w:val="00F37345"/>
    <w:rsid w:val="00F37AB4"/>
    <w:rsid w:val="00F431BD"/>
    <w:rsid w:val="00F45459"/>
    <w:rsid w:val="00F459EE"/>
    <w:rsid w:val="00F55AFF"/>
    <w:rsid w:val="00F710A7"/>
    <w:rsid w:val="00F718D6"/>
    <w:rsid w:val="00F756CF"/>
    <w:rsid w:val="00F76C6D"/>
    <w:rsid w:val="00F806D0"/>
    <w:rsid w:val="00F808C1"/>
    <w:rsid w:val="00F81482"/>
    <w:rsid w:val="00F836E1"/>
    <w:rsid w:val="00F861A5"/>
    <w:rsid w:val="00F968F0"/>
    <w:rsid w:val="00F97314"/>
    <w:rsid w:val="00F97696"/>
    <w:rsid w:val="00FA02A4"/>
    <w:rsid w:val="00FA2383"/>
    <w:rsid w:val="00FA2D68"/>
    <w:rsid w:val="00FB08F9"/>
    <w:rsid w:val="00FB0F61"/>
    <w:rsid w:val="00FB1020"/>
    <w:rsid w:val="00FB24D2"/>
    <w:rsid w:val="00FB441A"/>
    <w:rsid w:val="00FD2010"/>
    <w:rsid w:val="00FD7EB6"/>
    <w:rsid w:val="00FE1136"/>
    <w:rsid w:val="00FE129E"/>
    <w:rsid w:val="00FE6A3C"/>
    <w:rsid w:val="00FF1AEC"/>
    <w:rsid w:val="00FF590D"/>
    <w:rsid w:val="00FF6A31"/>
    <w:rsid w:val="020C4DBA"/>
    <w:rsid w:val="05B45164"/>
    <w:rsid w:val="06AE66BF"/>
    <w:rsid w:val="073D2ACA"/>
    <w:rsid w:val="08BD5A81"/>
    <w:rsid w:val="0E28A0E6"/>
    <w:rsid w:val="100F879B"/>
    <w:rsid w:val="193C2AFC"/>
    <w:rsid w:val="1E6F7658"/>
    <w:rsid w:val="1F3BEF6D"/>
    <w:rsid w:val="269A9742"/>
    <w:rsid w:val="2C1BCE99"/>
    <w:rsid w:val="2F100F85"/>
    <w:rsid w:val="2F99A15A"/>
    <w:rsid w:val="322F046C"/>
    <w:rsid w:val="35A6667F"/>
    <w:rsid w:val="38543CAA"/>
    <w:rsid w:val="39EAF291"/>
    <w:rsid w:val="3EA53B57"/>
    <w:rsid w:val="3FBEBA36"/>
    <w:rsid w:val="4428A76E"/>
    <w:rsid w:val="48E15C9D"/>
    <w:rsid w:val="48FF3A94"/>
    <w:rsid w:val="4A36ECC4"/>
    <w:rsid w:val="5105C900"/>
    <w:rsid w:val="5285A6CB"/>
    <w:rsid w:val="536A68E5"/>
    <w:rsid w:val="57D29E51"/>
    <w:rsid w:val="586D50F0"/>
    <w:rsid w:val="5D05A018"/>
    <w:rsid w:val="5FF32673"/>
    <w:rsid w:val="5FF6C029"/>
    <w:rsid w:val="61F7E8D6"/>
    <w:rsid w:val="63FBC7E4"/>
    <w:rsid w:val="640D383B"/>
    <w:rsid w:val="67C4DE68"/>
    <w:rsid w:val="693EB53D"/>
    <w:rsid w:val="6B9F16B7"/>
    <w:rsid w:val="74BDAFF3"/>
    <w:rsid w:val="78DB736D"/>
    <w:rsid w:val="7957E8BA"/>
    <w:rsid w:val="7A863453"/>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8633678"/>
  <w15:docId w15:val="{347EB70B-39C0-4429-AEA5-BA2EADFFF9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156A6"/>
  </w:style>
  <w:style w:type="paragraph" w:styleId="1">
    <w:name w:val="heading 1"/>
    <w:basedOn w:val="a"/>
    <w:next w:val="a"/>
    <w:link w:val="1Char"/>
    <w:uiPriority w:val="9"/>
    <w:qFormat/>
    <w:rsid w:val="0005187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Char"/>
    <w:uiPriority w:val="9"/>
    <w:unhideWhenUsed/>
    <w:qFormat/>
    <w:rsid w:val="0094324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Char"/>
    <w:uiPriority w:val="9"/>
    <w:unhideWhenUsed/>
    <w:qFormat/>
    <w:rsid w:val="00BB217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4">
    <w:name w:val="heading 4"/>
    <w:basedOn w:val="a"/>
    <w:next w:val="a"/>
    <w:link w:val="4Char"/>
    <w:uiPriority w:val="9"/>
    <w:unhideWhenUsed/>
    <w:qFormat/>
    <w:rsid w:val="00BD5ABA"/>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624CCB"/>
    <w:pPr>
      <w:spacing w:after="0" w:line="240" w:lineRule="auto"/>
    </w:pPr>
    <w:rPr>
      <w:rFonts w:ascii="Segoe UI" w:hAnsi="Segoe UI" w:cs="Segoe UI"/>
      <w:sz w:val="18"/>
      <w:szCs w:val="18"/>
    </w:rPr>
  </w:style>
  <w:style w:type="character" w:customStyle="1" w:styleId="Char">
    <w:name w:val="Κείμενο πλαισίου Char"/>
    <w:basedOn w:val="a0"/>
    <w:link w:val="a3"/>
    <w:uiPriority w:val="99"/>
    <w:semiHidden/>
    <w:rsid w:val="00624CCB"/>
    <w:rPr>
      <w:rFonts w:ascii="Segoe UI" w:hAnsi="Segoe UI" w:cs="Segoe UI"/>
      <w:sz w:val="18"/>
      <w:szCs w:val="18"/>
    </w:rPr>
  </w:style>
  <w:style w:type="character" w:customStyle="1" w:styleId="2Char">
    <w:name w:val="Επικεφαλίδα 2 Char"/>
    <w:basedOn w:val="a0"/>
    <w:link w:val="2"/>
    <w:uiPriority w:val="9"/>
    <w:rsid w:val="00943241"/>
    <w:rPr>
      <w:rFonts w:asciiTheme="majorHAnsi" w:eastAsiaTheme="majorEastAsia" w:hAnsiTheme="majorHAnsi" w:cstheme="majorBidi"/>
      <w:color w:val="2F5496" w:themeColor="accent1" w:themeShade="BF"/>
      <w:sz w:val="26"/>
      <w:szCs w:val="26"/>
    </w:rPr>
  </w:style>
  <w:style w:type="table" w:styleId="a4">
    <w:name w:val="Table Grid"/>
    <w:basedOn w:val="a1"/>
    <w:uiPriority w:val="39"/>
    <w:rsid w:val="009432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footnote text"/>
    <w:basedOn w:val="a"/>
    <w:link w:val="Char0"/>
    <w:uiPriority w:val="99"/>
    <w:semiHidden/>
    <w:unhideWhenUsed/>
    <w:rsid w:val="00943241"/>
    <w:pPr>
      <w:spacing w:after="0" w:line="240" w:lineRule="auto"/>
    </w:pPr>
    <w:rPr>
      <w:sz w:val="20"/>
      <w:szCs w:val="20"/>
    </w:rPr>
  </w:style>
  <w:style w:type="character" w:customStyle="1" w:styleId="Char0">
    <w:name w:val="Κείμενο υποσημείωσης Char"/>
    <w:basedOn w:val="a0"/>
    <w:link w:val="a5"/>
    <w:uiPriority w:val="99"/>
    <w:semiHidden/>
    <w:rsid w:val="00943241"/>
    <w:rPr>
      <w:sz w:val="20"/>
      <w:szCs w:val="20"/>
    </w:rPr>
  </w:style>
  <w:style w:type="character" w:styleId="a6">
    <w:name w:val="footnote reference"/>
    <w:basedOn w:val="a0"/>
    <w:uiPriority w:val="99"/>
    <w:semiHidden/>
    <w:unhideWhenUsed/>
    <w:rsid w:val="00943241"/>
    <w:rPr>
      <w:vertAlign w:val="superscript"/>
    </w:rPr>
  </w:style>
  <w:style w:type="character" w:customStyle="1" w:styleId="3Char">
    <w:name w:val="Επικεφαλίδα 3 Char"/>
    <w:basedOn w:val="a0"/>
    <w:link w:val="3"/>
    <w:uiPriority w:val="9"/>
    <w:rsid w:val="00BB2173"/>
    <w:rPr>
      <w:rFonts w:asciiTheme="majorHAnsi" w:eastAsiaTheme="majorEastAsia" w:hAnsiTheme="majorHAnsi" w:cstheme="majorBidi"/>
      <w:color w:val="1F3763" w:themeColor="accent1" w:themeShade="7F"/>
      <w:sz w:val="24"/>
      <w:szCs w:val="24"/>
    </w:rPr>
  </w:style>
  <w:style w:type="character" w:customStyle="1" w:styleId="4Char">
    <w:name w:val="Επικεφαλίδα 4 Char"/>
    <w:basedOn w:val="a0"/>
    <w:link w:val="4"/>
    <w:uiPriority w:val="9"/>
    <w:rsid w:val="00BD5ABA"/>
    <w:rPr>
      <w:rFonts w:asciiTheme="majorHAnsi" w:eastAsiaTheme="majorEastAsia" w:hAnsiTheme="majorHAnsi" w:cstheme="majorBidi"/>
      <w:i/>
      <w:iCs/>
      <w:color w:val="2F5496" w:themeColor="accent1" w:themeShade="BF"/>
    </w:rPr>
  </w:style>
  <w:style w:type="character" w:styleId="-">
    <w:name w:val="Hyperlink"/>
    <w:basedOn w:val="a0"/>
    <w:uiPriority w:val="99"/>
    <w:unhideWhenUsed/>
    <w:rsid w:val="00730910"/>
    <w:rPr>
      <w:color w:val="0563C1" w:themeColor="hyperlink"/>
      <w:u w:val="single"/>
    </w:rPr>
  </w:style>
  <w:style w:type="character" w:customStyle="1" w:styleId="10">
    <w:name w:val="Ανεπίλυτη αναφορά1"/>
    <w:basedOn w:val="a0"/>
    <w:uiPriority w:val="99"/>
    <w:semiHidden/>
    <w:unhideWhenUsed/>
    <w:rsid w:val="00730910"/>
    <w:rPr>
      <w:color w:val="605E5C"/>
      <w:shd w:val="clear" w:color="auto" w:fill="E1DFDD"/>
    </w:rPr>
  </w:style>
  <w:style w:type="character" w:styleId="-0">
    <w:name w:val="FollowedHyperlink"/>
    <w:basedOn w:val="a0"/>
    <w:uiPriority w:val="99"/>
    <w:semiHidden/>
    <w:unhideWhenUsed/>
    <w:rsid w:val="00730910"/>
    <w:rPr>
      <w:color w:val="954F72" w:themeColor="followedHyperlink"/>
      <w:u w:val="single"/>
    </w:rPr>
  </w:style>
  <w:style w:type="paragraph" w:styleId="a7">
    <w:name w:val="List Paragraph"/>
    <w:aliases w:val="List Paragraph1,Lijstalinea,Table of contents numbered,F5 List Paragraph,Normal bullet 2,Bullet list,Numbered List,1st level - Bullet List Paragraph,Lettre d'introduction,Paragrafo elenco,Paragraph,Bullet EY,List Paragraph11,Bullet 1"/>
    <w:basedOn w:val="a"/>
    <w:link w:val="Char1"/>
    <w:uiPriority w:val="34"/>
    <w:qFormat/>
    <w:rsid w:val="00627F71"/>
    <w:pPr>
      <w:ind w:left="720"/>
      <w:contextualSpacing/>
    </w:pPr>
  </w:style>
  <w:style w:type="paragraph" w:styleId="a8">
    <w:name w:val="header"/>
    <w:basedOn w:val="a"/>
    <w:link w:val="Char2"/>
    <w:uiPriority w:val="99"/>
    <w:unhideWhenUsed/>
    <w:rsid w:val="00A705EA"/>
    <w:pPr>
      <w:tabs>
        <w:tab w:val="center" w:pos="4153"/>
        <w:tab w:val="right" w:pos="8306"/>
      </w:tabs>
      <w:spacing w:after="0" w:line="240" w:lineRule="auto"/>
    </w:pPr>
  </w:style>
  <w:style w:type="character" w:customStyle="1" w:styleId="Char2">
    <w:name w:val="Κεφαλίδα Char"/>
    <w:basedOn w:val="a0"/>
    <w:link w:val="a8"/>
    <w:uiPriority w:val="99"/>
    <w:rsid w:val="00A705EA"/>
  </w:style>
  <w:style w:type="paragraph" w:styleId="a9">
    <w:name w:val="footer"/>
    <w:basedOn w:val="a"/>
    <w:link w:val="Char3"/>
    <w:uiPriority w:val="99"/>
    <w:unhideWhenUsed/>
    <w:rsid w:val="00A705EA"/>
    <w:pPr>
      <w:tabs>
        <w:tab w:val="center" w:pos="4153"/>
        <w:tab w:val="right" w:pos="8306"/>
      </w:tabs>
      <w:spacing w:after="0" w:line="240" w:lineRule="auto"/>
    </w:pPr>
  </w:style>
  <w:style w:type="character" w:customStyle="1" w:styleId="Char3">
    <w:name w:val="Υποσέλιδο Char"/>
    <w:basedOn w:val="a0"/>
    <w:link w:val="a9"/>
    <w:uiPriority w:val="99"/>
    <w:rsid w:val="00A705EA"/>
  </w:style>
  <w:style w:type="paragraph" w:styleId="aa">
    <w:name w:val="Title"/>
    <w:basedOn w:val="a"/>
    <w:next w:val="a"/>
    <w:link w:val="Char4"/>
    <w:uiPriority w:val="10"/>
    <w:qFormat/>
    <w:rsid w:val="00C323A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Char4">
    <w:name w:val="Τίτλος Char"/>
    <w:basedOn w:val="a0"/>
    <w:link w:val="aa"/>
    <w:uiPriority w:val="10"/>
    <w:rsid w:val="00C323A6"/>
    <w:rPr>
      <w:rFonts w:asciiTheme="majorHAnsi" w:eastAsiaTheme="majorEastAsia" w:hAnsiTheme="majorHAnsi" w:cstheme="majorBidi"/>
      <w:spacing w:val="-10"/>
      <w:kern w:val="28"/>
      <w:sz w:val="56"/>
      <w:szCs w:val="56"/>
    </w:rPr>
  </w:style>
  <w:style w:type="character" w:customStyle="1" w:styleId="1Char">
    <w:name w:val="Επικεφαλίδα 1 Char"/>
    <w:basedOn w:val="a0"/>
    <w:link w:val="1"/>
    <w:uiPriority w:val="9"/>
    <w:rsid w:val="00051876"/>
    <w:rPr>
      <w:rFonts w:asciiTheme="majorHAnsi" w:eastAsiaTheme="majorEastAsia" w:hAnsiTheme="majorHAnsi" w:cstheme="majorBidi"/>
      <w:color w:val="2F5496" w:themeColor="accent1" w:themeShade="BF"/>
      <w:sz w:val="32"/>
      <w:szCs w:val="32"/>
    </w:rPr>
  </w:style>
  <w:style w:type="paragraph" w:styleId="Web">
    <w:name w:val="Normal (Web)"/>
    <w:basedOn w:val="a"/>
    <w:uiPriority w:val="99"/>
    <w:semiHidden/>
    <w:unhideWhenUsed/>
    <w:rsid w:val="00051876"/>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styleId="ab">
    <w:name w:val="No Spacing"/>
    <w:link w:val="Char5"/>
    <w:uiPriority w:val="1"/>
    <w:qFormat/>
    <w:rsid w:val="00B204D5"/>
    <w:pPr>
      <w:spacing w:after="0" w:line="240" w:lineRule="auto"/>
    </w:pPr>
    <w:rPr>
      <w:rFonts w:eastAsiaTheme="minorEastAsia"/>
      <w:lang w:eastAsia="el-GR"/>
    </w:rPr>
  </w:style>
  <w:style w:type="character" w:customStyle="1" w:styleId="Char5">
    <w:name w:val="Χωρίς διάστιχο Char"/>
    <w:basedOn w:val="a0"/>
    <w:link w:val="ab"/>
    <w:uiPriority w:val="1"/>
    <w:rsid w:val="00B204D5"/>
    <w:rPr>
      <w:rFonts w:eastAsiaTheme="minorEastAsia"/>
      <w:lang w:eastAsia="el-GR"/>
    </w:rPr>
  </w:style>
  <w:style w:type="paragraph" w:styleId="ac">
    <w:name w:val="TOC Heading"/>
    <w:basedOn w:val="1"/>
    <w:next w:val="a"/>
    <w:uiPriority w:val="39"/>
    <w:unhideWhenUsed/>
    <w:qFormat/>
    <w:rsid w:val="00B81B74"/>
    <w:pPr>
      <w:outlineLvl w:val="9"/>
    </w:pPr>
    <w:rPr>
      <w:lang w:eastAsia="el-GR"/>
    </w:rPr>
  </w:style>
  <w:style w:type="paragraph" w:styleId="20">
    <w:name w:val="toc 2"/>
    <w:basedOn w:val="a"/>
    <w:next w:val="a"/>
    <w:autoRedefine/>
    <w:uiPriority w:val="39"/>
    <w:unhideWhenUsed/>
    <w:rsid w:val="00B81B74"/>
    <w:pPr>
      <w:spacing w:after="100"/>
      <w:ind w:left="220"/>
    </w:pPr>
  </w:style>
  <w:style w:type="paragraph" w:styleId="30">
    <w:name w:val="toc 3"/>
    <w:basedOn w:val="a"/>
    <w:next w:val="a"/>
    <w:autoRedefine/>
    <w:uiPriority w:val="39"/>
    <w:unhideWhenUsed/>
    <w:rsid w:val="00B81B74"/>
    <w:pPr>
      <w:spacing w:after="100"/>
      <w:ind w:left="440"/>
    </w:pPr>
  </w:style>
  <w:style w:type="paragraph" w:styleId="11">
    <w:name w:val="toc 1"/>
    <w:basedOn w:val="a"/>
    <w:next w:val="a"/>
    <w:autoRedefine/>
    <w:uiPriority w:val="39"/>
    <w:unhideWhenUsed/>
    <w:rsid w:val="00B81B74"/>
    <w:pPr>
      <w:spacing w:after="100"/>
    </w:pPr>
  </w:style>
  <w:style w:type="character" w:customStyle="1" w:styleId="Char1">
    <w:name w:val="Παράγραφος λίστας Char"/>
    <w:aliases w:val="List Paragraph1 Char,Lijstalinea Char,Table of contents numbered Char,F5 List Paragraph Char,Normal bullet 2 Char,Bullet list Char,Numbered List Char,1st level - Bullet List Paragraph Char,Lettre d'introduction Char,Paragraph Char"/>
    <w:link w:val="a7"/>
    <w:uiPriority w:val="34"/>
    <w:qFormat/>
    <w:locked/>
    <w:rsid w:val="00707448"/>
  </w:style>
  <w:style w:type="character" w:styleId="ad">
    <w:name w:val="Unresolved Mention"/>
    <w:basedOn w:val="a0"/>
    <w:uiPriority w:val="99"/>
    <w:semiHidden/>
    <w:unhideWhenUsed/>
    <w:rsid w:val="00CF4C8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5033714">
      <w:bodyDiv w:val="1"/>
      <w:marLeft w:val="0"/>
      <w:marRight w:val="0"/>
      <w:marTop w:val="0"/>
      <w:marBottom w:val="0"/>
      <w:divBdr>
        <w:top w:val="none" w:sz="0" w:space="0" w:color="auto"/>
        <w:left w:val="none" w:sz="0" w:space="0" w:color="auto"/>
        <w:bottom w:val="none" w:sz="0" w:space="0" w:color="auto"/>
        <w:right w:val="none" w:sz="0" w:space="0" w:color="auto"/>
      </w:divBdr>
    </w:div>
    <w:div w:id="848984287">
      <w:bodyDiv w:val="1"/>
      <w:marLeft w:val="0"/>
      <w:marRight w:val="0"/>
      <w:marTop w:val="0"/>
      <w:marBottom w:val="0"/>
      <w:divBdr>
        <w:top w:val="none" w:sz="0" w:space="0" w:color="auto"/>
        <w:left w:val="none" w:sz="0" w:space="0" w:color="auto"/>
        <w:bottom w:val="none" w:sz="0" w:space="0" w:color="auto"/>
        <w:right w:val="none" w:sz="0" w:space="0" w:color="auto"/>
      </w:divBdr>
    </w:div>
    <w:div w:id="1523081854">
      <w:bodyDiv w:val="1"/>
      <w:marLeft w:val="0"/>
      <w:marRight w:val="0"/>
      <w:marTop w:val="0"/>
      <w:marBottom w:val="0"/>
      <w:divBdr>
        <w:top w:val="none" w:sz="0" w:space="0" w:color="auto"/>
        <w:left w:val="none" w:sz="0" w:space="0" w:color="auto"/>
        <w:bottom w:val="none" w:sz="0" w:space="0" w:color="auto"/>
        <w:right w:val="none" w:sz="0" w:space="0" w:color="auto"/>
      </w:divBdr>
    </w:div>
    <w:div w:id="20524198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Layout" Target="diagrams/layout1.xml"/><Relationship Id="rId18" Type="http://schemas.openxmlformats.org/officeDocument/2006/relationships/image" Target="media/image3.png"/><Relationship Id="rId26" Type="http://schemas.openxmlformats.org/officeDocument/2006/relationships/hyperlink" Target="http://photodentro.edu.gr/aggregator/lo/photodentro-lor-8521-10685" TargetMode="External"/><Relationship Id="rId39" Type="http://schemas.openxmlformats.org/officeDocument/2006/relationships/image" Target="media/image17.png"/><Relationship Id="rId21" Type="http://schemas.openxmlformats.org/officeDocument/2006/relationships/hyperlink" Target="http://photodentro.edu.gr/aggregator/lo/photodentro-aggregatedcontent-8526-2110" TargetMode="External"/><Relationship Id="rId34" Type="http://schemas.openxmlformats.org/officeDocument/2006/relationships/image" Target="media/image14.png"/><Relationship Id="rId42" Type="http://schemas.openxmlformats.org/officeDocument/2006/relationships/hyperlink" Target="https://www.youtube.com/watch?v=sS8HZRIgP2Y" TargetMode="External"/><Relationship Id="rId47" Type="http://schemas.openxmlformats.org/officeDocument/2006/relationships/image" Target="media/image23.emf"/><Relationship Id="rId50" Type="http://schemas.openxmlformats.org/officeDocument/2006/relationships/hyperlink" Target="https://acropolismuseumkids.gr/games/epigrafes-game/src/index.html" TargetMode="External"/><Relationship Id="rId55" Type="http://schemas.openxmlformats.org/officeDocument/2006/relationships/hyperlink" Target="https://www.benaki.org/index.php?option=com_collectionitems&amp;view=collectionitem&amp;id=131905&amp;Itemid=162&amp;lang=el" TargetMode="External"/><Relationship Id="rId63"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microsoft.com/office/2007/relationships/diagramDrawing" Target="diagrams/drawing1.xml"/><Relationship Id="rId29" Type="http://schemas.openxmlformats.org/officeDocument/2006/relationships/image" Target="media/image10.png"/><Relationship Id="rId11" Type="http://schemas.openxmlformats.org/officeDocument/2006/relationships/image" Target="media/image2.jpeg"/><Relationship Id="rId24" Type="http://schemas.openxmlformats.org/officeDocument/2006/relationships/image" Target="media/image6.png"/><Relationship Id="rId32" Type="http://schemas.openxmlformats.org/officeDocument/2006/relationships/image" Target="media/image13.png"/><Relationship Id="rId37" Type="http://schemas.openxmlformats.org/officeDocument/2006/relationships/image" Target="media/image16.png"/><Relationship Id="rId40" Type="http://schemas.openxmlformats.org/officeDocument/2006/relationships/hyperlink" Target="https://www.theacropolismuseum.gr/naos-athinas-nikis-thorakio-anatoliki-plaka-i-niki" TargetMode="External"/><Relationship Id="rId45" Type="http://schemas.openxmlformats.org/officeDocument/2006/relationships/image" Target="media/image21.png"/><Relationship Id="rId53" Type="http://schemas.openxmlformats.org/officeDocument/2006/relationships/image" Target="media/image27.png"/><Relationship Id="rId58" Type="http://schemas.openxmlformats.org/officeDocument/2006/relationships/image" Target="media/image31.png"/><Relationship Id="rId5" Type="http://schemas.openxmlformats.org/officeDocument/2006/relationships/numbering" Target="numbering.xml"/><Relationship Id="rId61" Type="http://schemas.openxmlformats.org/officeDocument/2006/relationships/header" Target="header1.xml"/><Relationship Id="rId19" Type="http://schemas.openxmlformats.org/officeDocument/2006/relationships/image" Target="media/image4.png"/><Relationship Id="rId14" Type="http://schemas.openxmlformats.org/officeDocument/2006/relationships/diagramQuickStyle" Target="diagrams/quickStyle1.xml"/><Relationship Id="rId22" Type="http://schemas.openxmlformats.org/officeDocument/2006/relationships/hyperlink" Target="https://www.acropolisvirtualtour.gr/el.html" TargetMode="External"/><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hyperlink" Target="http://ebooks.edu.gr/ebooks/v/html/8547/2174/Istoria_D-Dimotikou_html-empl/index3_23.html" TargetMode="External"/><Relationship Id="rId43" Type="http://schemas.openxmlformats.org/officeDocument/2006/relationships/image" Target="media/image19.png"/><Relationship Id="rId48" Type="http://schemas.openxmlformats.org/officeDocument/2006/relationships/package" Target="embeddings/Microsoft_PowerPoint_Presentation.pptx"/><Relationship Id="rId56" Type="http://schemas.openxmlformats.org/officeDocument/2006/relationships/image" Target="media/image29.jpeg"/><Relationship Id="rId64"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25.png"/><Relationship Id="rId3" Type="http://schemas.openxmlformats.org/officeDocument/2006/relationships/customXml" Target="../customXml/item3.xml"/><Relationship Id="rId12" Type="http://schemas.openxmlformats.org/officeDocument/2006/relationships/diagramData" Target="diagrams/data1.xml"/><Relationship Id="rId17" Type="http://schemas.openxmlformats.org/officeDocument/2006/relationships/hyperlink" Target="https://acropolismuseumkids.gr/video/8-mia-parakseni-volta-stin-akropoli.html" TargetMode="External"/><Relationship Id="rId25" Type="http://schemas.openxmlformats.org/officeDocument/2006/relationships/image" Target="media/image7.png"/><Relationship Id="rId33" Type="http://schemas.openxmlformats.org/officeDocument/2006/relationships/hyperlink" Target="https://www.benaki.org/index.php?option=com_collectionitems&amp;view=collectionitem&amp;id=132385&amp;Itemid=162&amp;lang=el" TargetMode="External"/><Relationship Id="rId38" Type="http://schemas.openxmlformats.org/officeDocument/2006/relationships/hyperlink" Target="https://www.theacropolismuseum.gr/ta-alla-mnimeia-toy-programmatos-toy-perikli/erehtheio" TargetMode="External"/><Relationship Id="rId46" Type="http://schemas.openxmlformats.org/officeDocument/2006/relationships/image" Target="media/image22.png"/><Relationship Id="rId59" Type="http://schemas.openxmlformats.org/officeDocument/2006/relationships/hyperlink" Target="https://edutv.minedu.gov.gr/index.php/istoria-2/parthenonas-metro-kai-teleiotita" TargetMode="External"/><Relationship Id="rId20" Type="http://schemas.openxmlformats.org/officeDocument/2006/relationships/hyperlink" Target="http://ebooks.edu.gr/ebooks/v/html/8547/2174/Istoria_D-Dimotikou_html-empl/index3_23.html" TargetMode="External"/><Relationship Id="rId41" Type="http://schemas.openxmlformats.org/officeDocument/2006/relationships/image" Target="media/image18.jpeg"/><Relationship Id="rId54" Type="http://schemas.openxmlformats.org/officeDocument/2006/relationships/image" Target="media/image28.png"/><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diagramColors" Target="diagrams/colors1.xml"/><Relationship Id="rId23" Type="http://schemas.openxmlformats.org/officeDocument/2006/relationships/image" Target="media/image5.png"/><Relationship Id="rId28" Type="http://schemas.openxmlformats.org/officeDocument/2006/relationships/image" Target="media/image9.png"/><Relationship Id="rId36" Type="http://schemas.openxmlformats.org/officeDocument/2006/relationships/image" Target="media/image15.png"/><Relationship Id="rId49" Type="http://schemas.openxmlformats.org/officeDocument/2006/relationships/image" Target="media/image24.png"/><Relationship Id="rId57" Type="http://schemas.openxmlformats.org/officeDocument/2006/relationships/image" Target="media/image30.png"/><Relationship Id="rId10" Type="http://schemas.openxmlformats.org/officeDocument/2006/relationships/endnotes" Target="endnotes.xml"/><Relationship Id="rId31" Type="http://schemas.openxmlformats.org/officeDocument/2006/relationships/image" Target="media/image12.png"/><Relationship Id="rId44" Type="http://schemas.openxmlformats.org/officeDocument/2006/relationships/image" Target="media/image20.png"/><Relationship Id="rId52" Type="http://schemas.openxmlformats.org/officeDocument/2006/relationships/image" Target="media/image26.png"/><Relationship Id="rId60" Type="http://schemas.openxmlformats.org/officeDocument/2006/relationships/image" Target="media/image32.png"/><Relationship Id="rId4" Type="http://schemas.openxmlformats.org/officeDocument/2006/relationships/customXml" Target="../customXml/item4.xml"/><Relationship Id="rId9" Type="http://schemas.openxmlformats.org/officeDocument/2006/relationships/footnotes" Target="footnotes.xml"/></Relationships>
</file>

<file path=word/_rels/footer1.xml.rels><?xml version="1.0" encoding="UTF-8" standalone="yes"?>
<Relationships xmlns="http://schemas.openxmlformats.org/package/2006/relationships"><Relationship Id="rId2" Type="http://schemas.openxmlformats.org/officeDocument/2006/relationships/image" Target="media/image50.jpeg"/><Relationship Id="rId1" Type="http://schemas.openxmlformats.org/officeDocument/2006/relationships/image" Target="media/image34.jpeg"/></Relationships>
</file>

<file path=word/_rels/header1.xml.rels><?xml version="1.0" encoding="UTF-8" standalone="yes"?>
<Relationships xmlns="http://schemas.openxmlformats.org/package/2006/relationships"><Relationship Id="rId1" Type="http://schemas.openxmlformats.org/officeDocument/2006/relationships/image" Target="media/image33.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14A2D48-1E4D-4427-B1D1-8BE15E91B7DE}" type="doc">
      <dgm:prSet loTypeId="urn:microsoft.com/office/officeart/2005/8/layout/chevron2" loCatId="process" qsTypeId="urn:microsoft.com/office/officeart/2005/8/quickstyle/simple1" qsCatId="simple" csTypeId="urn:microsoft.com/office/officeart/2005/8/colors/colorful5" csCatId="colorful" phldr="1"/>
      <dgm:spPr/>
      <dgm:t>
        <a:bodyPr/>
        <a:lstStyle/>
        <a:p>
          <a:endParaRPr lang="el-GR"/>
        </a:p>
      </dgm:t>
    </dgm:pt>
    <dgm:pt modelId="{5C75240E-B1F3-44D0-B3DE-EABA96A65E09}">
      <dgm:prSet phldrT="[Κείμενο]" custT="1"/>
      <dgm:spPr/>
      <dgm:t>
        <a:bodyPr/>
        <a:lstStyle/>
        <a:p>
          <a:r>
            <a:rPr lang="el-GR" sz="1000">
              <a:solidFill>
                <a:sysClr val="windowText" lastClr="000000"/>
              </a:solidFill>
            </a:rPr>
            <a:t>Ασύγχρονη</a:t>
          </a:r>
        </a:p>
        <a:p>
          <a:r>
            <a:rPr lang="el-GR" sz="1000">
              <a:solidFill>
                <a:sysClr val="windowText" lastClr="000000"/>
              </a:solidFill>
            </a:rPr>
            <a:t>10'</a:t>
          </a:r>
        </a:p>
      </dgm:t>
    </dgm:pt>
    <dgm:pt modelId="{9244417F-E571-4BFA-9199-9EACCF8A7C80}" type="parTrans" cxnId="{7741557F-FDFB-472A-8F77-6A36E65189C2}">
      <dgm:prSet/>
      <dgm:spPr/>
      <dgm:t>
        <a:bodyPr/>
        <a:lstStyle/>
        <a:p>
          <a:endParaRPr lang="el-GR"/>
        </a:p>
      </dgm:t>
    </dgm:pt>
    <dgm:pt modelId="{73F48F3D-A6CB-4991-8E83-82A1280EA6D0}" type="sibTrans" cxnId="{7741557F-FDFB-472A-8F77-6A36E65189C2}">
      <dgm:prSet/>
      <dgm:spPr/>
      <dgm:t>
        <a:bodyPr/>
        <a:lstStyle/>
        <a:p>
          <a:endParaRPr lang="el-GR"/>
        </a:p>
      </dgm:t>
    </dgm:pt>
    <dgm:pt modelId="{E2E64255-925B-42A0-BF8D-C3147F32B3CA}">
      <dgm:prSet phldrT="[Κείμενο]" custT="1"/>
      <dgm:spPr/>
      <dgm:t>
        <a:bodyPr/>
        <a:lstStyle/>
        <a:p>
          <a:r>
            <a:rPr lang="el-GR" sz="1200">
              <a:solidFill>
                <a:sysClr val="windowText" lastClr="000000"/>
              </a:solidFill>
              <a:latin typeface="+mj-lt"/>
            </a:rPr>
            <a:t>Μελέτη οπτικοακουστικού υλικού και εγγράφων.</a:t>
          </a:r>
        </a:p>
      </dgm:t>
    </dgm:pt>
    <dgm:pt modelId="{A0E3EBB5-5884-4756-9887-D3F1A9515A71}" type="parTrans" cxnId="{B37E3C39-37DD-48E4-A0EA-21682684202F}">
      <dgm:prSet/>
      <dgm:spPr/>
      <dgm:t>
        <a:bodyPr/>
        <a:lstStyle/>
        <a:p>
          <a:endParaRPr lang="el-GR"/>
        </a:p>
      </dgm:t>
    </dgm:pt>
    <dgm:pt modelId="{5F58CB38-ACF5-47DD-B954-8AD8DCF5E68B}" type="sibTrans" cxnId="{B37E3C39-37DD-48E4-A0EA-21682684202F}">
      <dgm:prSet/>
      <dgm:spPr/>
      <dgm:t>
        <a:bodyPr/>
        <a:lstStyle/>
        <a:p>
          <a:endParaRPr lang="el-GR"/>
        </a:p>
      </dgm:t>
    </dgm:pt>
    <dgm:pt modelId="{8531EE0C-EF4C-47BF-B436-7B660B587F76}">
      <dgm:prSet phldrT="[Κείμενο]" custT="1"/>
      <dgm:spPr/>
      <dgm:t>
        <a:bodyPr/>
        <a:lstStyle/>
        <a:p>
          <a:r>
            <a:rPr lang="el-GR" sz="1000">
              <a:solidFill>
                <a:sysClr val="windowText" lastClr="000000"/>
              </a:solidFill>
            </a:rPr>
            <a:t>Ασύγχρονη</a:t>
          </a:r>
        </a:p>
        <a:p>
          <a:r>
            <a:rPr lang="el-GR" sz="1000">
              <a:solidFill>
                <a:sysClr val="windowText" lastClr="000000"/>
              </a:solidFill>
            </a:rPr>
            <a:t>10</a:t>
          </a:r>
          <a:r>
            <a:rPr lang="el-GR" sz="1100">
              <a:solidFill>
                <a:sysClr val="windowText" lastClr="000000"/>
              </a:solidFill>
            </a:rPr>
            <a:t>'</a:t>
          </a:r>
        </a:p>
      </dgm:t>
    </dgm:pt>
    <dgm:pt modelId="{D0958300-193D-4B0F-BB9A-B57DDB8AC2C9}" type="parTrans" cxnId="{B340DF81-4786-4080-A40D-548A7D56C4F8}">
      <dgm:prSet/>
      <dgm:spPr/>
      <dgm:t>
        <a:bodyPr/>
        <a:lstStyle/>
        <a:p>
          <a:endParaRPr lang="el-GR"/>
        </a:p>
      </dgm:t>
    </dgm:pt>
    <dgm:pt modelId="{CD4802B2-6D28-424A-917D-CA0C0C094682}" type="sibTrans" cxnId="{B340DF81-4786-4080-A40D-548A7D56C4F8}">
      <dgm:prSet/>
      <dgm:spPr/>
      <dgm:t>
        <a:bodyPr/>
        <a:lstStyle/>
        <a:p>
          <a:endParaRPr lang="el-GR"/>
        </a:p>
      </dgm:t>
    </dgm:pt>
    <dgm:pt modelId="{6B3BBC3A-C895-45CA-8716-8994F986C1DA}">
      <dgm:prSet phldrT="[Κείμενο]" custT="1"/>
      <dgm:spPr/>
      <dgm:t>
        <a:bodyPr/>
        <a:lstStyle/>
        <a:p>
          <a:r>
            <a:rPr lang="el-GR" sz="1000">
              <a:solidFill>
                <a:sysClr val="windowText" lastClr="000000"/>
              </a:solidFill>
            </a:rPr>
            <a:t>Σύγχρονη</a:t>
          </a:r>
        </a:p>
        <a:p>
          <a:r>
            <a:rPr lang="el-GR" sz="1000">
              <a:solidFill>
                <a:sysClr val="windowText" lastClr="000000"/>
              </a:solidFill>
            </a:rPr>
            <a:t>40'</a:t>
          </a:r>
        </a:p>
      </dgm:t>
    </dgm:pt>
    <dgm:pt modelId="{B1D33E63-CCF9-4F93-925B-5F84A3D89162}" type="parTrans" cxnId="{9336E3F9-1571-4BA5-BC07-6DCFF9826E66}">
      <dgm:prSet/>
      <dgm:spPr/>
      <dgm:t>
        <a:bodyPr/>
        <a:lstStyle/>
        <a:p>
          <a:endParaRPr lang="el-GR"/>
        </a:p>
      </dgm:t>
    </dgm:pt>
    <dgm:pt modelId="{670B53A3-CF00-4E40-8513-B549156B483D}" type="sibTrans" cxnId="{9336E3F9-1571-4BA5-BC07-6DCFF9826E66}">
      <dgm:prSet/>
      <dgm:spPr/>
      <dgm:t>
        <a:bodyPr/>
        <a:lstStyle/>
        <a:p>
          <a:endParaRPr lang="el-GR"/>
        </a:p>
      </dgm:t>
    </dgm:pt>
    <dgm:pt modelId="{E8FBB531-27CA-4800-8D48-909E6708B82E}">
      <dgm:prSet phldrT="[Κείμενο]" custT="1"/>
      <dgm:spPr/>
      <dgm:t>
        <a:bodyPr/>
        <a:lstStyle/>
        <a:p>
          <a:r>
            <a:rPr lang="el-GR" sz="1200"/>
            <a:t>Εργαλείο </a:t>
          </a:r>
          <a:r>
            <a:rPr lang="en-US" sz="1200"/>
            <a:t>webex poll </a:t>
          </a:r>
          <a:r>
            <a:rPr lang="el-GR" sz="1200"/>
            <a:t>για ανάκληση γνώσεων και αξιολόγηση.</a:t>
          </a:r>
        </a:p>
      </dgm:t>
    </dgm:pt>
    <dgm:pt modelId="{1F9107E4-8DFB-46DB-8FA9-F405FD4CAC4B}" type="parTrans" cxnId="{64E81F8B-9B59-4DCA-92EE-70F47CDFFD60}">
      <dgm:prSet/>
      <dgm:spPr/>
      <dgm:t>
        <a:bodyPr/>
        <a:lstStyle/>
        <a:p>
          <a:endParaRPr lang="el-GR"/>
        </a:p>
      </dgm:t>
    </dgm:pt>
    <dgm:pt modelId="{3D3FC5B5-B698-4BBF-BAA0-48C45C313CA5}" type="sibTrans" cxnId="{64E81F8B-9B59-4DCA-92EE-70F47CDFFD60}">
      <dgm:prSet/>
      <dgm:spPr/>
      <dgm:t>
        <a:bodyPr/>
        <a:lstStyle/>
        <a:p>
          <a:endParaRPr lang="el-GR"/>
        </a:p>
      </dgm:t>
    </dgm:pt>
    <dgm:pt modelId="{EA6C274F-1E53-4283-8D49-04DC1431AF0D}">
      <dgm:prSet phldrT="[Κείμενο]" custT="1"/>
      <dgm:spPr/>
      <dgm:t>
        <a:bodyPr/>
        <a:lstStyle/>
        <a:p>
          <a:r>
            <a:rPr lang="el-GR" sz="1000">
              <a:solidFill>
                <a:sysClr val="windowText" lastClr="000000"/>
              </a:solidFill>
            </a:rPr>
            <a:t>Σύγχρονη</a:t>
          </a:r>
        </a:p>
        <a:p>
          <a:r>
            <a:rPr lang="el-GR" sz="1000">
              <a:solidFill>
                <a:sysClr val="windowText" lastClr="000000"/>
              </a:solidFill>
            </a:rPr>
            <a:t>40'</a:t>
          </a:r>
        </a:p>
      </dgm:t>
    </dgm:pt>
    <dgm:pt modelId="{485325E9-F61D-4EFF-824B-630652192865}" type="parTrans" cxnId="{2FBEA60D-8CB3-459F-B1FD-0B99D4AD20AB}">
      <dgm:prSet/>
      <dgm:spPr/>
      <dgm:t>
        <a:bodyPr/>
        <a:lstStyle/>
        <a:p>
          <a:endParaRPr lang="el-GR"/>
        </a:p>
      </dgm:t>
    </dgm:pt>
    <dgm:pt modelId="{55D828CB-981C-46D7-8416-C40155EB37C3}" type="sibTrans" cxnId="{2FBEA60D-8CB3-459F-B1FD-0B99D4AD20AB}">
      <dgm:prSet/>
      <dgm:spPr/>
      <dgm:t>
        <a:bodyPr/>
        <a:lstStyle/>
        <a:p>
          <a:endParaRPr lang="el-GR"/>
        </a:p>
      </dgm:t>
    </dgm:pt>
    <dgm:pt modelId="{4B9A7C00-1968-4090-8F7B-F71D7C35CA51}">
      <dgm:prSet custT="1"/>
      <dgm:spPr/>
      <dgm:t>
        <a:bodyPr/>
        <a:lstStyle/>
        <a:p>
          <a:r>
            <a:rPr lang="el-GR" sz="1200"/>
            <a:t>Ανταλλαγή εμπειριών και απόψεων σχετικά με το βίντεο στην Κουβεντούλα.</a:t>
          </a:r>
        </a:p>
      </dgm:t>
    </dgm:pt>
    <dgm:pt modelId="{07769E84-5A00-4725-94E9-A6162E30F25C}" type="parTrans" cxnId="{A6FE1D7C-49DC-4003-9603-BFAF12752001}">
      <dgm:prSet/>
      <dgm:spPr/>
      <dgm:t>
        <a:bodyPr/>
        <a:lstStyle/>
        <a:p>
          <a:endParaRPr lang="el-GR"/>
        </a:p>
      </dgm:t>
    </dgm:pt>
    <dgm:pt modelId="{E1AA2B3A-A9DA-453F-8A0F-3368A878E6B2}" type="sibTrans" cxnId="{A6FE1D7C-49DC-4003-9603-BFAF12752001}">
      <dgm:prSet/>
      <dgm:spPr/>
      <dgm:t>
        <a:bodyPr/>
        <a:lstStyle/>
        <a:p>
          <a:endParaRPr lang="el-GR"/>
        </a:p>
      </dgm:t>
    </dgm:pt>
    <dgm:pt modelId="{A20197BD-1EC3-4F2C-A5D7-2045ABCC4810}">
      <dgm:prSet phldrT="[Κείμενο]" custT="1"/>
      <dgm:spPr/>
      <dgm:t>
        <a:bodyPr/>
        <a:lstStyle/>
        <a:p>
          <a:r>
            <a:rPr lang="el-GR" sz="1000">
              <a:solidFill>
                <a:sysClr val="windowText" lastClr="000000"/>
              </a:solidFill>
            </a:rPr>
            <a:t>Ασύγχρονη</a:t>
          </a:r>
        </a:p>
        <a:p>
          <a:r>
            <a:rPr lang="el-GR" sz="1000">
              <a:solidFill>
                <a:sysClr val="windowText" lastClr="000000"/>
              </a:solidFill>
            </a:rPr>
            <a:t>20'</a:t>
          </a:r>
        </a:p>
      </dgm:t>
    </dgm:pt>
    <dgm:pt modelId="{587FAAC2-1021-4F68-854F-93A5D22383F7}" type="parTrans" cxnId="{BD706B4E-E9E6-432C-8998-53CDB34F5211}">
      <dgm:prSet/>
      <dgm:spPr/>
      <dgm:t>
        <a:bodyPr/>
        <a:lstStyle/>
        <a:p>
          <a:endParaRPr lang="el-GR"/>
        </a:p>
      </dgm:t>
    </dgm:pt>
    <dgm:pt modelId="{CB1B05A2-0A07-4595-930C-8BDC128C10CC}" type="sibTrans" cxnId="{BD706B4E-E9E6-432C-8998-53CDB34F5211}">
      <dgm:prSet/>
      <dgm:spPr/>
      <dgm:t>
        <a:bodyPr/>
        <a:lstStyle/>
        <a:p>
          <a:endParaRPr lang="el-GR"/>
        </a:p>
      </dgm:t>
    </dgm:pt>
    <dgm:pt modelId="{B0D87DBB-4748-475E-BB08-54B70EC41A36}">
      <dgm:prSet custT="1"/>
      <dgm:spPr/>
      <dgm:t>
        <a:bodyPr/>
        <a:lstStyle/>
        <a:p>
          <a:endParaRPr lang="el-GR" sz="4700"/>
        </a:p>
      </dgm:t>
    </dgm:pt>
    <dgm:pt modelId="{63AB3FE7-4777-4C6B-AF99-F85C375E4151}" type="parTrans" cxnId="{C0B01EF6-BDFF-4D28-B9C8-6151D97426FC}">
      <dgm:prSet/>
      <dgm:spPr/>
      <dgm:t>
        <a:bodyPr/>
        <a:lstStyle/>
        <a:p>
          <a:endParaRPr lang="el-GR"/>
        </a:p>
      </dgm:t>
    </dgm:pt>
    <dgm:pt modelId="{BD4AFA7A-6DC2-4498-A9F6-E22EE88FBCFF}" type="sibTrans" cxnId="{C0B01EF6-BDFF-4D28-B9C8-6151D97426FC}">
      <dgm:prSet/>
      <dgm:spPr/>
      <dgm:t>
        <a:bodyPr/>
        <a:lstStyle/>
        <a:p>
          <a:endParaRPr lang="el-GR"/>
        </a:p>
      </dgm:t>
    </dgm:pt>
    <dgm:pt modelId="{2DCA4A07-1650-42E3-B26F-7D9C376D3B63}">
      <dgm:prSet custT="1"/>
      <dgm:spPr/>
      <dgm:t>
        <a:bodyPr/>
        <a:lstStyle/>
        <a:p>
          <a:r>
            <a:rPr lang="el-GR" sz="1200"/>
            <a:t>Αξιοποίηση διαδραστικής εφαρμογής </a:t>
          </a:r>
          <a:r>
            <a:rPr lang="en-US" sz="1200"/>
            <a:t>3D</a:t>
          </a:r>
          <a:r>
            <a:rPr lang="el-GR" sz="1200"/>
            <a:t> περιήγησης στον ιστορικό χώρο. Προετοιμασία και καταγραφή στοιχείων από τους μαθητές. Δημιουργία εννοιολογικού χάρτη με τα κεντρικά θέματα του μαθήματος.</a:t>
          </a:r>
        </a:p>
      </dgm:t>
    </dgm:pt>
    <dgm:pt modelId="{F2751595-16A4-4881-87C9-8335BBDFC1F1}" type="parTrans" cxnId="{5C403F84-C13C-47B8-82B6-CF7ECE41FEDC}">
      <dgm:prSet/>
      <dgm:spPr/>
      <dgm:t>
        <a:bodyPr/>
        <a:lstStyle/>
        <a:p>
          <a:endParaRPr lang="el-GR"/>
        </a:p>
      </dgm:t>
    </dgm:pt>
    <dgm:pt modelId="{39356C3B-8AEE-4B88-85AC-5C498DAF12CF}" type="sibTrans" cxnId="{5C403F84-C13C-47B8-82B6-CF7ECE41FEDC}">
      <dgm:prSet/>
      <dgm:spPr/>
      <dgm:t>
        <a:bodyPr/>
        <a:lstStyle/>
        <a:p>
          <a:endParaRPr lang="el-GR"/>
        </a:p>
      </dgm:t>
    </dgm:pt>
    <dgm:pt modelId="{09EECDE8-22D4-4AD6-8B0D-866260703B4B}">
      <dgm:prSet custT="1"/>
      <dgm:spPr/>
      <dgm:t>
        <a:bodyPr/>
        <a:lstStyle/>
        <a:p>
          <a:r>
            <a:rPr lang="el-GR" sz="1200"/>
            <a:t>Συνεργατική διερεύνηση του θέματος σε ομάδες. Η εκπαιδευτικός χωρίζει τους μαθητές σε ομάδες 3-4 ατόμων και αναθέτει την ανταλλαγή εντυπώσεων και την καταγραφή των κεντρικών μνημείων του ιστορικού χώρου. Υποστήριξη των μαθητών κατά τη διάρκεια της διερεύνησης. Τα συμπεράσματα και τα αποτελέσματα των ομάδων αποτυπώνονται σε εννοιολογικό χάρτη από την ολομέλεια. Κάθε ομάδα αναλαμβάνει να μελετήσει επισταμένα ένα από τα μνημεία ή τα πρόσωπα του μαθήματος.</a:t>
          </a:r>
        </a:p>
      </dgm:t>
    </dgm:pt>
    <dgm:pt modelId="{2EB79304-1C10-4346-946C-C3057C2ED1F5}" type="parTrans" cxnId="{EB991376-9255-4F58-A035-964932B839B3}">
      <dgm:prSet/>
      <dgm:spPr/>
      <dgm:t>
        <a:bodyPr/>
        <a:lstStyle/>
        <a:p>
          <a:endParaRPr lang="el-GR"/>
        </a:p>
      </dgm:t>
    </dgm:pt>
    <dgm:pt modelId="{E07FE30F-E95F-49C2-9BCC-15E0FFD92320}" type="sibTrans" cxnId="{EB991376-9255-4F58-A035-964932B839B3}">
      <dgm:prSet/>
      <dgm:spPr/>
      <dgm:t>
        <a:bodyPr/>
        <a:lstStyle/>
        <a:p>
          <a:endParaRPr lang="el-GR"/>
        </a:p>
      </dgm:t>
    </dgm:pt>
    <dgm:pt modelId="{E97CD42D-A412-4BF2-9DBB-D99ADC67FB70}">
      <dgm:prSet phldrT="[Κείμενο]" custT="1"/>
      <dgm:spPr/>
      <dgm:t>
        <a:bodyPr/>
        <a:lstStyle/>
        <a:p>
          <a:r>
            <a:rPr lang="el-GR" sz="1200">
              <a:solidFill>
                <a:sysClr val="windowText" lastClr="000000"/>
              </a:solidFill>
              <a:latin typeface="+mj-lt"/>
            </a:rPr>
            <a:t>Επικοινωνία</a:t>
          </a:r>
          <a:r>
            <a:rPr lang="en-US" sz="1200">
              <a:solidFill>
                <a:sysClr val="windowText" lastClr="000000"/>
              </a:solidFill>
              <a:latin typeface="+mj-lt"/>
            </a:rPr>
            <a:t>, </a:t>
          </a:r>
          <a:r>
            <a:rPr lang="el-GR" sz="1200">
              <a:solidFill>
                <a:sysClr val="windowText" lastClr="000000"/>
              </a:solidFill>
              <a:latin typeface="+mj-lt"/>
            </a:rPr>
            <a:t>ανταλλαγή υλικού μεταξύ των μαθητών με την  "Κουβεντούλα".</a:t>
          </a:r>
        </a:p>
      </dgm:t>
    </dgm:pt>
    <dgm:pt modelId="{13BE7B6C-F621-467D-8EC0-3168D22795B9}" type="parTrans" cxnId="{45585193-606D-4B3E-81C3-464B60C4FFF7}">
      <dgm:prSet/>
      <dgm:spPr/>
      <dgm:t>
        <a:bodyPr/>
        <a:lstStyle/>
        <a:p>
          <a:endParaRPr lang="el-GR"/>
        </a:p>
      </dgm:t>
    </dgm:pt>
    <dgm:pt modelId="{8AE419B0-8D34-4401-ABD6-F61E15CD4F36}" type="sibTrans" cxnId="{45585193-606D-4B3E-81C3-464B60C4FFF7}">
      <dgm:prSet/>
      <dgm:spPr/>
      <dgm:t>
        <a:bodyPr/>
        <a:lstStyle/>
        <a:p>
          <a:endParaRPr lang="el-GR"/>
        </a:p>
      </dgm:t>
    </dgm:pt>
    <dgm:pt modelId="{BC03C3EC-7EA7-4F76-99DE-7FC3E404F9F8}">
      <dgm:prSet custT="1"/>
      <dgm:spPr/>
      <dgm:t>
        <a:bodyPr/>
        <a:lstStyle/>
        <a:p>
          <a:endParaRPr lang="el-GR" sz="1200"/>
        </a:p>
      </dgm:t>
    </dgm:pt>
    <dgm:pt modelId="{ED9B274D-DCFF-4DE4-8E30-33B14A09806A}" type="parTrans" cxnId="{0DDD6D0E-CE17-4788-968C-3B9E09027C91}">
      <dgm:prSet/>
      <dgm:spPr/>
      <dgm:t>
        <a:bodyPr/>
        <a:lstStyle/>
        <a:p>
          <a:endParaRPr lang="el-GR"/>
        </a:p>
      </dgm:t>
    </dgm:pt>
    <dgm:pt modelId="{752AA62E-BAC5-42ED-90DB-29A702C6DE07}" type="sibTrans" cxnId="{0DDD6D0E-CE17-4788-968C-3B9E09027C91}">
      <dgm:prSet/>
      <dgm:spPr/>
      <dgm:t>
        <a:bodyPr/>
        <a:lstStyle/>
        <a:p>
          <a:endParaRPr lang="el-GR"/>
        </a:p>
      </dgm:t>
    </dgm:pt>
    <dgm:pt modelId="{06C92D97-14BE-4272-8E3E-7B1CAA857599}">
      <dgm:prSet custT="1"/>
      <dgm:spPr/>
      <dgm:t>
        <a:bodyPr/>
        <a:lstStyle/>
        <a:p>
          <a:endParaRPr lang="el-GR" sz="1200"/>
        </a:p>
      </dgm:t>
    </dgm:pt>
    <dgm:pt modelId="{B9BD821E-7CBF-407C-A839-E054D0E4946B}" type="parTrans" cxnId="{BF5E5521-57F8-4BA3-BB94-C745DADDD3B8}">
      <dgm:prSet/>
      <dgm:spPr/>
      <dgm:t>
        <a:bodyPr/>
        <a:lstStyle/>
        <a:p>
          <a:endParaRPr lang="el-GR"/>
        </a:p>
      </dgm:t>
    </dgm:pt>
    <dgm:pt modelId="{67DDD04B-8925-4D87-AD26-85973E3E3A1F}" type="sibTrans" cxnId="{BF5E5521-57F8-4BA3-BB94-C745DADDD3B8}">
      <dgm:prSet/>
      <dgm:spPr/>
      <dgm:t>
        <a:bodyPr/>
        <a:lstStyle/>
        <a:p>
          <a:endParaRPr lang="el-GR"/>
        </a:p>
      </dgm:t>
    </dgm:pt>
    <dgm:pt modelId="{177FC7D0-5C73-48EA-AE17-ED7804412076}">
      <dgm:prSet custT="1"/>
      <dgm:spPr/>
      <dgm:t>
        <a:bodyPr/>
        <a:lstStyle/>
        <a:p>
          <a:r>
            <a:rPr lang="el-GR" sz="1200"/>
            <a:t>Ευαισθητοποίηση των μαθητών σχετικά με το θέμα και ενεργοποίηση προηγούμενων γνώσεων. Οι μαθητές παρακολουθούν ευχάριστο παιδικό </a:t>
          </a:r>
          <a:r>
            <a:rPr lang="en-US" sz="1200"/>
            <a:t>animation </a:t>
          </a:r>
          <a:r>
            <a:rPr lang="el-GR" sz="1200"/>
            <a:t>από τα Πολυμέσα που εξιστορεί την ιστορία της Ακρόπολης των Αθηνών μέσα στους αιώνες.</a:t>
          </a:r>
        </a:p>
      </dgm:t>
    </dgm:pt>
    <dgm:pt modelId="{81352DE5-0013-4B6A-BF49-F8A68BCFCE61}" type="parTrans" cxnId="{0B2708ED-61A0-4580-BD3D-7E4201C26B8C}">
      <dgm:prSet/>
      <dgm:spPr/>
      <dgm:t>
        <a:bodyPr/>
        <a:lstStyle/>
        <a:p>
          <a:endParaRPr lang="el-GR"/>
        </a:p>
      </dgm:t>
    </dgm:pt>
    <dgm:pt modelId="{2652E7EB-45BE-4A48-B7E8-1AC05768A1E5}" type="sibTrans" cxnId="{0B2708ED-61A0-4580-BD3D-7E4201C26B8C}">
      <dgm:prSet/>
      <dgm:spPr/>
      <dgm:t>
        <a:bodyPr/>
        <a:lstStyle/>
        <a:p>
          <a:endParaRPr lang="el-GR"/>
        </a:p>
      </dgm:t>
    </dgm:pt>
    <dgm:pt modelId="{0AB259A1-56C0-4699-9E1C-0CAE62EC466D}">
      <dgm:prSet custT="1"/>
      <dgm:spPr/>
      <dgm:t>
        <a:bodyPr/>
        <a:lstStyle/>
        <a:p>
          <a:endParaRPr lang="el-GR" sz="1200"/>
        </a:p>
      </dgm:t>
    </dgm:pt>
    <dgm:pt modelId="{F1B1AB69-6C2E-40C3-8766-FDBF06AFE51F}" type="parTrans" cxnId="{8FF0D6EE-F573-486F-8C7F-C62A6D44233F}">
      <dgm:prSet/>
      <dgm:spPr/>
      <dgm:t>
        <a:bodyPr/>
        <a:lstStyle/>
        <a:p>
          <a:endParaRPr lang="el-GR"/>
        </a:p>
      </dgm:t>
    </dgm:pt>
    <dgm:pt modelId="{405E51FF-979F-43AF-9674-2FDFE3AD456D}" type="sibTrans" cxnId="{8FF0D6EE-F573-486F-8C7F-C62A6D44233F}">
      <dgm:prSet/>
      <dgm:spPr/>
      <dgm:t>
        <a:bodyPr/>
        <a:lstStyle/>
        <a:p>
          <a:endParaRPr lang="el-GR"/>
        </a:p>
      </dgm:t>
    </dgm:pt>
    <dgm:pt modelId="{922FDB3D-57E5-4BD3-A653-7E0A3E5B015D}">
      <dgm:prSet custT="1"/>
      <dgm:spPr/>
      <dgm:t>
        <a:bodyPr/>
        <a:lstStyle/>
        <a:p>
          <a:r>
            <a:rPr lang="el-GR" sz="1200"/>
            <a:t>Οι μαθητές παρατηρούν φωτογραφία με τον λόφο της Ακρόπολης στο παρελθόν και παρουσιάζεται το θέμα. Σύντομη συζήτηση για τις αλλαγές στο αστικό τοπίο και ενημέρωση για τη διαδικασία που θα ακολουθηθεί.</a:t>
          </a:r>
        </a:p>
      </dgm:t>
    </dgm:pt>
    <dgm:pt modelId="{2F4C0170-3DE6-42C2-97D4-802941E9E0C4}" type="parTrans" cxnId="{62D4F21A-A20B-40CE-9267-E6D0D5416CC2}">
      <dgm:prSet/>
      <dgm:spPr/>
      <dgm:t>
        <a:bodyPr/>
        <a:lstStyle/>
        <a:p>
          <a:endParaRPr lang="el-GR"/>
        </a:p>
      </dgm:t>
    </dgm:pt>
    <dgm:pt modelId="{09A1BFCA-F5C6-4306-B507-D56DA1B93068}" type="sibTrans" cxnId="{62D4F21A-A20B-40CE-9267-E6D0D5416CC2}">
      <dgm:prSet/>
      <dgm:spPr/>
      <dgm:t>
        <a:bodyPr/>
        <a:lstStyle/>
        <a:p>
          <a:endParaRPr lang="el-GR"/>
        </a:p>
      </dgm:t>
    </dgm:pt>
    <dgm:pt modelId="{D302EC49-956A-4626-A563-D3CB6F308C94}">
      <dgm:prSet custT="1"/>
      <dgm:spPr/>
      <dgm:t>
        <a:bodyPr/>
        <a:lstStyle/>
        <a:p>
          <a:endParaRPr lang="el-GR" sz="1200"/>
        </a:p>
      </dgm:t>
    </dgm:pt>
    <dgm:pt modelId="{58BAE386-5844-4EE9-BB08-172F0FED7351}" type="parTrans" cxnId="{4D156E25-5DC2-405D-A369-E80F52C01855}">
      <dgm:prSet/>
      <dgm:spPr/>
      <dgm:t>
        <a:bodyPr/>
        <a:lstStyle/>
        <a:p>
          <a:endParaRPr lang="el-GR"/>
        </a:p>
      </dgm:t>
    </dgm:pt>
    <dgm:pt modelId="{D45AA898-F326-4AF8-B623-A9A089B5121B}" type="sibTrans" cxnId="{4D156E25-5DC2-405D-A369-E80F52C01855}">
      <dgm:prSet/>
      <dgm:spPr/>
      <dgm:t>
        <a:bodyPr/>
        <a:lstStyle/>
        <a:p>
          <a:endParaRPr lang="el-GR"/>
        </a:p>
      </dgm:t>
    </dgm:pt>
    <dgm:pt modelId="{7F1FC8EA-8F8B-4F19-9B6D-F96AEA78BDD6}">
      <dgm:prSet phldrT="[Κείμενο]" custT="1"/>
      <dgm:spPr/>
      <dgm:t>
        <a:bodyPr/>
        <a:lstStyle/>
        <a:p>
          <a:r>
            <a:rPr lang="el-GR" sz="1200">
              <a:solidFill>
                <a:sysClr val="windowText" lastClr="000000"/>
              </a:solidFill>
              <a:latin typeface="+mj-lt"/>
            </a:rPr>
            <a:t>Κάθε ομάδα προετοιμάζει και συμπληρώνει την ομαδική συνεργατική εργασία στο σύστημα </a:t>
          </a:r>
          <a:r>
            <a:rPr lang="en-US" sz="1200">
              <a:solidFill>
                <a:sysClr val="windowText" lastClr="000000"/>
              </a:solidFill>
              <a:latin typeface="+mj-lt"/>
            </a:rPr>
            <a:t>Wiki</a:t>
          </a:r>
          <a:r>
            <a:rPr lang="el-GR" sz="1200">
              <a:solidFill>
                <a:sysClr val="windowText" lastClr="000000"/>
              </a:solidFill>
              <a:latin typeface="+mj-lt"/>
            </a:rPr>
            <a:t>. Κάθε ομάδα θα ετοιμάσει προς παρουσίαση στην τάξη το θέμα που επέλεξε στη σύγχρονη.</a:t>
          </a:r>
        </a:p>
      </dgm:t>
    </dgm:pt>
    <dgm:pt modelId="{6DE6E7B3-543E-4D81-B18F-3C13D3A6424F}" type="parTrans" cxnId="{D1ED994D-A38A-457C-9794-7CB5F563CF96}">
      <dgm:prSet/>
      <dgm:spPr/>
      <dgm:t>
        <a:bodyPr/>
        <a:lstStyle/>
        <a:p>
          <a:endParaRPr lang="el-GR"/>
        </a:p>
      </dgm:t>
    </dgm:pt>
    <dgm:pt modelId="{3458F602-49A3-4529-AF5C-7AB6FFD06E14}" type="sibTrans" cxnId="{D1ED994D-A38A-457C-9794-7CB5F563CF96}">
      <dgm:prSet/>
      <dgm:spPr/>
      <dgm:t>
        <a:bodyPr/>
        <a:lstStyle/>
        <a:p>
          <a:endParaRPr lang="el-GR"/>
        </a:p>
      </dgm:t>
    </dgm:pt>
    <dgm:pt modelId="{3E6DA37B-49D6-428B-94B1-D1BE20FCDA92}">
      <dgm:prSet phldrT="[Κείμενο]" custT="1"/>
      <dgm:spPr/>
      <dgm:t>
        <a:bodyPr/>
        <a:lstStyle/>
        <a:p>
          <a:r>
            <a:rPr lang="el-GR" sz="1200"/>
            <a:t>Διαμοιρασμός και παρουσίαση του θέματος κάθε ομάδας</a:t>
          </a:r>
          <a:r>
            <a:rPr lang="en-US" sz="1200"/>
            <a:t> </a:t>
          </a:r>
          <a:r>
            <a:rPr lang="el-GR" sz="1200"/>
            <a:t>στην ολομέλεια της τάξης.</a:t>
          </a:r>
        </a:p>
      </dgm:t>
    </dgm:pt>
    <dgm:pt modelId="{4482AA65-CD0E-4574-BC53-C0953D4C8A52}" type="parTrans" cxnId="{EF197E05-EF6F-45EC-B5CA-5F54064D801E}">
      <dgm:prSet/>
      <dgm:spPr/>
      <dgm:t>
        <a:bodyPr/>
        <a:lstStyle/>
        <a:p>
          <a:endParaRPr lang="el-GR"/>
        </a:p>
      </dgm:t>
    </dgm:pt>
    <dgm:pt modelId="{BC260D42-3A28-44C3-8D3A-79AC0ED98B1E}" type="sibTrans" cxnId="{EF197E05-EF6F-45EC-B5CA-5F54064D801E}">
      <dgm:prSet/>
      <dgm:spPr/>
      <dgm:t>
        <a:bodyPr/>
        <a:lstStyle/>
        <a:p>
          <a:endParaRPr lang="el-GR"/>
        </a:p>
      </dgm:t>
    </dgm:pt>
    <dgm:pt modelId="{54B9C7C0-F801-44E3-9495-A9472F105EF1}">
      <dgm:prSet phldrT="[Κείμενο]" custT="1"/>
      <dgm:spPr/>
      <dgm:t>
        <a:bodyPr/>
        <a:lstStyle/>
        <a:p>
          <a:r>
            <a:rPr lang="el-GR" sz="1200"/>
            <a:t>Προβολή αρχείου </a:t>
          </a:r>
          <a:r>
            <a:rPr lang="en-US" sz="1200"/>
            <a:t>Powerpoint</a:t>
          </a:r>
          <a:r>
            <a:rPr lang="el-GR" sz="1200"/>
            <a:t> σχετικά με την αρχιτεκτονική και τα χρώματα στα μνημεία της Ακρόπολης.</a:t>
          </a:r>
        </a:p>
      </dgm:t>
    </dgm:pt>
    <dgm:pt modelId="{4B648C90-39CF-4534-9FE5-F6810BC064EB}" type="parTrans" cxnId="{D69CD8C4-EB07-471E-BA4A-CD00445AA323}">
      <dgm:prSet/>
      <dgm:spPr/>
      <dgm:t>
        <a:bodyPr/>
        <a:lstStyle/>
        <a:p>
          <a:endParaRPr lang="el-GR"/>
        </a:p>
      </dgm:t>
    </dgm:pt>
    <dgm:pt modelId="{63963C7C-D7D9-414E-9BDF-5BFE30CADA6A}" type="sibTrans" cxnId="{D69CD8C4-EB07-471E-BA4A-CD00445AA323}">
      <dgm:prSet/>
      <dgm:spPr/>
      <dgm:t>
        <a:bodyPr/>
        <a:lstStyle/>
        <a:p>
          <a:endParaRPr lang="el-GR"/>
        </a:p>
      </dgm:t>
    </dgm:pt>
    <dgm:pt modelId="{4CBF0A1E-3B80-4C7F-9D0B-F84DAB3F7257}">
      <dgm:prSet phldrT="[Κείμενο]" custT="1"/>
      <dgm:spPr/>
      <dgm:t>
        <a:bodyPr/>
        <a:lstStyle/>
        <a:p>
          <a:r>
            <a:rPr lang="el-GR" sz="1200"/>
            <a:t>Διαδραστικό παιχνίδι με τα μνημεία και αρχιτεκτονικά γνωρίσματα των μνημείων. </a:t>
          </a:r>
        </a:p>
      </dgm:t>
    </dgm:pt>
    <dgm:pt modelId="{F1299603-5994-4798-A82A-1832E67965FB}" type="parTrans" cxnId="{7468A88D-DF71-47E6-ACBE-F20F68BE9107}">
      <dgm:prSet/>
      <dgm:spPr/>
      <dgm:t>
        <a:bodyPr/>
        <a:lstStyle/>
        <a:p>
          <a:endParaRPr lang="el-GR"/>
        </a:p>
      </dgm:t>
    </dgm:pt>
    <dgm:pt modelId="{0839C4E9-BD4D-40BE-8209-3FE7ADC537DE}" type="sibTrans" cxnId="{7468A88D-DF71-47E6-ACBE-F20F68BE9107}">
      <dgm:prSet/>
      <dgm:spPr/>
      <dgm:t>
        <a:bodyPr/>
        <a:lstStyle/>
        <a:p>
          <a:endParaRPr lang="el-GR"/>
        </a:p>
      </dgm:t>
    </dgm:pt>
    <dgm:pt modelId="{866F3D10-13D1-4B0A-9267-40D46AE2BD63}">
      <dgm:prSet custT="1"/>
      <dgm:spPr/>
      <dgm:t>
        <a:bodyPr/>
        <a:lstStyle/>
        <a:p>
          <a:endParaRPr lang="el-GR" sz="1200"/>
        </a:p>
      </dgm:t>
    </dgm:pt>
    <dgm:pt modelId="{36F8A5AF-41B6-4874-A96F-3352282459E6}" type="parTrans" cxnId="{180A6691-01AC-462A-BB0E-C05940CCFD6B}">
      <dgm:prSet/>
      <dgm:spPr/>
      <dgm:t>
        <a:bodyPr/>
        <a:lstStyle/>
        <a:p>
          <a:endParaRPr lang="el-GR"/>
        </a:p>
      </dgm:t>
    </dgm:pt>
    <dgm:pt modelId="{3595BE8B-86D7-4F4A-A4A6-47EE6EAFA828}" type="sibTrans" cxnId="{180A6691-01AC-462A-BB0E-C05940CCFD6B}">
      <dgm:prSet/>
      <dgm:spPr/>
      <dgm:t>
        <a:bodyPr/>
        <a:lstStyle/>
        <a:p>
          <a:endParaRPr lang="el-GR"/>
        </a:p>
      </dgm:t>
    </dgm:pt>
    <dgm:pt modelId="{D10D3589-6721-473F-BE0F-76E43B3F25EC}">
      <dgm:prSet phldrT="[Κείμενο]" custT="1"/>
      <dgm:spPr/>
      <dgm:t>
        <a:bodyPr/>
        <a:lstStyle/>
        <a:p>
          <a:r>
            <a:rPr lang="el-GR" sz="1200">
              <a:latin typeface="+mj-lt"/>
            </a:rPr>
            <a:t>Αξιολόγηση με άσκηση από την </a:t>
          </a:r>
          <a:r>
            <a:rPr lang="en-US" sz="1200">
              <a:latin typeface="+mj-lt"/>
            </a:rPr>
            <a:t>e-class.</a:t>
          </a:r>
          <a:endParaRPr lang="el-GR" sz="1200">
            <a:latin typeface="+mj-lt"/>
          </a:endParaRPr>
        </a:p>
      </dgm:t>
    </dgm:pt>
    <dgm:pt modelId="{47E8153F-F534-446D-8C48-8D21C8CBC255}" type="parTrans" cxnId="{AEC24393-4A87-489D-8741-5626775CB870}">
      <dgm:prSet/>
      <dgm:spPr/>
      <dgm:t>
        <a:bodyPr/>
        <a:lstStyle/>
        <a:p>
          <a:endParaRPr lang="el-GR"/>
        </a:p>
      </dgm:t>
    </dgm:pt>
    <dgm:pt modelId="{B70286A0-A441-459A-974A-6CAF27CD599D}" type="sibTrans" cxnId="{AEC24393-4A87-489D-8741-5626775CB870}">
      <dgm:prSet/>
      <dgm:spPr/>
      <dgm:t>
        <a:bodyPr/>
        <a:lstStyle/>
        <a:p>
          <a:endParaRPr lang="el-GR"/>
        </a:p>
      </dgm:t>
    </dgm:pt>
    <dgm:pt modelId="{5A1350BA-BAAF-40CF-AA73-E75ABCB0113C}">
      <dgm:prSet phldrT="[Κείμενο]" custT="1"/>
      <dgm:spPr/>
      <dgm:t>
        <a:bodyPr/>
        <a:lstStyle/>
        <a:p>
          <a:r>
            <a:rPr lang="el-GR" sz="1200">
              <a:latin typeface="+mj-lt"/>
            </a:rPr>
            <a:t>Κριτική ανατροφοδότηση και ανταλλαγή απόψεων στις Συζητήσεις.</a:t>
          </a:r>
        </a:p>
      </dgm:t>
    </dgm:pt>
    <dgm:pt modelId="{A4B6F1AE-DD1B-4F57-B424-2F446A4CCD74}" type="parTrans" cxnId="{54E35133-5A40-4D7B-AB5E-379CD438EEC2}">
      <dgm:prSet/>
      <dgm:spPr/>
      <dgm:t>
        <a:bodyPr/>
        <a:lstStyle/>
        <a:p>
          <a:endParaRPr lang="el-GR"/>
        </a:p>
      </dgm:t>
    </dgm:pt>
    <dgm:pt modelId="{754622CC-8FE6-4739-AB31-B3AA7A7F8C95}" type="sibTrans" cxnId="{54E35133-5A40-4D7B-AB5E-379CD438EEC2}">
      <dgm:prSet/>
      <dgm:spPr/>
      <dgm:t>
        <a:bodyPr/>
        <a:lstStyle/>
        <a:p>
          <a:endParaRPr lang="el-GR"/>
        </a:p>
      </dgm:t>
    </dgm:pt>
    <dgm:pt modelId="{2601824D-BF1C-45FA-AC7E-D0505F7A7EEB}">
      <dgm:prSet phldrT="[Κείμενο]" custT="1"/>
      <dgm:spPr/>
      <dgm:t>
        <a:bodyPr/>
        <a:lstStyle/>
        <a:p>
          <a:r>
            <a:rPr lang="el-GR" sz="1200">
              <a:latin typeface="+mj-lt"/>
            </a:rPr>
            <a:t>Δημιουργική εργασία με αρχείο ζωγραφικής.</a:t>
          </a:r>
        </a:p>
      </dgm:t>
    </dgm:pt>
    <dgm:pt modelId="{6F594B72-FA69-4791-9F57-071187AD4423}" type="parTrans" cxnId="{81DA46BD-34D3-4E53-B99E-941F036AB269}">
      <dgm:prSet/>
      <dgm:spPr/>
      <dgm:t>
        <a:bodyPr/>
        <a:lstStyle/>
        <a:p>
          <a:endParaRPr lang="el-GR"/>
        </a:p>
      </dgm:t>
    </dgm:pt>
    <dgm:pt modelId="{047F11BF-3473-4637-9C48-651D2E51E71E}" type="sibTrans" cxnId="{81DA46BD-34D3-4E53-B99E-941F036AB269}">
      <dgm:prSet/>
      <dgm:spPr/>
      <dgm:t>
        <a:bodyPr/>
        <a:lstStyle/>
        <a:p>
          <a:endParaRPr lang="el-GR"/>
        </a:p>
      </dgm:t>
    </dgm:pt>
    <dgm:pt modelId="{637A9A16-A5E6-4967-886B-F76F80F4CBEC}">
      <dgm:prSet phldrT="[Κείμενο]" custT="1"/>
      <dgm:spPr/>
      <dgm:t>
        <a:bodyPr/>
        <a:lstStyle/>
        <a:p>
          <a:r>
            <a:rPr lang="el-GR" sz="1200">
              <a:latin typeface="+mj-lt"/>
            </a:rPr>
            <a:t>Βίντεο από την Εκπαιδευτική τηλεόραση για την αρχιτεκτονική τελειότητα και το μέτρο του Παρθενώνα.</a:t>
          </a:r>
        </a:p>
      </dgm:t>
    </dgm:pt>
    <dgm:pt modelId="{C75C461D-B395-46C9-9A2B-5C4FE0D633F5}" type="parTrans" cxnId="{CC9ED97C-DA25-47CA-8D75-96CFAB6687F5}">
      <dgm:prSet/>
      <dgm:spPr/>
      <dgm:t>
        <a:bodyPr/>
        <a:lstStyle/>
        <a:p>
          <a:endParaRPr lang="el-GR"/>
        </a:p>
      </dgm:t>
    </dgm:pt>
    <dgm:pt modelId="{288CB1F1-2582-4103-A212-9B49DD7C934B}" type="sibTrans" cxnId="{CC9ED97C-DA25-47CA-8D75-96CFAB6687F5}">
      <dgm:prSet/>
      <dgm:spPr/>
      <dgm:t>
        <a:bodyPr/>
        <a:lstStyle/>
        <a:p>
          <a:endParaRPr lang="el-GR"/>
        </a:p>
      </dgm:t>
    </dgm:pt>
    <dgm:pt modelId="{ABA7426B-0A88-4E82-A4A2-0EB3C698AB56}">
      <dgm:prSet phldrT="[Κείμενο]" custT="1"/>
      <dgm:spPr/>
      <dgm:t>
        <a:bodyPr/>
        <a:lstStyle/>
        <a:p>
          <a:r>
            <a:rPr lang="el-GR" sz="1200">
              <a:solidFill>
                <a:sysClr val="windowText" lastClr="000000"/>
              </a:solidFill>
              <a:latin typeface="+mj-lt"/>
            </a:rPr>
            <a:t>Ομαδική Εργασία</a:t>
          </a:r>
        </a:p>
      </dgm:t>
    </dgm:pt>
    <dgm:pt modelId="{4A84683D-CD21-4841-8AD5-CE445CB6FB46}" type="parTrans" cxnId="{B4703834-59F7-4510-B0DF-85CECBA97152}">
      <dgm:prSet/>
      <dgm:spPr/>
      <dgm:t>
        <a:bodyPr/>
        <a:lstStyle/>
        <a:p>
          <a:endParaRPr lang="el-GR"/>
        </a:p>
      </dgm:t>
    </dgm:pt>
    <dgm:pt modelId="{C8FFEDB2-D2BE-49A4-8F67-517F7D6B6DC6}" type="sibTrans" cxnId="{B4703834-59F7-4510-B0DF-85CECBA97152}">
      <dgm:prSet/>
      <dgm:spPr/>
      <dgm:t>
        <a:bodyPr/>
        <a:lstStyle/>
        <a:p>
          <a:endParaRPr lang="el-GR"/>
        </a:p>
      </dgm:t>
    </dgm:pt>
    <dgm:pt modelId="{7ED44921-B3F5-494F-BEEC-8DF54CB91170}">
      <dgm:prSet phldrT="[Κείμενο]" custT="1"/>
      <dgm:spPr/>
      <dgm:t>
        <a:bodyPr/>
        <a:lstStyle/>
        <a:p>
          <a:endParaRPr lang="el-GR" sz="1200">
            <a:solidFill>
              <a:sysClr val="windowText" lastClr="000000"/>
            </a:solidFill>
            <a:latin typeface="+mj-lt"/>
          </a:endParaRPr>
        </a:p>
      </dgm:t>
    </dgm:pt>
    <dgm:pt modelId="{B52D338E-2B65-4B21-AEA8-493826611642}" type="parTrans" cxnId="{6401090A-50DB-4523-B9D4-7CAB25203B1E}">
      <dgm:prSet/>
      <dgm:spPr/>
      <dgm:t>
        <a:bodyPr/>
        <a:lstStyle/>
        <a:p>
          <a:endParaRPr lang="el-GR"/>
        </a:p>
      </dgm:t>
    </dgm:pt>
    <dgm:pt modelId="{9A078367-AD68-4200-B6C5-899F31F3F677}" type="sibTrans" cxnId="{6401090A-50DB-4523-B9D4-7CAB25203B1E}">
      <dgm:prSet/>
      <dgm:spPr/>
      <dgm:t>
        <a:bodyPr/>
        <a:lstStyle/>
        <a:p>
          <a:endParaRPr lang="el-GR"/>
        </a:p>
      </dgm:t>
    </dgm:pt>
    <dgm:pt modelId="{07AEE6C1-5446-41EA-B888-B120460BC4F2}">
      <dgm:prSet custT="1"/>
      <dgm:spPr/>
      <dgm:t>
        <a:bodyPr/>
        <a:lstStyle/>
        <a:p>
          <a:r>
            <a:rPr lang="el-GR" sz="1200"/>
            <a:t>Αξιοποίηση του αντίστοιχου </a:t>
          </a:r>
          <a:r>
            <a:rPr lang="en-US" sz="1200"/>
            <a:t>e-book.</a:t>
          </a:r>
          <a:r>
            <a:rPr lang="el-GR" sz="1200"/>
            <a:t> Μελέτη του χώρου της Ακρόπολης και αναφορά στα κεντρικά πρόσωπα του μαθήματος.</a:t>
          </a:r>
        </a:p>
      </dgm:t>
    </dgm:pt>
    <dgm:pt modelId="{BE431C75-536F-4430-9DA8-CC0B154D4FA3}" type="parTrans" cxnId="{29338A21-D67B-436F-A5B7-ED6BDAF5637D}">
      <dgm:prSet/>
      <dgm:spPr/>
      <dgm:t>
        <a:bodyPr/>
        <a:lstStyle/>
        <a:p>
          <a:endParaRPr lang="el-GR"/>
        </a:p>
      </dgm:t>
    </dgm:pt>
    <dgm:pt modelId="{9C429075-0935-4B90-BAD9-82574F64A0CC}" type="sibTrans" cxnId="{29338A21-D67B-436F-A5B7-ED6BDAF5637D}">
      <dgm:prSet/>
      <dgm:spPr/>
      <dgm:t>
        <a:bodyPr/>
        <a:lstStyle/>
        <a:p>
          <a:endParaRPr lang="el-GR"/>
        </a:p>
      </dgm:t>
    </dgm:pt>
    <dgm:pt modelId="{8395A513-DFC2-4EEE-AC8C-0C1D82524419}" type="pres">
      <dgm:prSet presAssocID="{F14A2D48-1E4D-4427-B1D1-8BE15E91B7DE}" presName="linearFlow" presStyleCnt="0">
        <dgm:presLayoutVars>
          <dgm:dir/>
          <dgm:animLvl val="lvl"/>
          <dgm:resizeHandles val="exact"/>
        </dgm:presLayoutVars>
      </dgm:prSet>
      <dgm:spPr/>
    </dgm:pt>
    <dgm:pt modelId="{5A304D06-401D-41BA-9A09-5B00C9406F04}" type="pres">
      <dgm:prSet presAssocID="{5C75240E-B1F3-44D0-B3DE-EABA96A65E09}" presName="composite" presStyleCnt="0"/>
      <dgm:spPr/>
    </dgm:pt>
    <dgm:pt modelId="{50F5455D-DCCD-4412-9F6E-893219666DE2}" type="pres">
      <dgm:prSet presAssocID="{5C75240E-B1F3-44D0-B3DE-EABA96A65E09}" presName="parentText" presStyleLbl="alignNode1" presStyleIdx="0" presStyleCnt="5" custScaleX="111372" custLinFactNeighborX="2970" custLinFactNeighborY="-92883">
        <dgm:presLayoutVars>
          <dgm:chMax val="1"/>
          <dgm:bulletEnabled val="1"/>
        </dgm:presLayoutVars>
      </dgm:prSet>
      <dgm:spPr/>
    </dgm:pt>
    <dgm:pt modelId="{C5F80E6A-BB64-48A5-A97C-84B638E1CF61}" type="pres">
      <dgm:prSet presAssocID="{5C75240E-B1F3-44D0-B3DE-EABA96A65E09}" presName="descendantText" presStyleLbl="alignAcc1" presStyleIdx="0" presStyleCnt="5" custScaleY="203216" custLinFactNeighborX="1515" custLinFactNeighborY="-88506">
        <dgm:presLayoutVars>
          <dgm:bulletEnabled val="1"/>
        </dgm:presLayoutVars>
      </dgm:prSet>
      <dgm:spPr/>
    </dgm:pt>
    <dgm:pt modelId="{7C33666F-80D6-4CEA-B867-4E5589022813}" type="pres">
      <dgm:prSet presAssocID="{73F48F3D-A6CB-4991-8E83-82A1280EA6D0}" presName="sp" presStyleCnt="0"/>
      <dgm:spPr/>
    </dgm:pt>
    <dgm:pt modelId="{8A25CCBD-0551-4ED8-917E-E3287DAC2770}" type="pres">
      <dgm:prSet presAssocID="{EA6C274F-1E53-4283-8D49-04DC1431AF0D}" presName="composite" presStyleCnt="0"/>
      <dgm:spPr/>
    </dgm:pt>
    <dgm:pt modelId="{7EFF14D2-AE5D-4456-9606-3709825616DD}" type="pres">
      <dgm:prSet presAssocID="{EA6C274F-1E53-4283-8D49-04DC1431AF0D}" presName="parentText" presStyleLbl="alignNode1" presStyleIdx="1" presStyleCnt="5" custScaleX="100227" custLinFactY="-33860" custLinFactNeighborX="2501" custLinFactNeighborY="-100000">
        <dgm:presLayoutVars>
          <dgm:chMax val="1"/>
          <dgm:bulletEnabled val="1"/>
        </dgm:presLayoutVars>
      </dgm:prSet>
      <dgm:spPr/>
    </dgm:pt>
    <dgm:pt modelId="{ED380D6B-4C16-49C2-B93C-EF7519D6B196}" type="pres">
      <dgm:prSet presAssocID="{EA6C274F-1E53-4283-8D49-04DC1431AF0D}" presName="descendantText" presStyleLbl="alignAcc1" presStyleIdx="1" presStyleCnt="5" custScaleX="97733" custScaleY="403578" custLinFactNeighborX="1" custLinFactNeighborY="-52473">
        <dgm:presLayoutVars>
          <dgm:bulletEnabled val="1"/>
        </dgm:presLayoutVars>
      </dgm:prSet>
      <dgm:spPr/>
    </dgm:pt>
    <dgm:pt modelId="{87CA89EC-56B9-4CD2-ACB8-F31BA8EABA77}" type="pres">
      <dgm:prSet presAssocID="{55D828CB-981C-46D7-8416-C40155EB37C3}" presName="sp" presStyleCnt="0"/>
      <dgm:spPr/>
    </dgm:pt>
    <dgm:pt modelId="{1C55EC8B-0409-4E44-B035-157A597EF3D9}" type="pres">
      <dgm:prSet presAssocID="{A20197BD-1EC3-4F2C-A5D7-2045ABCC4810}" presName="composite" presStyleCnt="0"/>
      <dgm:spPr/>
    </dgm:pt>
    <dgm:pt modelId="{B5AB716D-D674-4E39-B5B0-D9C3ED586391}" type="pres">
      <dgm:prSet presAssocID="{A20197BD-1EC3-4F2C-A5D7-2045ABCC4810}" presName="parentText" presStyleLbl="alignNode1" presStyleIdx="2" presStyleCnt="5" custScaleX="112689" custScaleY="101706" custLinFactNeighborX="57" custLinFactNeighborY="-24951">
        <dgm:presLayoutVars>
          <dgm:chMax val="1"/>
          <dgm:bulletEnabled val="1"/>
        </dgm:presLayoutVars>
      </dgm:prSet>
      <dgm:spPr/>
    </dgm:pt>
    <dgm:pt modelId="{BD1AFF8E-FA62-47ED-84D2-D702E74B2C63}" type="pres">
      <dgm:prSet presAssocID="{A20197BD-1EC3-4F2C-A5D7-2045ABCC4810}" presName="descendantText" presStyleLbl="alignAcc1" presStyleIdx="2" presStyleCnt="5" custScaleX="97931" custScaleY="213637" custLinFactNeighborX="248" custLinFactNeighborY="27391">
        <dgm:presLayoutVars>
          <dgm:bulletEnabled val="1"/>
        </dgm:presLayoutVars>
      </dgm:prSet>
      <dgm:spPr/>
    </dgm:pt>
    <dgm:pt modelId="{D11EAC02-989A-4A40-AE55-F050074AEFF5}" type="pres">
      <dgm:prSet presAssocID="{CB1B05A2-0A07-4595-930C-8BDC128C10CC}" presName="sp" presStyleCnt="0"/>
      <dgm:spPr/>
    </dgm:pt>
    <dgm:pt modelId="{F7941329-D6C1-4A28-9FF6-6CE178D70DC8}" type="pres">
      <dgm:prSet presAssocID="{8531EE0C-EF4C-47BF-B436-7B660B587F76}" presName="composite" presStyleCnt="0"/>
      <dgm:spPr/>
    </dgm:pt>
    <dgm:pt modelId="{3B5C4933-7886-4F49-B642-163B131AA59F}" type="pres">
      <dgm:prSet presAssocID="{8531EE0C-EF4C-47BF-B436-7B660B587F76}" presName="parentText" presStyleLbl="alignNode1" presStyleIdx="3" presStyleCnt="5" custScaleX="111090" custLinFactY="68568" custLinFactNeighborX="57" custLinFactNeighborY="100000">
        <dgm:presLayoutVars>
          <dgm:chMax val="1"/>
          <dgm:bulletEnabled val="1"/>
        </dgm:presLayoutVars>
      </dgm:prSet>
      <dgm:spPr/>
    </dgm:pt>
    <dgm:pt modelId="{CF4C2756-A769-49FD-A332-D2669EB17E43}" type="pres">
      <dgm:prSet presAssocID="{8531EE0C-EF4C-47BF-B436-7B660B587F76}" presName="descendantText" presStyleLbl="alignAcc1" presStyleIdx="3" presStyleCnt="5" custScaleX="96761" custScaleY="155422" custLinFactY="100000" custLinFactNeighborX="-228" custLinFactNeighborY="189262">
        <dgm:presLayoutVars>
          <dgm:bulletEnabled val="1"/>
        </dgm:presLayoutVars>
      </dgm:prSet>
      <dgm:spPr/>
    </dgm:pt>
    <dgm:pt modelId="{B7FD5CC9-4E01-408C-A95B-F0E7E2E9C468}" type="pres">
      <dgm:prSet presAssocID="{CD4802B2-6D28-424A-917D-CA0C0C094682}" presName="sp" presStyleCnt="0"/>
      <dgm:spPr/>
    </dgm:pt>
    <dgm:pt modelId="{75A51563-5F2A-4EA4-8A97-17740863522B}" type="pres">
      <dgm:prSet presAssocID="{6B3BBC3A-C895-45CA-8716-8994F986C1DA}" presName="composite" presStyleCnt="0"/>
      <dgm:spPr/>
    </dgm:pt>
    <dgm:pt modelId="{9077D05D-4A0B-4E03-AE4F-F5F6A090C16C}" type="pres">
      <dgm:prSet presAssocID="{6B3BBC3A-C895-45CA-8716-8994F986C1DA}" presName="parentText" presStyleLbl="alignNode1" presStyleIdx="4" presStyleCnt="5" custScaleX="104904" custLinFactY="-2242" custLinFactNeighborX="2020" custLinFactNeighborY="-100000">
        <dgm:presLayoutVars>
          <dgm:chMax val="1"/>
          <dgm:bulletEnabled val="1"/>
        </dgm:presLayoutVars>
      </dgm:prSet>
      <dgm:spPr/>
    </dgm:pt>
    <dgm:pt modelId="{A658C11B-7DD5-4975-A563-0C2B300F026F}" type="pres">
      <dgm:prSet presAssocID="{6B3BBC3A-C895-45CA-8716-8994F986C1DA}" presName="descendantText" presStyleLbl="alignAcc1" presStyleIdx="4" presStyleCnt="5" custScaleX="97548" custScaleY="193123" custLinFactY="-10582" custLinFactNeighborX="-60" custLinFactNeighborY="-100000">
        <dgm:presLayoutVars>
          <dgm:bulletEnabled val="1"/>
        </dgm:presLayoutVars>
      </dgm:prSet>
      <dgm:spPr/>
    </dgm:pt>
  </dgm:ptLst>
  <dgm:cxnLst>
    <dgm:cxn modelId="{0D612F05-C7CC-4AF6-B09B-9A9ED2B59786}" type="presOf" srcId="{922FDB3D-57E5-4BD3-A653-7E0A3E5B015D}" destId="{ED380D6B-4C16-49C2-B93C-EF7519D6B196}" srcOrd="0" destOrd="5" presId="urn:microsoft.com/office/officeart/2005/8/layout/chevron2"/>
    <dgm:cxn modelId="{EF197E05-EF6F-45EC-B5CA-5F54064D801E}" srcId="{6B3BBC3A-C895-45CA-8716-8994F986C1DA}" destId="{3E6DA37B-49D6-428B-94B1-D1BE20FCDA92}" srcOrd="1" destOrd="0" parTransId="{4482AA65-CD0E-4574-BC53-C0953D4C8A52}" sibTransId="{BC260D42-3A28-44C3-8D3A-79AC0ED98B1E}"/>
    <dgm:cxn modelId="{90754007-8B9F-4EC1-A29E-2104701A8E00}" type="presOf" srcId="{5A1350BA-BAAF-40CF-AA73-E75ABCB0113C}" destId="{CF4C2756-A769-49FD-A332-D2669EB17E43}" srcOrd="0" destOrd="1" presId="urn:microsoft.com/office/officeart/2005/8/layout/chevron2"/>
    <dgm:cxn modelId="{6401090A-50DB-4523-B9D4-7CAB25203B1E}" srcId="{A20197BD-1EC3-4F2C-A5D7-2045ABCC4810}" destId="{7ED44921-B3F5-494F-BEEC-8DF54CB91170}" srcOrd="0" destOrd="0" parTransId="{B52D338E-2B65-4B21-AEA8-493826611642}" sibTransId="{9A078367-AD68-4200-B6C5-899F31F3F677}"/>
    <dgm:cxn modelId="{420C590C-BC19-4484-9653-2A9031324C9E}" type="presOf" srcId="{D302EC49-956A-4626-A563-D3CB6F308C94}" destId="{ED380D6B-4C16-49C2-B93C-EF7519D6B196}" srcOrd="0" destOrd="0" presId="urn:microsoft.com/office/officeart/2005/8/layout/chevron2"/>
    <dgm:cxn modelId="{2FBEA60D-8CB3-459F-B1FD-0B99D4AD20AB}" srcId="{F14A2D48-1E4D-4427-B1D1-8BE15E91B7DE}" destId="{EA6C274F-1E53-4283-8D49-04DC1431AF0D}" srcOrd="1" destOrd="0" parTransId="{485325E9-F61D-4EFF-824B-630652192865}" sibTransId="{55D828CB-981C-46D7-8416-C40155EB37C3}"/>
    <dgm:cxn modelId="{0DDD6D0E-CE17-4788-968C-3B9E09027C91}" srcId="{EA6C274F-1E53-4283-8D49-04DC1431AF0D}" destId="{BC03C3EC-7EA7-4F76-99DE-7FC3E404F9F8}" srcOrd="1" destOrd="0" parTransId="{ED9B274D-DCFF-4DE4-8E30-33B14A09806A}" sibTransId="{752AA62E-BAC5-42ED-90DB-29A702C6DE07}"/>
    <dgm:cxn modelId="{04F5F710-D10B-47F9-B817-420A4133AA26}" type="presOf" srcId="{06C92D97-14BE-4272-8E3E-7B1CAA857599}" destId="{ED380D6B-4C16-49C2-B93C-EF7519D6B196}" srcOrd="0" destOrd="2" presId="urn:microsoft.com/office/officeart/2005/8/layout/chevron2"/>
    <dgm:cxn modelId="{64F86014-21AE-4669-B373-954ADA0A3019}" type="presOf" srcId="{E97CD42D-A412-4BF2-9DBB-D99ADC67FB70}" destId="{BD1AFF8E-FA62-47ED-84D2-D702E74B2C63}" srcOrd="0" destOrd="4" presId="urn:microsoft.com/office/officeart/2005/8/layout/chevron2"/>
    <dgm:cxn modelId="{2EDCA015-AAB7-4D57-894C-ACDC584322E5}" type="presOf" srcId="{F14A2D48-1E4D-4427-B1D1-8BE15E91B7DE}" destId="{8395A513-DFC2-4EEE-AC8C-0C1D82524419}" srcOrd="0" destOrd="0" presId="urn:microsoft.com/office/officeart/2005/8/layout/chevron2"/>
    <dgm:cxn modelId="{62D4F21A-A20B-40CE-9267-E6D0D5416CC2}" srcId="{EA6C274F-1E53-4283-8D49-04DC1431AF0D}" destId="{922FDB3D-57E5-4BD3-A653-7E0A3E5B015D}" srcOrd="5" destOrd="0" parTransId="{2F4C0170-3DE6-42C2-97D4-802941E9E0C4}" sibTransId="{09A1BFCA-F5C6-4306-B507-D56DA1B93068}"/>
    <dgm:cxn modelId="{BF5E5521-57F8-4BA3-BB94-C745DADDD3B8}" srcId="{EA6C274F-1E53-4283-8D49-04DC1431AF0D}" destId="{06C92D97-14BE-4272-8E3E-7B1CAA857599}" srcOrd="2" destOrd="0" parTransId="{B9BD821E-7CBF-407C-A839-E054D0E4946B}" sibTransId="{67DDD04B-8925-4D87-AD26-85973E3E3A1F}"/>
    <dgm:cxn modelId="{29338A21-D67B-436F-A5B7-ED6BDAF5637D}" srcId="{EA6C274F-1E53-4283-8D49-04DC1431AF0D}" destId="{07AEE6C1-5446-41EA-B888-B120460BC4F2}" srcOrd="6" destOrd="0" parTransId="{BE431C75-536F-4430-9DA8-CC0B154D4FA3}" sibTransId="{9C429075-0935-4B90-BAD9-82574F64A0CC}"/>
    <dgm:cxn modelId="{4D156E25-5DC2-405D-A369-E80F52C01855}" srcId="{EA6C274F-1E53-4283-8D49-04DC1431AF0D}" destId="{D302EC49-956A-4626-A563-D3CB6F308C94}" srcOrd="0" destOrd="0" parTransId="{58BAE386-5844-4EE9-BB08-172F0FED7351}" sibTransId="{D45AA898-F326-4AF8-B623-A9A089B5121B}"/>
    <dgm:cxn modelId="{27A54B2A-7C18-4C13-A4D0-38D08E05854F}" type="presOf" srcId="{D10D3589-6721-473F-BE0F-76E43B3F25EC}" destId="{CF4C2756-A769-49FD-A332-D2669EB17E43}" srcOrd="0" destOrd="0" presId="urn:microsoft.com/office/officeart/2005/8/layout/chevron2"/>
    <dgm:cxn modelId="{066AE52F-507A-4AB1-9BEB-BBDE47B51AA8}" type="presOf" srcId="{6B3BBC3A-C895-45CA-8716-8994F986C1DA}" destId="{9077D05D-4A0B-4E03-AE4F-F5F6A090C16C}" srcOrd="0" destOrd="0" presId="urn:microsoft.com/office/officeart/2005/8/layout/chevron2"/>
    <dgm:cxn modelId="{54E35133-5A40-4D7B-AB5E-379CD438EEC2}" srcId="{8531EE0C-EF4C-47BF-B436-7B660B587F76}" destId="{5A1350BA-BAAF-40CF-AA73-E75ABCB0113C}" srcOrd="1" destOrd="0" parTransId="{A4B6F1AE-DD1B-4F57-B424-2F446A4CCD74}" sibTransId="{754622CC-8FE6-4739-AB31-B3AA7A7F8C95}"/>
    <dgm:cxn modelId="{B4703834-59F7-4510-B0DF-85CECBA97152}" srcId="{A20197BD-1EC3-4F2C-A5D7-2045ABCC4810}" destId="{ABA7426B-0A88-4E82-A4A2-0EB3C698AB56}" srcOrd="1" destOrd="0" parTransId="{4A84683D-CD21-4841-8AD5-CE445CB6FB46}" sibTransId="{C8FFEDB2-D2BE-49A4-8F67-517F7D6B6DC6}"/>
    <dgm:cxn modelId="{B37E3C39-37DD-48E4-A0EA-21682684202F}" srcId="{A20197BD-1EC3-4F2C-A5D7-2045ABCC4810}" destId="{E2E64255-925B-42A0-BF8D-C3147F32B3CA}" srcOrd="2" destOrd="0" parTransId="{A0E3EBB5-5884-4756-9887-D3F1A9515A71}" sibTransId="{5F58CB38-ACF5-47DD-B954-8AD8DCF5E68B}"/>
    <dgm:cxn modelId="{78B7E83B-AAD1-4EA7-BB16-05EDBF3E5683}" type="presOf" srcId="{ABA7426B-0A88-4E82-A4A2-0EB3C698AB56}" destId="{BD1AFF8E-FA62-47ED-84D2-D702E74B2C63}" srcOrd="0" destOrd="1" presId="urn:microsoft.com/office/officeart/2005/8/layout/chevron2"/>
    <dgm:cxn modelId="{4F18B03E-9139-4CBF-8999-B16A957084AB}" type="presOf" srcId="{2601824D-BF1C-45FA-AC7E-D0505F7A7EEB}" destId="{CF4C2756-A769-49FD-A332-D2669EB17E43}" srcOrd="0" destOrd="2" presId="urn:microsoft.com/office/officeart/2005/8/layout/chevron2"/>
    <dgm:cxn modelId="{D21AFD43-4F56-46D5-8888-2FFB088E8A48}" type="presOf" srcId="{5C75240E-B1F3-44D0-B3DE-EABA96A65E09}" destId="{50F5455D-DCCD-4412-9F6E-893219666DE2}" srcOrd="0" destOrd="0" presId="urn:microsoft.com/office/officeart/2005/8/layout/chevron2"/>
    <dgm:cxn modelId="{9E9EE446-5562-44E7-B14B-4854CF514599}" type="presOf" srcId="{4B9A7C00-1968-4090-8F7B-F71D7C35CA51}" destId="{C5F80E6A-BB64-48A5-A97C-84B638E1CF61}" srcOrd="0" destOrd="1" presId="urn:microsoft.com/office/officeart/2005/8/layout/chevron2"/>
    <dgm:cxn modelId="{EC27BC48-CFE5-4F77-9599-D96331DEA072}" type="presOf" srcId="{EA6C274F-1E53-4283-8D49-04DC1431AF0D}" destId="{7EFF14D2-AE5D-4456-9606-3709825616DD}" srcOrd="0" destOrd="0" presId="urn:microsoft.com/office/officeart/2005/8/layout/chevron2"/>
    <dgm:cxn modelId="{0545FE4B-0CC9-4A3E-95A3-7746696D07FC}" type="presOf" srcId="{B0D87DBB-4748-475E-BB08-54B70EC41A36}" destId="{ED380D6B-4C16-49C2-B93C-EF7519D6B196}" srcOrd="0" destOrd="9" presId="urn:microsoft.com/office/officeart/2005/8/layout/chevron2"/>
    <dgm:cxn modelId="{D1ED994D-A38A-457C-9794-7CB5F563CF96}" srcId="{A20197BD-1EC3-4F2C-A5D7-2045ABCC4810}" destId="{7F1FC8EA-8F8B-4F19-9B6D-F96AEA78BDD6}" srcOrd="3" destOrd="0" parTransId="{6DE6E7B3-543E-4D81-B18F-3C13D3A6424F}" sibTransId="{3458F602-49A3-4529-AF5C-7AB6FFD06E14}"/>
    <dgm:cxn modelId="{82B3E84D-86FC-4B4D-8C1D-011AE0E36CF6}" type="presOf" srcId="{07AEE6C1-5446-41EA-B888-B120460BC4F2}" destId="{ED380D6B-4C16-49C2-B93C-EF7519D6B196}" srcOrd="0" destOrd="6" presId="urn:microsoft.com/office/officeart/2005/8/layout/chevron2"/>
    <dgm:cxn modelId="{4B89F26D-BED2-42EA-9DED-0FC175A9856A}" type="presOf" srcId="{866F3D10-13D1-4B0A-9267-40D46AE2BD63}" destId="{ED380D6B-4C16-49C2-B93C-EF7519D6B196}" srcOrd="0" destOrd="4" presId="urn:microsoft.com/office/officeart/2005/8/layout/chevron2"/>
    <dgm:cxn modelId="{BD706B4E-E9E6-432C-8998-53CDB34F5211}" srcId="{F14A2D48-1E4D-4427-B1D1-8BE15E91B7DE}" destId="{A20197BD-1EC3-4F2C-A5D7-2045ABCC4810}" srcOrd="2" destOrd="0" parTransId="{587FAAC2-1021-4F68-854F-93A5D22383F7}" sibTransId="{CB1B05A2-0A07-4595-930C-8BDC128C10CC}"/>
    <dgm:cxn modelId="{61FC3750-1C15-4932-A36E-6AF30283ABAB}" type="presOf" srcId="{8531EE0C-EF4C-47BF-B436-7B660B587F76}" destId="{3B5C4933-7886-4F49-B642-163B131AA59F}" srcOrd="0" destOrd="0" presId="urn:microsoft.com/office/officeart/2005/8/layout/chevron2"/>
    <dgm:cxn modelId="{1F343954-9ADB-4ACB-8897-34F668B1FB3B}" type="presOf" srcId="{7ED44921-B3F5-494F-BEEC-8DF54CB91170}" destId="{BD1AFF8E-FA62-47ED-84D2-D702E74B2C63}" srcOrd="0" destOrd="0" presId="urn:microsoft.com/office/officeart/2005/8/layout/chevron2"/>
    <dgm:cxn modelId="{EB991376-9255-4F58-A035-964932B839B3}" srcId="{EA6C274F-1E53-4283-8D49-04DC1431AF0D}" destId="{09EECDE8-22D4-4AD6-8B0D-866260703B4B}" srcOrd="8" destOrd="0" parTransId="{2EB79304-1C10-4346-946C-C3057C2ED1F5}" sibTransId="{E07FE30F-E95F-49C2-9BCC-15E0FFD92320}"/>
    <dgm:cxn modelId="{A6FE1D7C-49DC-4003-9603-BFAF12752001}" srcId="{5C75240E-B1F3-44D0-B3DE-EABA96A65E09}" destId="{4B9A7C00-1968-4090-8F7B-F71D7C35CA51}" srcOrd="1" destOrd="0" parTransId="{07769E84-5A00-4725-94E9-A6162E30F25C}" sibTransId="{E1AA2B3A-A9DA-453F-8A0F-3368A878E6B2}"/>
    <dgm:cxn modelId="{CC9ED97C-DA25-47CA-8D75-96CFAB6687F5}" srcId="{8531EE0C-EF4C-47BF-B436-7B660B587F76}" destId="{637A9A16-A5E6-4967-886B-F76F80F4CBEC}" srcOrd="3" destOrd="0" parTransId="{C75C461D-B395-46C9-9A2B-5C4FE0D633F5}" sibTransId="{288CB1F1-2582-4103-A212-9B49DD7C934B}"/>
    <dgm:cxn modelId="{7741557F-FDFB-472A-8F77-6A36E65189C2}" srcId="{F14A2D48-1E4D-4427-B1D1-8BE15E91B7DE}" destId="{5C75240E-B1F3-44D0-B3DE-EABA96A65E09}" srcOrd="0" destOrd="0" parTransId="{9244417F-E571-4BFA-9199-9EACCF8A7C80}" sibTransId="{73F48F3D-A6CB-4991-8E83-82A1280EA6D0}"/>
    <dgm:cxn modelId="{B340DF81-4786-4080-A40D-548A7D56C4F8}" srcId="{F14A2D48-1E4D-4427-B1D1-8BE15E91B7DE}" destId="{8531EE0C-EF4C-47BF-B436-7B660B587F76}" srcOrd="3" destOrd="0" parTransId="{D0958300-193D-4B0F-BB9A-B57DDB8AC2C9}" sibTransId="{CD4802B2-6D28-424A-917D-CA0C0C094682}"/>
    <dgm:cxn modelId="{DD244582-05A1-4BC3-8119-AF12B7195900}" type="presOf" srcId="{2DCA4A07-1650-42E3-B26F-7D9C376D3B63}" destId="{ED380D6B-4C16-49C2-B93C-EF7519D6B196}" srcOrd="0" destOrd="7" presId="urn:microsoft.com/office/officeart/2005/8/layout/chevron2"/>
    <dgm:cxn modelId="{5C403F84-C13C-47B8-82B6-CF7ECE41FEDC}" srcId="{EA6C274F-1E53-4283-8D49-04DC1431AF0D}" destId="{2DCA4A07-1650-42E3-B26F-7D9C376D3B63}" srcOrd="7" destOrd="0" parTransId="{F2751595-16A4-4881-87C9-8335BBDFC1F1}" sibTransId="{39356C3B-8AEE-4B88-85AC-5C498DAF12CF}"/>
    <dgm:cxn modelId="{64E81F8B-9B59-4DCA-92EE-70F47CDFFD60}" srcId="{6B3BBC3A-C895-45CA-8716-8994F986C1DA}" destId="{E8FBB531-27CA-4800-8D48-909E6708B82E}" srcOrd="0" destOrd="0" parTransId="{1F9107E4-8DFB-46DB-8FA9-F405FD4CAC4B}" sibTransId="{3D3FC5B5-B698-4BBF-BAA0-48C45C313CA5}"/>
    <dgm:cxn modelId="{7468A88D-DF71-47E6-ACBE-F20F68BE9107}" srcId="{6B3BBC3A-C895-45CA-8716-8994F986C1DA}" destId="{4CBF0A1E-3B80-4C7F-9D0B-F84DAB3F7257}" srcOrd="3" destOrd="0" parTransId="{F1299603-5994-4798-A82A-1832E67965FB}" sibTransId="{0839C4E9-BD4D-40BE-8209-3FE7ADC537DE}"/>
    <dgm:cxn modelId="{180A6691-01AC-462A-BB0E-C05940CCFD6B}" srcId="{EA6C274F-1E53-4283-8D49-04DC1431AF0D}" destId="{866F3D10-13D1-4B0A-9267-40D46AE2BD63}" srcOrd="4" destOrd="0" parTransId="{36F8A5AF-41B6-4874-A96F-3352282459E6}" sibTransId="{3595BE8B-86D7-4F4A-A4A6-47EE6EAFA828}"/>
    <dgm:cxn modelId="{AEC24393-4A87-489D-8741-5626775CB870}" srcId="{8531EE0C-EF4C-47BF-B436-7B660B587F76}" destId="{D10D3589-6721-473F-BE0F-76E43B3F25EC}" srcOrd="0" destOrd="0" parTransId="{47E8153F-F534-446D-8C48-8D21C8CBC255}" sibTransId="{B70286A0-A441-459A-974A-6CAF27CD599D}"/>
    <dgm:cxn modelId="{45585193-606D-4B3E-81C3-464B60C4FFF7}" srcId="{A20197BD-1EC3-4F2C-A5D7-2045ABCC4810}" destId="{E97CD42D-A412-4BF2-9DBB-D99ADC67FB70}" srcOrd="4" destOrd="0" parTransId="{13BE7B6C-F621-467D-8EC0-3168D22795B9}" sibTransId="{8AE419B0-8D34-4401-ABD6-F61E15CD4F36}"/>
    <dgm:cxn modelId="{0EA54098-87F5-4C79-9A8C-3467484AE932}" type="presOf" srcId="{A20197BD-1EC3-4F2C-A5D7-2045ABCC4810}" destId="{B5AB716D-D674-4E39-B5B0-D9C3ED586391}" srcOrd="0" destOrd="0" presId="urn:microsoft.com/office/officeart/2005/8/layout/chevron2"/>
    <dgm:cxn modelId="{2CA41A99-2A5D-46EE-BE2F-10D5BEA854A7}" type="presOf" srcId="{E8FBB531-27CA-4800-8D48-909E6708B82E}" destId="{A658C11B-7DD5-4975-A563-0C2B300F026F}" srcOrd="0" destOrd="0" presId="urn:microsoft.com/office/officeart/2005/8/layout/chevron2"/>
    <dgm:cxn modelId="{C6ED189E-98B1-47EB-8063-D7093E0DCBBA}" type="presOf" srcId="{7F1FC8EA-8F8B-4F19-9B6D-F96AEA78BDD6}" destId="{BD1AFF8E-FA62-47ED-84D2-D702E74B2C63}" srcOrd="0" destOrd="3" presId="urn:microsoft.com/office/officeart/2005/8/layout/chevron2"/>
    <dgm:cxn modelId="{D97047A2-F70C-4633-8809-E50738A45999}" type="presOf" srcId="{3E6DA37B-49D6-428B-94B1-D1BE20FCDA92}" destId="{A658C11B-7DD5-4975-A563-0C2B300F026F}" srcOrd="0" destOrd="1" presId="urn:microsoft.com/office/officeart/2005/8/layout/chevron2"/>
    <dgm:cxn modelId="{9F3F0CA6-D0E9-46FA-BD4C-A65DA485F92E}" type="presOf" srcId="{637A9A16-A5E6-4967-886B-F76F80F4CBEC}" destId="{CF4C2756-A769-49FD-A332-D2669EB17E43}" srcOrd="0" destOrd="3" presId="urn:microsoft.com/office/officeart/2005/8/layout/chevron2"/>
    <dgm:cxn modelId="{FEB596AE-8A47-45B8-8CB2-E26C244611B8}" type="presOf" srcId="{BC03C3EC-7EA7-4F76-99DE-7FC3E404F9F8}" destId="{ED380D6B-4C16-49C2-B93C-EF7519D6B196}" srcOrd="0" destOrd="1" presId="urn:microsoft.com/office/officeart/2005/8/layout/chevron2"/>
    <dgm:cxn modelId="{1AFC51AF-BF0B-4957-883E-B7F098DC60A1}" type="presOf" srcId="{4CBF0A1E-3B80-4C7F-9D0B-F84DAB3F7257}" destId="{A658C11B-7DD5-4975-A563-0C2B300F026F}" srcOrd="0" destOrd="3" presId="urn:microsoft.com/office/officeart/2005/8/layout/chevron2"/>
    <dgm:cxn modelId="{932D63B7-ED5A-4626-8097-231BA5C486AE}" type="presOf" srcId="{09EECDE8-22D4-4AD6-8B0D-866260703B4B}" destId="{ED380D6B-4C16-49C2-B93C-EF7519D6B196}" srcOrd="0" destOrd="8" presId="urn:microsoft.com/office/officeart/2005/8/layout/chevron2"/>
    <dgm:cxn modelId="{81DA46BD-34D3-4E53-B99E-941F036AB269}" srcId="{8531EE0C-EF4C-47BF-B436-7B660B587F76}" destId="{2601824D-BF1C-45FA-AC7E-D0505F7A7EEB}" srcOrd="2" destOrd="0" parTransId="{6F594B72-FA69-4791-9F57-071187AD4423}" sibTransId="{047F11BF-3473-4637-9C48-651D2E51E71E}"/>
    <dgm:cxn modelId="{D69CD8C4-EB07-471E-BA4A-CD00445AA323}" srcId="{6B3BBC3A-C895-45CA-8716-8994F986C1DA}" destId="{54B9C7C0-F801-44E3-9495-A9472F105EF1}" srcOrd="2" destOrd="0" parTransId="{4B648C90-39CF-4534-9FE5-F6810BC064EB}" sibTransId="{63963C7C-D7D9-414E-9BDF-5BFE30CADA6A}"/>
    <dgm:cxn modelId="{BEDF87CC-EA16-435F-B85B-B6B793970F41}" type="presOf" srcId="{0AB259A1-56C0-4699-9E1C-0CAE62EC466D}" destId="{ED380D6B-4C16-49C2-B93C-EF7519D6B196}" srcOrd="0" destOrd="3" presId="urn:microsoft.com/office/officeart/2005/8/layout/chevron2"/>
    <dgm:cxn modelId="{558BBCCD-5107-4AEF-BD77-0E14F66B6BC7}" type="presOf" srcId="{E2E64255-925B-42A0-BF8D-C3147F32B3CA}" destId="{BD1AFF8E-FA62-47ED-84D2-D702E74B2C63}" srcOrd="0" destOrd="2" presId="urn:microsoft.com/office/officeart/2005/8/layout/chevron2"/>
    <dgm:cxn modelId="{CC44A6CE-2DB9-4FD3-B709-E5315ABD9AFE}" type="presOf" srcId="{177FC7D0-5C73-48EA-AE17-ED7804412076}" destId="{C5F80E6A-BB64-48A5-A97C-84B638E1CF61}" srcOrd="0" destOrd="0" presId="urn:microsoft.com/office/officeart/2005/8/layout/chevron2"/>
    <dgm:cxn modelId="{0B2708ED-61A0-4580-BD3D-7E4201C26B8C}" srcId="{5C75240E-B1F3-44D0-B3DE-EABA96A65E09}" destId="{177FC7D0-5C73-48EA-AE17-ED7804412076}" srcOrd="0" destOrd="0" parTransId="{81352DE5-0013-4B6A-BF49-F8A68BCFCE61}" sibTransId="{2652E7EB-45BE-4A48-B7E8-1AC05768A1E5}"/>
    <dgm:cxn modelId="{8FF0D6EE-F573-486F-8C7F-C62A6D44233F}" srcId="{EA6C274F-1E53-4283-8D49-04DC1431AF0D}" destId="{0AB259A1-56C0-4699-9E1C-0CAE62EC466D}" srcOrd="3" destOrd="0" parTransId="{F1B1AB69-6C2E-40C3-8766-FDBF06AFE51F}" sibTransId="{405E51FF-979F-43AF-9674-2FDFE3AD456D}"/>
    <dgm:cxn modelId="{4833D0F1-E1B7-4D6C-BDA3-F03124177CB5}" type="presOf" srcId="{54B9C7C0-F801-44E3-9495-A9472F105EF1}" destId="{A658C11B-7DD5-4975-A563-0C2B300F026F}" srcOrd="0" destOrd="2" presId="urn:microsoft.com/office/officeart/2005/8/layout/chevron2"/>
    <dgm:cxn modelId="{C0B01EF6-BDFF-4D28-B9C8-6151D97426FC}" srcId="{EA6C274F-1E53-4283-8D49-04DC1431AF0D}" destId="{B0D87DBB-4748-475E-BB08-54B70EC41A36}" srcOrd="9" destOrd="0" parTransId="{63AB3FE7-4777-4C6B-AF99-F85C375E4151}" sibTransId="{BD4AFA7A-6DC2-4498-A9F6-E22EE88FBCFF}"/>
    <dgm:cxn modelId="{9336E3F9-1571-4BA5-BC07-6DCFF9826E66}" srcId="{F14A2D48-1E4D-4427-B1D1-8BE15E91B7DE}" destId="{6B3BBC3A-C895-45CA-8716-8994F986C1DA}" srcOrd="4" destOrd="0" parTransId="{B1D33E63-CCF9-4F93-925B-5F84A3D89162}" sibTransId="{670B53A3-CF00-4E40-8513-B549156B483D}"/>
    <dgm:cxn modelId="{37472229-F0DE-4C40-9C94-740C86C82A36}" type="presParOf" srcId="{8395A513-DFC2-4EEE-AC8C-0C1D82524419}" destId="{5A304D06-401D-41BA-9A09-5B00C9406F04}" srcOrd="0" destOrd="0" presId="urn:microsoft.com/office/officeart/2005/8/layout/chevron2"/>
    <dgm:cxn modelId="{8C5720DD-2E15-40D5-B910-8D962A5FEDB8}" type="presParOf" srcId="{5A304D06-401D-41BA-9A09-5B00C9406F04}" destId="{50F5455D-DCCD-4412-9F6E-893219666DE2}" srcOrd="0" destOrd="0" presId="urn:microsoft.com/office/officeart/2005/8/layout/chevron2"/>
    <dgm:cxn modelId="{BD30888F-F0D0-4B33-B6F1-AE70C2DDBBA3}" type="presParOf" srcId="{5A304D06-401D-41BA-9A09-5B00C9406F04}" destId="{C5F80E6A-BB64-48A5-A97C-84B638E1CF61}" srcOrd="1" destOrd="0" presId="urn:microsoft.com/office/officeart/2005/8/layout/chevron2"/>
    <dgm:cxn modelId="{8F53B994-F5F2-4A32-A332-91B1F3926A8D}" type="presParOf" srcId="{8395A513-DFC2-4EEE-AC8C-0C1D82524419}" destId="{7C33666F-80D6-4CEA-B867-4E5589022813}" srcOrd="1" destOrd="0" presId="urn:microsoft.com/office/officeart/2005/8/layout/chevron2"/>
    <dgm:cxn modelId="{6188FFAB-2B0A-48A1-A4F3-557E29C3CCFE}" type="presParOf" srcId="{8395A513-DFC2-4EEE-AC8C-0C1D82524419}" destId="{8A25CCBD-0551-4ED8-917E-E3287DAC2770}" srcOrd="2" destOrd="0" presId="urn:microsoft.com/office/officeart/2005/8/layout/chevron2"/>
    <dgm:cxn modelId="{E41A6866-7971-4111-9413-AEDF000217C9}" type="presParOf" srcId="{8A25CCBD-0551-4ED8-917E-E3287DAC2770}" destId="{7EFF14D2-AE5D-4456-9606-3709825616DD}" srcOrd="0" destOrd="0" presId="urn:microsoft.com/office/officeart/2005/8/layout/chevron2"/>
    <dgm:cxn modelId="{1C273201-C751-4B70-A92C-AFFE0EB97C93}" type="presParOf" srcId="{8A25CCBD-0551-4ED8-917E-E3287DAC2770}" destId="{ED380D6B-4C16-49C2-B93C-EF7519D6B196}" srcOrd="1" destOrd="0" presId="urn:microsoft.com/office/officeart/2005/8/layout/chevron2"/>
    <dgm:cxn modelId="{5824F9D7-9E74-4D25-B5E5-1C84C9856DB7}" type="presParOf" srcId="{8395A513-DFC2-4EEE-AC8C-0C1D82524419}" destId="{87CA89EC-56B9-4CD2-ACB8-F31BA8EABA77}" srcOrd="3" destOrd="0" presId="urn:microsoft.com/office/officeart/2005/8/layout/chevron2"/>
    <dgm:cxn modelId="{F370AE0A-F07F-40CA-86D5-E30E82E9F9AF}" type="presParOf" srcId="{8395A513-DFC2-4EEE-AC8C-0C1D82524419}" destId="{1C55EC8B-0409-4E44-B035-157A597EF3D9}" srcOrd="4" destOrd="0" presId="urn:microsoft.com/office/officeart/2005/8/layout/chevron2"/>
    <dgm:cxn modelId="{F939E633-9864-43C0-9F25-CD2159C57C36}" type="presParOf" srcId="{1C55EC8B-0409-4E44-B035-157A597EF3D9}" destId="{B5AB716D-D674-4E39-B5B0-D9C3ED586391}" srcOrd="0" destOrd="0" presId="urn:microsoft.com/office/officeart/2005/8/layout/chevron2"/>
    <dgm:cxn modelId="{A26FAEFB-A221-4F39-8BF1-831FE2306B33}" type="presParOf" srcId="{1C55EC8B-0409-4E44-B035-157A597EF3D9}" destId="{BD1AFF8E-FA62-47ED-84D2-D702E74B2C63}" srcOrd="1" destOrd="0" presId="urn:microsoft.com/office/officeart/2005/8/layout/chevron2"/>
    <dgm:cxn modelId="{9A80B08D-73EB-4E72-B6AE-B44578B34ACB}" type="presParOf" srcId="{8395A513-DFC2-4EEE-AC8C-0C1D82524419}" destId="{D11EAC02-989A-4A40-AE55-F050074AEFF5}" srcOrd="5" destOrd="0" presId="urn:microsoft.com/office/officeart/2005/8/layout/chevron2"/>
    <dgm:cxn modelId="{5A759220-8ADE-48E8-9AD2-708E5E67B2A0}" type="presParOf" srcId="{8395A513-DFC2-4EEE-AC8C-0C1D82524419}" destId="{F7941329-D6C1-4A28-9FF6-6CE178D70DC8}" srcOrd="6" destOrd="0" presId="urn:microsoft.com/office/officeart/2005/8/layout/chevron2"/>
    <dgm:cxn modelId="{1AB7EE1C-7880-4102-9688-AA4133D90640}" type="presParOf" srcId="{F7941329-D6C1-4A28-9FF6-6CE178D70DC8}" destId="{3B5C4933-7886-4F49-B642-163B131AA59F}" srcOrd="0" destOrd="0" presId="urn:microsoft.com/office/officeart/2005/8/layout/chevron2"/>
    <dgm:cxn modelId="{D4408DEE-641A-45AB-9CBC-92325C029452}" type="presParOf" srcId="{F7941329-D6C1-4A28-9FF6-6CE178D70DC8}" destId="{CF4C2756-A769-49FD-A332-D2669EB17E43}" srcOrd="1" destOrd="0" presId="urn:microsoft.com/office/officeart/2005/8/layout/chevron2"/>
    <dgm:cxn modelId="{42A58B43-92E8-4EC2-B8FB-9B02F9FC195C}" type="presParOf" srcId="{8395A513-DFC2-4EEE-AC8C-0C1D82524419}" destId="{B7FD5CC9-4E01-408C-A95B-F0E7E2E9C468}" srcOrd="7" destOrd="0" presId="urn:microsoft.com/office/officeart/2005/8/layout/chevron2"/>
    <dgm:cxn modelId="{CD020E13-F60A-41E8-8654-9CD12AA24209}" type="presParOf" srcId="{8395A513-DFC2-4EEE-AC8C-0C1D82524419}" destId="{75A51563-5F2A-4EA4-8A97-17740863522B}" srcOrd="8" destOrd="0" presId="urn:microsoft.com/office/officeart/2005/8/layout/chevron2"/>
    <dgm:cxn modelId="{A9D5B0FB-834D-4087-82C5-FDB276852E6A}" type="presParOf" srcId="{75A51563-5F2A-4EA4-8A97-17740863522B}" destId="{9077D05D-4A0B-4E03-AE4F-F5F6A090C16C}" srcOrd="0" destOrd="0" presId="urn:microsoft.com/office/officeart/2005/8/layout/chevron2"/>
    <dgm:cxn modelId="{276586B5-A2B2-4FE2-B05E-94CBB14BCEBA}" type="presParOf" srcId="{75A51563-5F2A-4EA4-8A97-17740863522B}" destId="{A658C11B-7DD5-4975-A563-0C2B300F026F}" srcOrd="1" destOrd="0" presId="urn:microsoft.com/office/officeart/2005/8/layout/chevron2"/>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0F5455D-DCCD-4412-9F6E-893219666DE2}">
      <dsp:nvSpPr>
        <dsp:cNvPr id="0" name=""/>
        <dsp:cNvSpPr/>
      </dsp:nvSpPr>
      <dsp:spPr>
        <a:xfrm rot="5400000">
          <a:off x="-62806" y="404010"/>
          <a:ext cx="844489" cy="658367"/>
        </a:xfrm>
        <a:prstGeom prst="chevron">
          <a:avLst/>
        </a:prstGeom>
        <a:solidFill>
          <a:schemeClr val="accent5">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l-GR" sz="1000" kern="1200">
              <a:solidFill>
                <a:sysClr val="windowText" lastClr="000000"/>
              </a:solidFill>
            </a:rPr>
            <a:t>Ασύγχρονη</a:t>
          </a:r>
        </a:p>
        <a:p>
          <a:pPr marL="0" lvl="0" indent="0" algn="ctr" defTabSz="444500">
            <a:lnSpc>
              <a:spcPct val="90000"/>
            </a:lnSpc>
            <a:spcBef>
              <a:spcPct val="0"/>
            </a:spcBef>
            <a:spcAft>
              <a:spcPct val="35000"/>
            </a:spcAft>
            <a:buNone/>
          </a:pPr>
          <a:r>
            <a:rPr lang="el-GR" sz="1000" kern="1200">
              <a:solidFill>
                <a:sysClr val="windowText" lastClr="000000"/>
              </a:solidFill>
            </a:rPr>
            <a:t>10'</a:t>
          </a:r>
        </a:p>
      </dsp:txBody>
      <dsp:txXfrm rot="-5400000">
        <a:off x="30256" y="640133"/>
        <a:ext cx="658367" cy="186122"/>
      </dsp:txXfrm>
    </dsp:sp>
    <dsp:sp modelId="{C5F80E6A-BB64-48A5-A97C-84B638E1CF61}">
      <dsp:nvSpPr>
        <dsp:cNvPr id="0" name=""/>
        <dsp:cNvSpPr/>
      </dsp:nvSpPr>
      <dsp:spPr>
        <a:xfrm rot="5400000">
          <a:off x="2907378" y="-1860542"/>
          <a:ext cx="1115489" cy="5489024"/>
        </a:xfrm>
        <a:prstGeom prst="round2SameRect">
          <a:avLst/>
        </a:prstGeom>
        <a:solidFill>
          <a:schemeClr val="lt1">
            <a:alpha val="90000"/>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el-GR" sz="1200" kern="1200"/>
            <a:t>Ευαισθητοποίηση των μαθητών σχετικά με το θέμα και ενεργοποίηση προηγούμενων γνώσεων. Οι μαθητές παρακολουθούν ευχάριστο παιδικό </a:t>
          </a:r>
          <a:r>
            <a:rPr lang="en-US" sz="1200" kern="1200"/>
            <a:t>animation </a:t>
          </a:r>
          <a:r>
            <a:rPr lang="el-GR" sz="1200" kern="1200"/>
            <a:t>από τα Πολυμέσα που εξιστορεί την ιστορία της Ακρόπολης των Αθηνών μέσα στους αιώνες.</a:t>
          </a:r>
        </a:p>
        <a:p>
          <a:pPr marL="114300" lvl="1" indent="-114300" algn="l" defTabSz="533400">
            <a:lnSpc>
              <a:spcPct val="90000"/>
            </a:lnSpc>
            <a:spcBef>
              <a:spcPct val="0"/>
            </a:spcBef>
            <a:spcAft>
              <a:spcPct val="15000"/>
            </a:spcAft>
            <a:buChar char="•"/>
          </a:pPr>
          <a:r>
            <a:rPr lang="el-GR" sz="1200" kern="1200"/>
            <a:t>Ανταλλαγή εμπειριών και απόψεων σχετικά με το βίντεο στην Κουβεντούλα.</a:t>
          </a:r>
        </a:p>
      </dsp:txBody>
      <dsp:txXfrm rot="-5400000">
        <a:off x="720611" y="380679"/>
        <a:ext cx="5434570" cy="1006581"/>
      </dsp:txXfrm>
    </dsp:sp>
    <dsp:sp modelId="{7EFF14D2-AE5D-4456-9606-3709825616DD}">
      <dsp:nvSpPr>
        <dsp:cNvPr id="0" name=""/>
        <dsp:cNvSpPr/>
      </dsp:nvSpPr>
      <dsp:spPr>
        <a:xfrm rot="5400000">
          <a:off x="-98520" y="1712084"/>
          <a:ext cx="844489" cy="592484"/>
        </a:xfrm>
        <a:prstGeom prst="chevron">
          <a:avLst/>
        </a:prstGeom>
        <a:solidFill>
          <a:schemeClr val="accent5">
            <a:hueOff val="-1689636"/>
            <a:satOff val="-4355"/>
            <a:lumOff val="-2941"/>
            <a:alphaOff val="0"/>
          </a:schemeClr>
        </a:solidFill>
        <a:ln w="12700" cap="flat" cmpd="sng" algn="ctr">
          <a:solidFill>
            <a:schemeClr val="accent5">
              <a:hueOff val="-1689636"/>
              <a:satOff val="-4355"/>
              <a:lumOff val="-2941"/>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l-GR" sz="1000" kern="1200">
              <a:solidFill>
                <a:sysClr val="windowText" lastClr="000000"/>
              </a:solidFill>
            </a:rPr>
            <a:t>Σύγχρονη</a:t>
          </a:r>
        </a:p>
        <a:p>
          <a:pPr marL="0" lvl="0" indent="0" algn="ctr" defTabSz="444500">
            <a:lnSpc>
              <a:spcPct val="90000"/>
            </a:lnSpc>
            <a:spcBef>
              <a:spcPct val="0"/>
            </a:spcBef>
            <a:spcAft>
              <a:spcPct val="35000"/>
            </a:spcAft>
            <a:buNone/>
          </a:pPr>
          <a:r>
            <a:rPr lang="el-GR" sz="1000" kern="1200">
              <a:solidFill>
                <a:sysClr val="windowText" lastClr="000000"/>
              </a:solidFill>
            </a:rPr>
            <a:t>40'</a:t>
          </a:r>
        </a:p>
      </dsp:txBody>
      <dsp:txXfrm rot="-5400000">
        <a:off x="27483" y="1882323"/>
        <a:ext cx="592484" cy="252005"/>
      </dsp:txXfrm>
    </dsp:sp>
    <dsp:sp modelId="{ED380D6B-4C16-49C2-B93C-EF7519D6B196}">
      <dsp:nvSpPr>
        <dsp:cNvPr id="0" name=""/>
        <dsp:cNvSpPr/>
      </dsp:nvSpPr>
      <dsp:spPr>
        <a:xfrm rot="5400000">
          <a:off x="2536998" y="-268224"/>
          <a:ext cx="2215312" cy="5942330"/>
        </a:xfrm>
        <a:prstGeom prst="round2SameRect">
          <a:avLst/>
        </a:prstGeom>
        <a:solidFill>
          <a:schemeClr val="lt1">
            <a:alpha val="90000"/>
            <a:hueOff val="0"/>
            <a:satOff val="0"/>
            <a:lumOff val="0"/>
            <a:alphaOff val="0"/>
          </a:schemeClr>
        </a:solidFill>
        <a:ln w="12700" cap="flat" cmpd="sng" algn="ctr">
          <a:solidFill>
            <a:schemeClr val="accent5">
              <a:hueOff val="-1689636"/>
              <a:satOff val="-4355"/>
              <a:lumOff val="-2941"/>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endParaRPr lang="el-GR" sz="1200" kern="1200"/>
        </a:p>
        <a:p>
          <a:pPr marL="114300" lvl="1" indent="-114300" algn="l" defTabSz="533400">
            <a:lnSpc>
              <a:spcPct val="90000"/>
            </a:lnSpc>
            <a:spcBef>
              <a:spcPct val="0"/>
            </a:spcBef>
            <a:spcAft>
              <a:spcPct val="15000"/>
            </a:spcAft>
            <a:buChar char="•"/>
          </a:pPr>
          <a:endParaRPr lang="el-GR" sz="1200" kern="1200"/>
        </a:p>
        <a:p>
          <a:pPr marL="114300" lvl="1" indent="-114300" algn="l" defTabSz="533400">
            <a:lnSpc>
              <a:spcPct val="90000"/>
            </a:lnSpc>
            <a:spcBef>
              <a:spcPct val="0"/>
            </a:spcBef>
            <a:spcAft>
              <a:spcPct val="15000"/>
            </a:spcAft>
            <a:buChar char="•"/>
          </a:pPr>
          <a:endParaRPr lang="el-GR" sz="1200" kern="1200"/>
        </a:p>
        <a:p>
          <a:pPr marL="114300" lvl="1" indent="-114300" algn="l" defTabSz="533400">
            <a:lnSpc>
              <a:spcPct val="90000"/>
            </a:lnSpc>
            <a:spcBef>
              <a:spcPct val="0"/>
            </a:spcBef>
            <a:spcAft>
              <a:spcPct val="15000"/>
            </a:spcAft>
            <a:buChar char="•"/>
          </a:pPr>
          <a:endParaRPr lang="el-GR" sz="1200" kern="1200"/>
        </a:p>
        <a:p>
          <a:pPr marL="114300" lvl="1" indent="-114300" algn="l" defTabSz="533400">
            <a:lnSpc>
              <a:spcPct val="90000"/>
            </a:lnSpc>
            <a:spcBef>
              <a:spcPct val="0"/>
            </a:spcBef>
            <a:spcAft>
              <a:spcPct val="15000"/>
            </a:spcAft>
            <a:buChar char="•"/>
          </a:pPr>
          <a:endParaRPr lang="el-GR" sz="1200" kern="1200"/>
        </a:p>
        <a:p>
          <a:pPr marL="114300" lvl="1" indent="-114300" algn="l" defTabSz="533400">
            <a:lnSpc>
              <a:spcPct val="90000"/>
            </a:lnSpc>
            <a:spcBef>
              <a:spcPct val="0"/>
            </a:spcBef>
            <a:spcAft>
              <a:spcPct val="15000"/>
            </a:spcAft>
            <a:buChar char="•"/>
          </a:pPr>
          <a:r>
            <a:rPr lang="el-GR" sz="1200" kern="1200"/>
            <a:t>Οι μαθητές παρατηρούν φωτογραφία με τον λόφο της Ακρόπολης στο παρελθόν και παρουσιάζεται το θέμα. Σύντομη συζήτηση για τις αλλαγές στο αστικό τοπίο και ενημέρωση για τη διαδικασία που θα ακολουθηθεί.</a:t>
          </a:r>
        </a:p>
        <a:p>
          <a:pPr marL="114300" lvl="1" indent="-114300" algn="l" defTabSz="533400">
            <a:lnSpc>
              <a:spcPct val="90000"/>
            </a:lnSpc>
            <a:spcBef>
              <a:spcPct val="0"/>
            </a:spcBef>
            <a:spcAft>
              <a:spcPct val="15000"/>
            </a:spcAft>
            <a:buChar char="•"/>
          </a:pPr>
          <a:r>
            <a:rPr lang="el-GR" sz="1200" kern="1200"/>
            <a:t>Αξιοποίηση του αντίστοιχου </a:t>
          </a:r>
          <a:r>
            <a:rPr lang="en-US" sz="1200" kern="1200"/>
            <a:t>e-book.</a:t>
          </a:r>
          <a:r>
            <a:rPr lang="el-GR" sz="1200" kern="1200"/>
            <a:t> Μελέτη του χώρου της Ακρόπολης και αναφορά στα κεντρικά πρόσωπα του μαθήματος.</a:t>
          </a:r>
        </a:p>
        <a:p>
          <a:pPr marL="114300" lvl="1" indent="-114300" algn="l" defTabSz="533400">
            <a:lnSpc>
              <a:spcPct val="90000"/>
            </a:lnSpc>
            <a:spcBef>
              <a:spcPct val="0"/>
            </a:spcBef>
            <a:spcAft>
              <a:spcPct val="15000"/>
            </a:spcAft>
            <a:buChar char="•"/>
          </a:pPr>
          <a:r>
            <a:rPr lang="el-GR" sz="1200" kern="1200"/>
            <a:t>Αξιοποίηση διαδραστικής εφαρμογής </a:t>
          </a:r>
          <a:r>
            <a:rPr lang="en-US" sz="1200" kern="1200"/>
            <a:t>3D</a:t>
          </a:r>
          <a:r>
            <a:rPr lang="el-GR" sz="1200" kern="1200"/>
            <a:t> περιήγησης στον ιστορικό χώρο. Προετοιμασία και καταγραφή στοιχείων από τους μαθητές. Δημιουργία εννοιολογικού χάρτη με τα κεντρικά θέματα του μαθήματος.</a:t>
          </a:r>
        </a:p>
        <a:p>
          <a:pPr marL="114300" lvl="1" indent="-114300" algn="l" defTabSz="533400">
            <a:lnSpc>
              <a:spcPct val="90000"/>
            </a:lnSpc>
            <a:spcBef>
              <a:spcPct val="0"/>
            </a:spcBef>
            <a:spcAft>
              <a:spcPct val="15000"/>
            </a:spcAft>
            <a:buChar char="•"/>
          </a:pPr>
          <a:r>
            <a:rPr lang="el-GR" sz="1200" kern="1200"/>
            <a:t>Συνεργατική διερεύνηση του θέματος σε ομάδες. Η εκπαιδευτικός χωρίζει τους μαθητές σε ομάδες 3-4 ατόμων και αναθέτει την ανταλλαγή εντυπώσεων και την καταγραφή των κεντρικών μνημείων του ιστορικού χώρου. Υποστήριξη των μαθητών κατά τη διάρκεια της διερεύνησης. Τα συμπεράσματα και τα αποτελέσματα των ομάδων αποτυπώνονται σε εννοιολογικό χάρτη από την ολομέλεια. Κάθε ομάδα αναλαμβάνει να μελετήσει επισταμένα ένα από τα μνημεία ή τα πρόσωπα του μαθήματος.</a:t>
          </a:r>
        </a:p>
        <a:p>
          <a:pPr marL="285750" lvl="1" indent="-285750" algn="l" defTabSz="2089150">
            <a:lnSpc>
              <a:spcPct val="90000"/>
            </a:lnSpc>
            <a:spcBef>
              <a:spcPct val="0"/>
            </a:spcBef>
            <a:spcAft>
              <a:spcPct val="15000"/>
            </a:spcAft>
            <a:buChar char="•"/>
          </a:pPr>
          <a:endParaRPr lang="el-GR" sz="4700" kern="1200"/>
        </a:p>
      </dsp:txBody>
      <dsp:txXfrm rot="-5400000">
        <a:off x="673490" y="1703427"/>
        <a:ext cx="5834187" cy="1999026"/>
      </dsp:txXfrm>
    </dsp:sp>
    <dsp:sp modelId="{B5AB716D-D674-4E39-B5B0-D9C3ED586391}">
      <dsp:nvSpPr>
        <dsp:cNvPr id="0" name=""/>
        <dsp:cNvSpPr/>
      </dsp:nvSpPr>
      <dsp:spPr>
        <a:xfrm rot="5400000">
          <a:off x="-83337" y="4232470"/>
          <a:ext cx="858896" cy="666152"/>
        </a:xfrm>
        <a:prstGeom prst="chevron">
          <a:avLst/>
        </a:prstGeom>
        <a:solidFill>
          <a:schemeClr val="accent5">
            <a:hueOff val="-3379271"/>
            <a:satOff val="-8710"/>
            <a:lumOff val="-5883"/>
            <a:alphaOff val="0"/>
          </a:schemeClr>
        </a:solidFill>
        <a:ln w="12700" cap="flat" cmpd="sng" algn="ctr">
          <a:solidFill>
            <a:schemeClr val="accent5">
              <a:hueOff val="-3379271"/>
              <a:satOff val="-8710"/>
              <a:lumOff val="-5883"/>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l-GR" sz="1000" kern="1200">
              <a:solidFill>
                <a:sysClr val="windowText" lastClr="000000"/>
              </a:solidFill>
            </a:rPr>
            <a:t>Ασύγχρονη</a:t>
          </a:r>
        </a:p>
        <a:p>
          <a:pPr marL="0" lvl="0" indent="0" algn="ctr" defTabSz="444500">
            <a:lnSpc>
              <a:spcPct val="90000"/>
            </a:lnSpc>
            <a:spcBef>
              <a:spcPct val="0"/>
            </a:spcBef>
            <a:spcAft>
              <a:spcPct val="35000"/>
            </a:spcAft>
            <a:buNone/>
          </a:pPr>
          <a:r>
            <a:rPr lang="el-GR" sz="1000" kern="1200">
              <a:solidFill>
                <a:sysClr val="windowText" lastClr="000000"/>
              </a:solidFill>
            </a:rPr>
            <a:t>20'</a:t>
          </a:r>
        </a:p>
      </dsp:txBody>
      <dsp:txXfrm rot="-5400000">
        <a:off x="13035" y="4469174"/>
        <a:ext cx="666152" cy="192744"/>
      </dsp:txXfrm>
    </dsp:sp>
    <dsp:sp modelId="{BD1AFF8E-FA62-47ED-84D2-D702E74B2C63}">
      <dsp:nvSpPr>
        <dsp:cNvPr id="0" name=""/>
        <dsp:cNvSpPr/>
      </dsp:nvSpPr>
      <dsp:spPr>
        <a:xfrm rot="5400000">
          <a:off x="3107779" y="1801639"/>
          <a:ext cx="1172692" cy="5954368"/>
        </a:xfrm>
        <a:prstGeom prst="round2SameRect">
          <a:avLst/>
        </a:prstGeom>
        <a:solidFill>
          <a:schemeClr val="lt1">
            <a:alpha val="90000"/>
            <a:hueOff val="0"/>
            <a:satOff val="0"/>
            <a:lumOff val="0"/>
            <a:alphaOff val="0"/>
          </a:schemeClr>
        </a:solidFill>
        <a:ln w="12700" cap="flat" cmpd="sng" algn="ctr">
          <a:solidFill>
            <a:schemeClr val="accent5">
              <a:hueOff val="-3379271"/>
              <a:satOff val="-8710"/>
              <a:lumOff val="-5883"/>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endParaRPr lang="el-GR" sz="1200" kern="1200">
            <a:solidFill>
              <a:sysClr val="windowText" lastClr="000000"/>
            </a:solidFill>
            <a:latin typeface="+mj-lt"/>
          </a:endParaRPr>
        </a:p>
        <a:p>
          <a:pPr marL="114300" lvl="1" indent="-114300" algn="l" defTabSz="533400">
            <a:lnSpc>
              <a:spcPct val="90000"/>
            </a:lnSpc>
            <a:spcBef>
              <a:spcPct val="0"/>
            </a:spcBef>
            <a:spcAft>
              <a:spcPct val="15000"/>
            </a:spcAft>
            <a:buChar char="•"/>
          </a:pPr>
          <a:r>
            <a:rPr lang="el-GR" sz="1200" kern="1200">
              <a:solidFill>
                <a:sysClr val="windowText" lastClr="000000"/>
              </a:solidFill>
              <a:latin typeface="+mj-lt"/>
            </a:rPr>
            <a:t>Ομαδική Εργασία</a:t>
          </a:r>
        </a:p>
        <a:p>
          <a:pPr marL="114300" lvl="1" indent="-114300" algn="l" defTabSz="533400">
            <a:lnSpc>
              <a:spcPct val="90000"/>
            </a:lnSpc>
            <a:spcBef>
              <a:spcPct val="0"/>
            </a:spcBef>
            <a:spcAft>
              <a:spcPct val="15000"/>
            </a:spcAft>
            <a:buChar char="•"/>
          </a:pPr>
          <a:r>
            <a:rPr lang="el-GR" sz="1200" kern="1200">
              <a:solidFill>
                <a:sysClr val="windowText" lastClr="000000"/>
              </a:solidFill>
              <a:latin typeface="+mj-lt"/>
            </a:rPr>
            <a:t>Μελέτη οπτικοακουστικού υλικού και εγγράφων.</a:t>
          </a:r>
        </a:p>
        <a:p>
          <a:pPr marL="114300" lvl="1" indent="-114300" algn="l" defTabSz="533400">
            <a:lnSpc>
              <a:spcPct val="90000"/>
            </a:lnSpc>
            <a:spcBef>
              <a:spcPct val="0"/>
            </a:spcBef>
            <a:spcAft>
              <a:spcPct val="15000"/>
            </a:spcAft>
            <a:buChar char="•"/>
          </a:pPr>
          <a:r>
            <a:rPr lang="el-GR" sz="1200" kern="1200">
              <a:solidFill>
                <a:sysClr val="windowText" lastClr="000000"/>
              </a:solidFill>
              <a:latin typeface="+mj-lt"/>
            </a:rPr>
            <a:t>Κάθε ομάδα προετοιμάζει και συμπληρώνει την ομαδική συνεργατική εργασία στο σύστημα </a:t>
          </a:r>
          <a:r>
            <a:rPr lang="en-US" sz="1200" kern="1200">
              <a:solidFill>
                <a:sysClr val="windowText" lastClr="000000"/>
              </a:solidFill>
              <a:latin typeface="+mj-lt"/>
            </a:rPr>
            <a:t>Wiki</a:t>
          </a:r>
          <a:r>
            <a:rPr lang="el-GR" sz="1200" kern="1200">
              <a:solidFill>
                <a:sysClr val="windowText" lastClr="000000"/>
              </a:solidFill>
              <a:latin typeface="+mj-lt"/>
            </a:rPr>
            <a:t>. Κάθε ομάδα θα ετοιμάσει προς παρουσίαση στην τάξη το θέμα που επέλεξε στη σύγχρονη.</a:t>
          </a:r>
        </a:p>
        <a:p>
          <a:pPr marL="114300" lvl="1" indent="-114300" algn="l" defTabSz="533400">
            <a:lnSpc>
              <a:spcPct val="90000"/>
            </a:lnSpc>
            <a:spcBef>
              <a:spcPct val="0"/>
            </a:spcBef>
            <a:spcAft>
              <a:spcPct val="15000"/>
            </a:spcAft>
            <a:buChar char="•"/>
          </a:pPr>
          <a:r>
            <a:rPr lang="el-GR" sz="1200" kern="1200">
              <a:solidFill>
                <a:sysClr val="windowText" lastClr="000000"/>
              </a:solidFill>
              <a:latin typeface="+mj-lt"/>
            </a:rPr>
            <a:t>Επικοινωνία</a:t>
          </a:r>
          <a:r>
            <a:rPr lang="en-US" sz="1200" kern="1200">
              <a:solidFill>
                <a:sysClr val="windowText" lastClr="000000"/>
              </a:solidFill>
              <a:latin typeface="+mj-lt"/>
            </a:rPr>
            <a:t>, </a:t>
          </a:r>
          <a:r>
            <a:rPr lang="el-GR" sz="1200" kern="1200">
              <a:solidFill>
                <a:sysClr val="windowText" lastClr="000000"/>
              </a:solidFill>
              <a:latin typeface="+mj-lt"/>
            </a:rPr>
            <a:t>ανταλλαγή υλικού μεταξύ των μαθητών με την  "Κουβεντούλα".</a:t>
          </a:r>
        </a:p>
      </dsp:txBody>
      <dsp:txXfrm rot="-5400000">
        <a:off x="716941" y="4249723"/>
        <a:ext cx="5897122" cy="1058200"/>
      </dsp:txXfrm>
    </dsp:sp>
    <dsp:sp modelId="{3B5C4933-7886-4F49-B642-163B131AA59F}">
      <dsp:nvSpPr>
        <dsp:cNvPr id="0" name=""/>
        <dsp:cNvSpPr/>
      </dsp:nvSpPr>
      <dsp:spPr>
        <a:xfrm rot="5400000">
          <a:off x="-80860" y="6827852"/>
          <a:ext cx="844489" cy="656700"/>
        </a:xfrm>
        <a:prstGeom prst="chevron">
          <a:avLst/>
        </a:prstGeom>
        <a:solidFill>
          <a:schemeClr val="accent5">
            <a:hueOff val="-5068907"/>
            <a:satOff val="-13064"/>
            <a:lumOff val="-8824"/>
            <a:alphaOff val="0"/>
          </a:schemeClr>
        </a:solidFill>
        <a:ln w="12700" cap="flat" cmpd="sng" algn="ctr">
          <a:solidFill>
            <a:schemeClr val="accent5">
              <a:hueOff val="-5068907"/>
              <a:satOff val="-13064"/>
              <a:lumOff val="-8824"/>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l-GR" sz="1000" kern="1200">
              <a:solidFill>
                <a:sysClr val="windowText" lastClr="000000"/>
              </a:solidFill>
            </a:rPr>
            <a:t>Ασύγχρονη</a:t>
          </a:r>
        </a:p>
        <a:p>
          <a:pPr marL="0" lvl="0" indent="0" algn="ctr" defTabSz="444500">
            <a:lnSpc>
              <a:spcPct val="90000"/>
            </a:lnSpc>
            <a:spcBef>
              <a:spcPct val="0"/>
            </a:spcBef>
            <a:spcAft>
              <a:spcPct val="35000"/>
            </a:spcAft>
            <a:buNone/>
          </a:pPr>
          <a:r>
            <a:rPr lang="el-GR" sz="1000" kern="1200">
              <a:solidFill>
                <a:sysClr val="windowText" lastClr="000000"/>
              </a:solidFill>
            </a:rPr>
            <a:t>10</a:t>
          </a:r>
          <a:r>
            <a:rPr lang="el-GR" sz="1100" kern="1200">
              <a:solidFill>
                <a:sysClr val="windowText" lastClr="000000"/>
              </a:solidFill>
            </a:rPr>
            <a:t>'</a:t>
          </a:r>
        </a:p>
      </dsp:txBody>
      <dsp:txXfrm rot="-5400000">
        <a:off x="13035" y="7062307"/>
        <a:ext cx="656700" cy="187789"/>
      </dsp:txXfrm>
    </dsp:sp>
    <dsp:sp modelId="{CF4C2756-A769-49FD-A332-D2669EB17E43}">
      <dsp:nvSpPr>
        <dsp:cNvPr id="0" name=""/>
        <dsp:cNvSpPr/>
      </dsp:nvSpPr>
      <dsp:spPr>
        <a:xfrm rot="5400000">
          <a:off x="3236269" y="4231073"/>
          <a:ext cx="853139" cy="5883230"/>
        </a:xfrm>
        <a:prstGeom prst="round2SameRect">
          <a:avLst/>
        </a:prstGeom>
        <a:solidFill>
          <a:schemeClr val="lt1">
            <a:alpha val="90000"/>
            <a:hueOff val="0"/>
            <a:satOff val="0"/>
            <a:lumOff val="0"/>
            <a:alphaOff val="0"/>
          </a:schemeClr>
        </a:solidFill>
        <a:ln w="12700" cap="flat" cmpd="sng" algn="ctr">
          <a:solidFill>
            <a:schemeClr val="accent5">
              <a:hueOff val="-5068907"/>
              <a:satOff val="-13064"/>
              <a:lumOff val="-8824"/>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el-GR" sz="1200" kern="1200">
              <a:latin typeface="+mj-lt"/>
            </a:rPr>
            <a:t>Αξιολόγηση με άσκηση από την </a:t>
          </a:r>
          <a:r>
            <a:rPr lang="en-US" sz="1200" kern="1200">
              <a:latin typeface="+mj-lt"/>
            </a:rPr>
            <a:t>e-class.</a:t>
          </a:r>
          <a:endParaRPr lang="el-GR" sz="1200" kern="1200">
            <a:latin typeface="+mj-lt"/>
          </a:endParaRPr>
        </a:p>
        <a:p>
          <a:pPr marL="114300" lvl="1" indent="-114300" algn="l" defTabSz="533400">
            <a:lnSpc>
              <a:spcPct val="90000"/>
            </a:lnSpc>
            <a:spcBef>
              <a:spcPct val="0"/>
            </a:spcBef>
            <a:spcAft>
              <a:spcPct val="15000"/>
            </a:spcAft>
            <a:buChar char="•"/>
          </a:pPr>
          <a:r>
            <a:rPr lang="el-GR" sz="1200" kern="1200">
              <a:latin typeface="+mj-lt"/>
            </a:rPr>
            <a:t>Κριτική ανατροφοδότηση και ανταλλαγή απόψεων στις Συζητήσεις.</a:t>
          </a:r>
        </a:p>
        <a:p>
          <a:pPr marL="114300" lvl="1" indent="-114300" algn="l" defTabSz="533400">
            <a:lnSpc>
              <a:spcPct val="90000"/>
            </a:lnSpc>
            <a:spcBef>
              <a:spcPct val="0"/>
            </a:spcBef>
            <a:spcAft>
              <a:spcPct val="15000"/>
            </a:spcAft>
            <a:buChar char="•"/>
          </a:pPr>
          <a:r>
            <a:rPr lang="el-GR" sz="1200" kern="1200">
              <a:latin typeface="+mj-lt"/>
            </a:rPr>
            <a:t>Δημιουργική εργασία με αρχείο ζωγραφικής.</a:t>
          </a:r>
        </a:p>
        <a:p>
          <a:pPr marL="114300" lvl="1" indent="-114300" algn="l" defTabSz="533400">
            <a:lnSpc>
              <a:spcPct val="90000"/>
            </a:lnSpc>
            <a:spcBef>
              <a:spcPct val="0"/>
            </a:spcBef>
            <a:spcAft>
              <a:spcPct val="15000"/>
            </a:spcAft>
            <a:buChar char="•"/>
          </a:pPr>
          <a:r>
            <a:rPr lang="el-GR" sz="1200" kern="1200">
              <a:latin typeface="+mj-lt"/>
            </a:rPr>
            <a:t>Βίντεο από την Εκπαιδευτική τηλεόραση για την αρχιτεκτονική τελειότητα και το μέτρο του Παρθενώνα.</a:t>
          </a:r>
        </a:p>
      </dsp:txBody>
      <dsp:txXfrm rot="-5400000">
        <a:off x="721224" y="6787766"/>
        <a:ext cx="5841583" cy="769845"/>
      </dsp:txXfrm>
    </dsp:sp>
    <dsp:sp modelId="{9077D05D-4A0B-4E03-AE4F-F5F6A090C16C}">
      <dsp:nvSpPr>
        <dsp:cNvPr id="0" name=""/>
        <dsp:cNvSpPr/>
      </dsp:nvSpPr>
      <dsp:spPr>
        <a:xfrm rot="5400000">
          <a:off x="-87540" y="5602740"/>
          <a:ext cx="844489" cy="620132"/>
        </a:xfrm>
        <a:prstGeom prst="chevron">
          <a:avLst/>
        </a:prstGeom>
        <a:solidFill>
          <a:schemeClr val="accent5">
            <a:hueOff val="-6758543"/>
            <a:satOff val="-17419"/>
            <a:lumOff val="-11765"/>
            <a:alphaOff val="0"/>
          </a:schemeClr>
        </a:solidFill>
        <a:ln w="12700" cap="flat" cmpd="sng" algn="ctr">
          <a:solidFill>
            <a:schemeClr val="accent5">
              <a:hueOff val="-6758543"/>
              <a:satOff val="-17419"/>
              <a:lumOff val="-11765"/>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l-GR" sz="1000" kern="1200">
              <a:solidFill>
                <a:sysClr val="windowText" lastClr="000000"/>
              </a:solidFill>
            </a:rPr>
            <a:t>Σύγχρονη</a:t>
          </a:r>
        </a:p>
        <a:p>
          <a:pPr marL="0" lvl="0" indent="0" algn="ctr" defTabSz="444500">
            <a:lnSpc>
              <a:spcPct val="90000"/>
            </a:lnSpc>
            <a:spcBef>
              <a:spcPct val="0"/>
            </a:spcBef>
            <a:spcAft>
              <a:spcPct val="35000"/>
            </a:spcAft>
            <a:buNone/>
          </a:pPr>
          <a:r>
            <a:rPr lang="el-GR" sz="1000" kern="1200">
              <a:solidFill>
                <a:sysClr val="windowText" lastClr="000000"/>
              </a:solidFill>
            </a:rPr>
            <a:t>40'</a:t>
          </a:r>
        </a:p>
      </dsp:txBody>
      <dsp:txXfrm rot="-5400000">
        <a:off x="24639" y="5800627"/>
        <a:ext cx="620132" cy="224357"/>
      </dsp:txXfrm>
    </dsp:sp>
    <dsp:sp modelId="{A658C11B-7DD5-4975-A563-0C2B300F026F}">
      <dsp:nvSpPr>
        <dsp:cNvPr id="0" name=""/>
        <dsp:cNvSpPr/>
      </dsp:nvSpPr>
      <dsp:spPr>
        <a:xfrm rot="5400000">
          <a:off x="3124726" y="3055898"/>
          <a:ext cx="1060087" cy="5931081"/>
        </a:xfrm>
        <a:prstGeom prst="round2SameRect">
          <a:avLst/>
        </a:prstGeom>
        <a:solidFill>
          <a:schemeClr val="lt1">
            <a:alpha val="90000"/>
            <a:hueOff val="0"/>
            <a:satOff val="0"/>
            <a:lumOff val="0"/>
            <a:alphaOff val="0"/>
          </a:schemeClr>
        </a:solidFill>
        <a:ln w="12700" cap="flat" cmpd="sng" algn="ctr">
          <a:solidFill>
            <a:schemeClr val="accent5">
              <a:hueOff val="-6758543"/>
              <a:satOff val="-17419"/>
              <a:lumOff val="-11765"/>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el-GR" sz="1200" kern="1200"/>
            <a:t>Εργαλείο </a:t>
          </a:r>
          <a:r>
            <a:rPr lang="en-US" sz="1200" kern="1200"/>
            <a:t>webex poll </a:t>
          </a:r>
          <a:r>
            <a:rPr lang="el-GR" sz="1200" kern="1200"/>
            <a:t>για ανάκληση γνώσεων και αξιολόγηση.</a:t>
          </a:r>
        </a:p>
        <a:p>
          <a:pPr marL="114300" lvl="1" indent="-114300" algn="l" defTabSz="533400">
            <a:lnSpc>
              <a:spcPct val="90000"/>
            </a:lnSpc>
            <a:spcBef>
              <a:spcPct val="0"/>
            </a:spcBef>
            <a:spcAft>
              <a:spcPct val="15000"/>
            </a:spcAft>
            <a:buChar char="•"/>
          </a:pPr>
          <a:r>
            <a:rPr lang="el-GR" sz="1200" kern="1200"/>
            <a:t>Διαμοιρασμός και παρουσίαση του θέματος κάθε ομάδας</a:t>
          </a:r>
          <a:r>
            <a:rPr lang="en-US" sz="1200" kern="1200"/>
            <a:t> </a:t>
          </a:r>
          <a:r>
            <a:rPr lang="el-GR" sz="1200" kern="1200"/>
            <a:t>στην ολομέλεια της τάξης.</a:t>
          </a:r>
        </a:p>
        <a:p>
          <a:pPr marL="114300" lvl="1" indent="-114300" algn="l" defTabSz="533400">
            <a:lnSpc>
              <a:spcPct val="90000"/>
            </a:lnSpc>
            <a:spcBef>
              <a:spcPct val="0"/>
            </a:spcBef>
            <a:spcAft>
              <a:spcPct val="15000"/>
            </a:spcAft>
            <a:buChar char="•"/>
          </a:pPr>
          <a:r>
            <a:rPr lang="el-GR" sz="1200" kern="1200"/>
            <a:t>Προβολή αρχείου </a:t>
          </a:r>
          <a:r>
            <a:rPr lang="en-US" sz="1200" kern="1200"/>
            <a:t>Powerpoint</a:t>
          </a:r>
          <a:r>
            <a:rPr lang="el-GR" sz="1200" kern="1200"/>
            <a:t> σχετικά με την αρχιτεκτονική και τα χρώματα στα μνημεία της Ακρόπολης.</a:t>
          </a:r>
        </a:p>
        <a:p>
          <a:pPr marL="114300" lvl="1" indent="-114300" algn="l" defTabSz="533400">
            <a:lnSpc>
              <a:spcPct val="90000"/>
            </a:lnSpc>
            <a:spcBef>
              <a:spcPct val="0"/>
            </a:spcBef>
            <a:spcAft>
              <a:spcPct val="15000"/>
            </a:spcAft>
            <a:buChar char="•"/>
          </a:pPr>
          <a:r>
            <a:rPr lang="el-GR" sz="1200" kern="1200"/>
            <a:t>Διαδραστικό παιχνίδι με τα μνημεία και αρχιτεκτονικά γνωρίσματα των μνημείων. </a:t>
          </a:r>
        </a:p>
      </dsp:txBody>
      <dsp:txXfrm rot="-5400000">
        <a:off x="689230" y="5543144"/>
        <a:ext cx="5879332" cy="956589"/>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Έγγραφο" ma:contentTypeID="0x010100923A68B8F020164389AE04CA79CBA0CF" ma:contentTypeVersion="12" ma:contentTypeDescription="Δημιουργία νέου εγγράφου" ma:contentTypeScope="" ma:versionID="c43a6ee3a5fb1ec266636a8138ea2e09">
  <xsd:schema xmlns:xsd="http://www.w3.org/2001/XMLSchema" xmlns:xs="http://www.w3.org/2001/XMLSchema" xmlns:p="http://schemas.microsoft.com/office/2006/metadata/properties" xmlns:ns3="909a6361-eab2-43f6-9847-cbb3ca19bcd7" xmlns:ns4="3193e2b6-74c6-43b7-b26f-b72e929747cc" targetNamespace="http://schemas.microsoft.com/office/2006/metadata/properties" ma:root="true" ma:fieldsID="ba5c1a7e219f2fe47cf15b71657bc727" ns3:_="" ns4:_="">
    <xsd:import namespace="909a6361-eab2-43f6-9847-cbb3ca19bcd7"/>
    <xsd:import namespace="3193e2b6-74c6-43b7-b26f-b72e929747cc"/>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09a6361-eab2-43f6-9847-cbb3ca19bcd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193e2b6-74c6-43b7-b26f-b72e929747cc" elementFormDefault="qualified">
    <xsd:import namespace="http://schemas.microsoft.com/office/2006/documentManagement/types"/>
    <xsd:import namespace="http://schemas.microsoft.com/office/infopath/2007/PartnerControls"/>
    <xsd:element name="SharedWithUsers" ma:index="17" nillable="true" ma:displayName="Κοινή χρήση με"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Κοινή χρήση με λεπτομέρειες" ma:internalName="SharedWithDetails" ma:readOnly="true">
      <xsd:simpleType>
        <xsd:restriction base="dms:Note">
          <xsd:maxLength value="255"/>
        </xsd:restriction>
      </xsd:simpleType>
    </xsd:element>
    <xsd:element name="SharingHintHash" ma:index="19" nillable="true" ma:displayName="Κοινή χρήση κατακερματισμού υπόδειξης"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Τύπος περιεχομένου"/>
        <xsd:element ref="dc:title" minOccurs="0" maxOccurs="1" ma:index="4" ma:displayName="Τίτλο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1D57B89-5A46-4589-AF73-400A68DA9CC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7248948C-5C6E-4FF4-A9E3-90E9B730E88F}">
  <ds:schemaRefs>
    <ds:schemaRef ds:uri="http://schemas.microsoft.com/sharepoint/v3/contenttype/forms"/>
  </ds:schemaRefs>
</ds:datastoreItem>
</file>

<file path=customXml/itemProps3.xml><?xml version="1.0" encoding="utf-8"?>
<ds:datastoreItem xmlns:ds="http://schemas.openxmlformats.org/officeDocument/2006/customXml" ds:itemID="{1AABB3A2-1886-41FA-A66E-1C20171F2D84}">
  <ds:schemaRefs>
    <ds:schemaRef ds:uri="http://schemas.openxmlformats.org/officeDocument/2006/bibliography"/>
  </ds:schemaRefs>
</ds:datastoreItem>
</file>

<file path=customXml/itemProps4.xml><?xml version="1.0" encoding="utf-8"?>
<ds:datastoreItem xmlns:ds="http://schemas.openxmlformats.org/officeDocument/2006/customXml" ds:itemID="{8814AB45-B2FE-4533-AB09-0271A46774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09a6361-eab2-43f6-9847-cbb3ca19bcd7"/>
    <ds:schemaRef ds:uri="3193e2b6-74c6-43b7-b26f-b72e929747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16</Pages>
  <Words>2511</Words>
  <Characters>13561</Characters>
  <Application>Microsoft Office Word</Application>
  <DocSecurity>0</DocSecurity>
  <Lines>113</Lines>
  <Paragraphs>32</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16040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Papasalouros Andreas</dc:creator>
  <cp:lastModifiedBy>User</cp:lastModifiedBy>
  <cp:revision>2</cp:revision>
  <cp:lastPrinted>2021-06-05T02:57:00Z</cp:lastPrinted>
  <dcterms:created xsi:type="dcterms:W3CDTF">2021-06-16T11:55:00Z</dcterms:created>
  <dcterms:modified xsi:type="dcterms:W3CDTF">2021-06-16T11:55:00Z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0x010100923A68B8F020164389AE04CA79CBA0CF</vt:lpwstr>
  </property>
</Properties>
</file>