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1ABFB" w14:textId="07D45D00" w:rsidR="00054C52" w:rsidRDefault="00F70317">
      <w:r w:rsidRPr="0053493D">
        <w:rPr>
          <w:noProof/>
          <w:sz w:val="44"/>
          <w:szCs w:val="44"/>
          <w:lang w:eastAsia="el-GR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00A9D66B" wp14:editId="0BCD7BDA">
                <wp:simplePos x="0" y="0"/>
                <wp:positionH relativeFrom="margin">
                  <wp:posOffset>-19050</wp:posOffset>
                </wp:positionH>
                <wp:positionV relativeFrom="paragraph">
                  <wp:posOffset>0</wp:posOffset>
                </wp:positionV>
                <wp:extent cx="5393690" cy="9191625"/>
                <wp:effectExtent l="0" t="0" r="0" b="0"/>
                <wp:wrapSquare wrapText="bothSides"/>
                <wp:docPr id="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919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A6CC5" w14:textId="45F1956F" w:rsidR="00F86C31" w:rsidRPr="007D0B30" w:rsidRDefault="00F86C31" w:rsidP="00881FBE">
                            <w:pPr>
                              <w:pStyle w:val="aa"/>
                              <w:jc w:val="center"/>
                            </w:pPr>
                            <w:r w:rsidRPr="007D0B30">
                              <w:t>Ειδικότητα στο Τ4Ε (ΠΕ02)</w:t>
                            </w:r>
                          </w:p>
                          <w:p w14:paraId="0FCD4EA8" w14:textId="77777777" w:rsidR="00F86C31" w:rsidRPr="007D0B30" w:rsidRDefault="00F86C31" w:rsidP="00881FBE">
                            <w:pPr>
                              <w:pStyle w:val="aa"/>
                              <w:jc w:val="center"/>
                            </w:pPr>
                          </w:p>
                          <w:p w14:paraId="173B2856" w14:textId="47A34A54" w:rsidR="00F86C31" w:rsidRPr="007D0B30" w:rsidRDefault="00F86C31" w:rsidP="00D57F26">
                            <w:pPr>
                              <w:jc w:val="center"/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 w:rsidRPr="007D0B30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«</w:t>
                            </w:r>
                            <w:proofErr w:type="spellStart"/>
                            <w:r w:rsidRPr="007D0B30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Στρ</w:t>
                            </w:r>
                            <w:proofErr w:type="spellEnd"/>
                            <w:r w:rsidRPr="007D0B30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 xml:space="preserve">. Μυριβήλης, Η μυστική παπαρούνα: έκφραση και προέκταση του μεσοπολεμικού </w:t>
                            </w:r>
                            <w:r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πεζογραφ</w:t>
                            </w:r>
                            <w:r w:rsidRPr="007D0B30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ήματος».</w:t>
                            </w:r>
                          </w:p>
                          <w:p w14:paraId="21189D74" w14:textId="77777777" w:rsidR="00F86C31" w:rsidRPr="00EE4603" w:rsidRDefault="00F86C31" w:rsidP="00D57F2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02E97D4C" w14:textId="77777777" w:rsidR="00F86C31" w:rsidRDefault="00F86C31" w:rsidP="00D57F26">
                            <w:pPr>
                              <w:jc w:val="center"/>
                            </w:pPr>
                          </w:p>
                          <w:p w14:paraId="6DD3F642" w14:textId="388D2032" w:rsidR="00F86C31" w:rsidRDefault="00F86C31" w:rsidP="00D57F26">
                            <w:pPr>
                              <w:jc w:val="center"/>
                            </w:pPr>
                            <w:r w:rsidRPr="00EE4603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18DAF4DE" wp14:editId="0C39693D">
                                  <wp:extent cx="1638300" cy="2390775"/>
                                  <wp:effectExtent l="0" t="0" r="0" b="9525"/>
                                  <wp:docPr id="17" name="Εικόνα 17" descr="C:\Users\user\Documents\Τα έγγραφά μου\ΣΧΟΛΕΙΟ\Β Επιπεδο\ΑΙΣΩΠΟΣ\αρχείο λήψης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ocuments\Τα έγγραφά μου\ΣΧΟΛΕΙΟ\Β Επιπεδο\ΑΙΣΩΠΟΣ\αρχείο λήψης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2390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18EF3D" w14:textId="77777777" w:rsidR="00F86C31" w:rsidRDefault="00F86C31" w:rsidP="00D57F26">
                            <w:pPr>
                              <w:jc w:val="center"/>
                            </w:pPr>
                          </w:p>
                          <w:p w14:paraId="15DE5A99" w14:textId="3B46541D" w:rsidR="00F86C31" w:rsidRDefault="00F86C31" w:rsidP="00EE4603"/>
                          <w:p w14:paraId="4109F7FE" w14:textId="77777777" w:rsidR="00F86C31" w:rsidRPr="007D0B30" w:rsidRDefault="00F86C31" w:rsidP="00EE4603">
                            <w:pPr>
                              <w:jc w:val="center"/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 w:rsidRPr="007D0B30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Δαμιανή Αναγνωστάκη</w:t>
                            </w:r>
                          </w:p>
                          <w:p w14:paraId="367B9980" w14:textId="77777777" w:rsidR="00F86C31" w:rsidRPr="007D0B30" w:rsidRDefault="00F86C31" w:rsidP="00EE4603">
                            <w:pPr>
                              <w:jc w:val="center"/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 w:rsidRPr="007D0B30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Τμήμα (Κωδικός 2792)</w:t>
                            </w:r>
                          </w:p>
                          <w:p w14:paraId="1415A944" w14:textId="77777777" w:rsidR="00F86C31" w:rsidRPr="007D0B30" w:rsidRDefault="00F86C31" w:rsidP="00EE460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9D66B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1.5pt;margin-top:0;width:424.7pt;height:723.7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" filled="f" stroked="f">
                <v:textbox>
                  <w:txbxContent>
                    <w:p w14:paraId="0E7A6CC5" w14:textId="45F1956F" w:rsidR="00F86C31" w:rsidRPr="007D0B30" w:rsidRDefault="00F86C31" w:rsidP="00881FBE">
                      <w:pPr>
                        <w:pStyle w:val="aa"/>
                        <w:jc w:val="center"/>
                      </w:pPr>
                      <w:r w:rsidRPr="007D0B30">
                        <w:t>Ειδικότητα στο Τ4Ε (ΠΕ02)</w:t>
                      </w:r>
                    </w:p>
                    <w:p w14:paraId="0FCD4EA8" w14:textId="77777777" w:rsidR="00F86C31" w:rsidRPr="007D0B30" w:rsidRDefault="00F86C31" w:rsidP="00881FBE">
                      <w:pPr>
                        <w:pStyle w:val="aa"/>
                        <w:jc w:val="center"/>
                      </w:pPr>
                    </w:p>
                    <w:p w14:paraId="173B2856" w14:textId="47A34A54" w:rsidR="00F86C31" w:rsidRPr="007D0B30" w:rsidRDefault="00F86C31" w:rsidP="00D57F26">
                      <w:pPr>
                        <w:jc w:val="center"/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 w:rsidRPr="007D0B30">
                        <w:rPr>
                          <w:rFonts w:asciiTheme="majorHAnsi" w:hAnsiTheme="majorHAnsi"/>
                          <w:sz w:val="44"/>
                          <w:szCs w:val="44"/>
                        </w:rPr>
                        <w:t>«</w:t>
                      </w:r>
                      <w:proofErr w:type="spellStart"/>
                      <w:r w:rsidRPr="007D0B30">
                        <w:rPr>
                          <w:rFonts w:asciiTheme="majorHAnsi" w:hAnsiTheme="majorHAnsi"/>
                          <w:sz w:val="44"/>
                          <w:szCs w:val="44"/>
                        </w:rPr>
                        <w:t>Στρ</w:t>
                      </w:r>
                      <w:proofErr w:type="spellEnd"/>
                      <w:r w:rsidRPr="007D0B30">
                        <w:rPr>
                          <w:rFonts w:asciiTheme="majorHAnsi" w:hAnsiTheme="majorHAnsi"/>
                          <w:sz w:val="44"/>
                          <w:szCs w:val="44"/>
                        </w:rPr>
                        <w:t xml:space="preserve">. Μυριβήλης, Η μυστική παπαρούνα: έκφραση και προέκταση του μεσοπολεμικού </w:t>
                      </w:r>
                      <w:r>
                        <w:rPr>
                          <w:rFonts w:asciiTheme="majorHAnsi" w:hAnsiTheme="majorHAnsi"/>
                          <w:sz w:val="44"/>
                          <w:szCs w:val="44"/>
                        </w:rPr>
                        <w:t>πεζογραφ</w:t>
                      </w:r>
                      <w:r w:rsidRPr="007D0B30">
                        <w:rPr>
                          <w:rFonts w:asciiTheme="majorHAnsi" w:hAnsiTheme="majorHAnsi"/>
                          <w:sz w:val="44"/>
                          <w:szCs w:val="44"/>
                        </w:rPr>
                        <w:t>ήματος».</w:t>
                      </w:r>
                    </w:p>
                    <w:p w14:paraId="21189D74" w14:textId="77777777" w:rsidR="00F86C31" w:rsidRPr="00EE4603" w:rsidRDefault="00F86C31" w:rsidP="00D57F2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02E97D4C" w14:textId="77777777" w:rsidR="00F86C31" w:rsidRDefault="00F86C31" w:rsidP="00D57F26">
                      <w:pPr>
                        <w:jc w:val="center"/>
                      </w:pPr>
                    </w:p>
                    <w:p w14:paraId="6DD3F642" w14:textId="388D2032" w:rsidR="00F86C31" w:rsidRDefault="00F86C31" w:rsidP="00D57F26">
                      <w:pPr>
                        <w:jc w:val="center"/>
                      </w:pPr>
                      <w:r w:rsidRPr="00EE4603"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18DAF4DE" wp14:editId="0C39693D">
                            <wp:extent cx="1638300" cy="2390775"/>
                            <wp:effectExtent l="0" t="0" r="0" b="9525"/>
                            <wp:docPr id="17" name="Εικόνα 17" descr="C:\Users\user\Documents\Τα έγγραφά μου\ΣΧΟΛΕΙΟ\Β Επιπεδο\ΑΙΣΩΠΟΣ\αρχείο λήψης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ocuments\Τα έγγραφά μου\ΣΧΟΛΕΙΟ\Β Επιπεδο\ΑΙΣΩΠΟΣ\αρχείο λήψης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2390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18EF3D" w14:textId="77777777" w:rsidR="00F86C31" w:rsidRDefault="00F86C31" w:rsidP="00D57F26">
                      <w:pPr>
                        <w:jc w:val="center"/>
                      </w:pPr>
                    </w:p>
                    <w:p w14:paraId="15DE5A99" w14:textId="3B46541D" w:rsidR="00F86C31" w:rsidRDefault="00F86C31" w:rsidP="00EE4603"/>
                    <w:p w14:paraId="4109F7FE" w14:textId="77777777" w:rsidR="00F86C31" w:rsidRPr="007D0B30" w:rsidRDefault="00F86C31" w:rsidP="00EE4603">
                      <w:pPr>
                        <w:jc w:val="center"/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 w:rsidRPr="007D0B30">
                        <w:rPr>
                          <w:rFonts w:asciiTheme="majorHAnsi" w:hAnsiTheme="majorHAnsi"/>
                          <w:sz w:val="44"/>
                          <w:szCs w:val="44"/>
                        </w:rPr>
                        <w:t>Δαμιανή Αναγνωστάκη</w:t>
                      </w:r>
                    </w:p>
                    <w:p w14:paraId="367B9980" w14:textId="77777777" w:rsidR="00F86C31" w:rsidRPr="007D0B30" w:rsidRDefault="00F86C31" w:rsidP="00EE4603">
                      <w:pPr>
                        <w:jc w:val="center"/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 w:rsidRPr="007D0B30">
                        <w:rPr>
                          <w:rFonts w:asciiTheme="majorHAnsi" w:hAnsiTheme="majorHAnsi"/>
                          <w:sz w:val="44"/>
                          <w:szCs w:val="44"/>
                        </w:rPr>
                        <w:t>Τμήμα (Κωδικός 2792)</w:t>
                      </w:r>
                    </w:p>
                    <w:p w14:paraId="1415A944" w14:textId="77777777" w:rsidR="00F86C31" w:rsidRPr="007D0B30" w:rsidRDefault="00F86C31" w:rsidP="00EE4603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4C52">
        <w:rPr>
          <w:rFonts w:ascii="Century Gothic" w:eastAsiaTheme="majorEastAsia" w:hAnsi="Century Gothic" w:cs="Calibri"/>
          <w:noProof/>
          <w:color w:val="000000" w:themeColor="text1"/>
          <w:lang w:eastAsia="el-G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E6695E3" wp14:editId="4590EC4B">
                <wp:simplePos x="0" y="0"/>
                <wp:positionH relativeFrom="column">
                  <wp:posOffset>-1234440</wp:posOffset>
                </wp:positionH>
                <wp:positionV relativeFrom="paragraph">
                  <wp:posOffset>-922020</wp:posOffset>
                </wp:positionV>
                <wp:extent cx="323850" cy="10672445"/>
                <wp:effectExtent l="0" t="0" r="0" b="0"/>
                <wp:wrapNone/>
                <wp:docPr id="1132" name="Ορθογώνιο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1067244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25608" w14:textId="77777777" w:rsidR="00F86C31" w:rsidRDefault="00F86C31" w:rsidP="00054C5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394B4979" wp14:editId="184E7543">
                                  <wp:extent cx="33020" cy="22225"/>
                                  <wp:effectExtent l="0" t="0" r="0" b="0"/>
                                  <wp:docPr id="9" name="Εικόνα 9" descr="person holding black and brown globe ball while standing on grass land golden hour photograph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person holding black and brown globe ball while standing on grass land golden hour photograph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20" cy="22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695E3" id="Ορθογώνιο 34" o:spid="_x0000_s1027" style="position:absolute;margin-left:-97.2pt;margin-top:-72.6pt;width:25.5pt;height:840.3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" fillcolor="#44546a [3215]" stroked="f" strokeweight="1pt">
                <v:path arrowok="t"/>
                <v:textbox>
                  <w:txbxContent>
                    <w:p w14:paraId="4D225608" w14:textId="77777777" w:rsidR="00F86C31" w:rsidRDefault="00F86C31" w:rsidP="00054C52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394B4979" wp14:editId="184E7543">
                            <wp:extent cx="33020" cy="22225"/>
                            <wp:effectExtent l="0" t="0" r="0" b="0"/>
                            <wp:docPr id="9" name="Εικόνα 9" descr="person holding black and brown globe ball while standing on grass land golden hour photograph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person holding black and brown globe ball while standing on grass land golden hour photograph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20" cy="22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dt>
      <w:sdtPr>
        <w:id w:val="-13178049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98367CD" w14:textId="75AE7AA7" w:rsidR="00B81B74" w:rsidRPr="008C58A0" w:rsidRDefault="00B81B74" w:rsidP="00F70317">
          <w:pPr>
            <w:rPr>
              <w:color w:val="44546A" w:themeColor="text2"/>
              <w:sz w:val="44"/>
              <w:szCs w:val="44"/>
            </w:rPr>
          </w:pPr>
          <w:r w:rsidRPr="008C58A0">
            <w:rPr>
              <w:color w:val="44546A" w:themeColor="text2"/>
              <w:sz w:val="44"/>
              <w:szCs w:val="44"/>
            </w:rPr>
            <w:t>Περιεχόμενα</w:t>
          </w:r>
        </w:p>
        <w:p w14:paraId="008573C7" w14:textId="1A19BA75" w:rsidR="00891AEF" w:rsidRDefault="00B81B74">
          <w:pPr>
            <w:pStyle w:val="20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4679017" w:history="1">
            <w:r w:rsidR="00891AEF" w:rsidRPr="000A0C69">
              <w:rPr>
                <w:rStyle w:val="-"/>
                <w:noProof/>
              </w:rPr>
              <w:t>Ταυτότητα σεναρίου</w:t>
            </w:r>
            <w:r w:rsidR="00891AEF">
              <w:rPr>
                <w:noProof/>
                <w:webHidden/>
              </w:rPr>
              <w:tab/>
            </w:r>
            <w:r w:rsidR="00891AEF">
              <w:rPr>
                <w:noProof/>
                <w:webHidden/>
              </w:rPr>
              <w:fldChar w:fldCharType="begin"/>
            </w:r>
            <w:r w:rsidR="00891AEF">
              <w:rPr>
                <w:noProof/>
                <w:webHidden/>
              </w:rPr>
              <w:instrText xml:space="preserve"> PAGEREF _Toc74679017 \h </w:instrText>
            </w:r>
            <w:r w:rsidR="00891AEF">
              <w:rPr>
                <w:noProof/>
                <w:webHidden/>
              </w:rPr>
            </w:r>
            <w:r w:rsidR="00891AEF">
              <w:rPr>
                <w:noProof/>
                <w:webHidden/>
              </w:rPr>
              <w:fldChar w:fldCharType="separate"/>
            </w:r>
            <w:r w:rsidR="00891AEF">
              <w:rPr>
                <w:noProof/>
                <w:webHidden/>
              </w:rPr>
              <w:t>3</w:t>
            </w:r>
            <w:r w:rsidR="00891AEF">
              <w:rPr>
                <w:noProof/>
                <w:webHidden/>
              </w:rPr>
              <w:fldChar w:fldCharType="end"/>
            </w:r>
          </w:hyperlink>
        </w:p>
        <w:p w14:paraId="6E2C1331" w14:textId="23D717AE" w:rsidR="00891AEF" w:rsidRDefault="000A1A5A">
          <w:pPr>
            <w:pStyle w:val="20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74679023" w:history="1">
            <w:r w:rsidR="00891AEF" w:rsidRPr="000A0C69">
              <w:rPr>
                <w:rStyle w:val="-"/>
                <w:noProof/>
              </w:rPr>
              <w:t>Σύντομη περιγραφή σεναρίου:</w:t>
            </w:r>
            <w:r w:rsidR="00891AEF">
              <w:rPr>
                <w:noProof/>
                <w:webHidden/>
              </w:rPr>
              <w:tab/>
            </w:r>
            <w:r w:rsidR="00891AEF">
              <w:rPr>
                <w:noProof/>
                <w:webHidden/>
              </w:rPr>
              <w:fldChar w:fldCharType="begin"/>
            </w:r>
            <w:r w:rsidR="00891AEF">
              <w:rPr>
                <w:noProof/>
                <w:webHidden/>
              </w:rPr>
              <w:instrText xml:space="preserve"> PAGEREF _Toc74679023 \h </w:instrText>
            </w:r>
            <w:r w:rsidR="00891AEF">
              <w:rPr>
                <w:noProof/>
                <w:webHidden/>
              </w:rPr>
            </w:r>
            <w:r w:rsidR="00891AEF">
              <w:rPr>
                <w:noProof/>
                <w:webHidden/>
              </w:rPr>
              <w:fldChar w:fldCharType="separate"/>
            </w:r>
            <w:r w:rsidR="00891AEF">
              <w:rPr>
                <w:noProof/>
                <w:webHidden/>
              </w:rPr>
              <w:t>4</w:t>
            </w:r>
            <w:r w:rsidR="00891AEF">
              <w:rPr>
                <w:noProof/>
                <w:webHidden/>
              </w:rPr>
              <w:fldChar w:fldCharType="end"/>
            </w:r>
          </w:hyperlink>
        </w:p>
        <w:p w14:paraId="2BE933EA" w14:textId="5D17332F" w:rsidR="00891AEF" w:rsidRDefault="000A1A5A">
          <w:pPr>
            <w:pStyle w:val="20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74679024" w:history="1">
            <w:r w:rsidR="00891AEF" w:rsidRPr="000A0C69">
              <w:rPr>
                <w:rStyle w:val="-"/>
                <w:noProof/>
              </w:rPr>
              <w:t>1 Βασική Ροή Σεναρίου – Σύγχρονο</w:t>
            </w:r>
            <w:r w:rsidR="00891AEF">
              <w:rPr>
                <w:noProof/>
                <w:webHidden/>
              </w:rPr>
              <w:tab/>
            </w:r>
            <w:r w:rsidR="00891AEF">
              <w:rPr>
                <w:noProof/>
                <w:webHidden/>
              </w:rPr>
              <w:fldChar w:fldCharType="begin"/>
            </w:r>
            <w:r w:rsidR="00891AEF">
              <w:rPr>
                <w:noProof/>
                <w:webHidden/>
              </w:rPr>
              <w:instrText xml:space="preserve"> PAGEREF _Toc74679024 \h </w:instrText>
            </w:r>
            <w:r w:rsidR="00891AEF">
              <w:rPr>
                <w:noProof/>
                <w:webHidden/>
              </w:rPr>
            </w:r>
            <w:r w:rsidR="00891AEF">
              <w:rPr>
                <w:noProof/>
                <w:webHidden/>
              </w:rPr>
              <w:fldChar w:fldCharType="separate"/>
            </w:r>
            <w:r w:rsidR="00891AEF">
              <w:rPr>
                <w:noProof/>
                <w:webHidden/>
              </w:rPr>
              <w:t>5</w:t>
            </w:r>
            <w:r w:rsidR="00891AEF">
              <w:rPr>
                <w:noProof/>
                <w:webHidden/>
              </w:rPr>
              <w:fldChar w:fldCharType="end"/>
            </w:r>
          </w:hyperlink>
        </w:p>
        <w:p w14:paraId="2C796E40" w14:textId="6EE96398" w:rsidR="00891AEF" w:rsidRDefault="000A1A5A">
          <w:pPr>
            <w:pStyle w:val="20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74679025" w:history="1">
            <w:r w:rsidR="00891AEF" w:rsidRPr="000A0C69">
              <w:rPr>
                <w:rStyle w:val="-"/>
                <w:noProof/>
              </w:rPr>
              <w:t>2 Βασική Ροή Σεναρίου – Ασύγχρονο</w:t>
            </w:r>
            <w:r w:rsidR="00891AEF">
              <w:rPr>
                <w:noProof/>
                <w:webHidden/>
              </w:rPr>
              <w:tab/>
            </w:r>
            <w:r w:rsidR="00891AEF">
              <w:rPr>
                <w:noProof/>
                <w:webHidden/>
              </w:rPr>
              <w:fldChar w:fldCharType="begin"/>
            </w:r>
            <w:r w:rsidR="00891AEF">
              <w:rPr>
                <w:noProof/>
                <w:webHidden/>
              </w:rPr>
              <w:instrText xml:space="preserve"> PAGEREF _Toc74679025 \h </w:instrText>
            </w:r>
            <w:r w:rsidR="00891AEF">
              <w:rPr>
                <w:noProof/>
                <w:webHidden/>
              </w:rPr>
            </w:r>
            <w:r w:rsidR="00891AEF">
              <w:rPr>
                <w:noProof/>
                <w:webHidden/>
              </w:rPr>
              <w:fldChar w:fldCharType="separate"/>
            </w:r>
            <w:r w:rsidR="00891AEF">
              <w:rPr>
                <w:noProof/>
                <w:webHidden/>
              </w:rPr>
              <w:t>6</w:t>
            </w:r>
            <w:r w:rsidR="00891AEF">
              <w:rPr>
                <w:noProof/>
                <w:webHidden/>
              </w:rPr>
              <w:fldChar w:fldCharType="end"/>
            </w:r>
          </w:hyperlink>
        </w:p>
        <w:p w14:paraId="498769B6" w14:textId="11F2DB26" w:rsidR="00891AEF" w:rsidRDefault="000A1A5A">
          <w:pPr>
            <w:pStyle w:val="20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74679026" w:history="1">
            <w:r w:rsidR="00891AEF" w:rsidRPr="000A0C69">
              <w:rPr>
                <w:rStyle w:val="-"/>
                <w:noProof/>
              </w:rPr>
              <w:t>3 Βασική Ροή Σεναρίου - Σύγχρονο</w:t>
            </w:r>
            <w:r w:rsidR="00891AEF">
              <w:rPr>
                <w:noProof/>
                <w:webHidden/>
              </w:rPr>
              <w:tab/>
            </w:r>
            <w:r w:rsidR="00891AEF">
              <w:rPr>
                <w:noProof/>
                <w:webHidden/>
              </w:rPr>
              <w:fldChar w:fldCharType="begin"/>
            </w:r>
            <w:r w:rsidR="00891AEF">
              <w:rPr>
                <w:noProof/>
                <w:webHidden/>
              </w:rPr>
              <w:instrText xml:space="preserve"> PAGEREF _Toc74679026 \h </w:instrText>
            </w:r>
            <w:r w:rsidR="00891AEF">
              <w:rPr>
                <w:noProof/>
                <w:webHidden/>
              </w:rPr>
            </w:r>
            <w:r w:rsidR="00891AEF">
              <w:rPr>
                <w:noProof/>
                <w:webHidden/>
              </w:rPr>
              <w:fldChar w:fldCharType="separate"/>
            </w:r>
            <w:r w:rsidR="00891AEF">
              <w:rPr>
                <w:noProof/>
                <w:webHidden/>
              </w:rPr>
              <w:t>7</w:t>
            </w:r>
            <w:r w:rsidR="00891AEF">
              <w:rPr>
                <w:noProof/>
                <w:webHidden/>
              </w:rPr>
              <w:fldChar w:fldCharType="end"/>
            </w:r>
          </w:hyperlink>
        </w:p>
        <w:p w14:paraId="7909F31A" w14:textId="62A5B41E" w:rsidR="00891AEF" w:rsidRDefault="000A1A5A">
          <w:pPr>
            <w:pStyle w:val="20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74679028" w:history="1">
            <w:r w:rsidR="00891AEF" w:rsidRPr="000A0C69">
              <w:rPr>
                <w:rStyle w:val="-"/>
                <w:noProof/>
              </w:rPr>
              <w:t>4 Βασική Ροή Σεναρίου - Ασύγχρονο</w:t>
            </w:r>
            <w:r w:rsidR="00891AEF">
              <w:rPr>
                <w:noProof/>
                <w:webHidden/>
              </w:rPr>
              <w:tab/>
            </w:r>
            <w:r w:rsidR="00891AEF">
              <w:rPr>
                <w:noProof/>
                <w:webHidden/>
              </w:rPr>
              <w:fldChar w:fldCharType="begin"/>
            </w:r>
            <w:r w:rsidR="00891AEF">
              <w:rPr>
                <w:noProof/>
                <w:webHidden/>
              </w:rPr>
              <w:instrText xml:space="preserve"> PAGEREF _Toc74679028 \h </w:instrText>
            </w:r>
            <w:r w:rsidR="00891AEF">
              <w:rPr>
                <w:noProof/>
                <w:webHidden/>
              </w:rPr>
            </w:r>
            <w:r w:rsidR="00891AEF">
              <w:rPr>
                <w:noProof/>
                <w:webHidden/>
              </w:rPr>
              <w:fldChar w:fldCharType="separate"/>
            </w:r>
            <w:r w:rsidR="00891AEF">
              <w:rPr>
                <w:noProof/>
                <w:webHidden/>
              </w:rPr>
              <w:t>8</w:t>
            </w:r>
            <w:r w:rsidR="00891AEF">
              <w:rPr>
                <w:noProof/>
                <w:webHidden/>
              </w:rPr>
              <w:fldChar w:fldCharType="end"/>
            </w:r>
          </w:hyperlink>
        </w:p>
        <w:p w14:paraId="20B72B78" w14:textId="678D789A" w:rsidR="00891AEF" w:rsidRDefault="000A1A5A">
          <w:pPr>
            <w:pStyle w:val="20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74679030" w:history="1">
            <w:r w:rsidR="00891AEF" w:rsidRPr="000A0C69">
              <w:rPr>
                <w:rStyle w:val="-"/>
                <w:noProof/>
              </w:rPr>
              <w:t>Πλαίσιο Υλοποίησης</w:t>
            </w:r>
            <w:r w:rsidR="00891AEF">
              <w:rPr>
                <w:noProof/>
                <w:webHidden/>
              </w:rPr>
              <w:tab/>
            </w:r>
            <w:r w:rsidR="00891AEF">
              <w:rPr>
                <w:noProof/>
                <w:webHidden/>
              </w:rPr>
              <w:fldChar w:fldCharType="begin"/>
            </w:r>
            <w:r w:rsidR="00891AEF">
              <w:rPr>
                <w:noProof/>
                <w:webHidden/>
              </w:rPr>
              <w:instrText xml:space="preserve"> PAGEREF _Toc74679030 \h </w:instrText>
            </w:r>
            <w:r w:rsidR="00891AEF">
              <w:rPr>
                <w:noProof/>
                <w:webHidden/>
              </w:rPr>
            </w:r>
            <w:r w:rsidR="00891AEF">
              <w:rPr>
                <w:noProof/>
                <w:webHidden/>
              </w:rPr>
              <w:fldChar w:fldCharType="separate"/>
            </w:r>
            <w:r w:rsidR="00891AEF">
              <w:rPr>
                <w:noProof/>
                <w:webHidden/>
              </w:rPr>
              <w:t>9</w:t>
            </w:r>
            <w:r w:rsidR="00891AEF">
              <w:rPr>
                <w:noProof/>
                <w:webHidden/>
              </w:rPr>
              <w:fldChar w:fldCharType="end"/>
            </w:r>
          </w:hyperlink>
        </w:p>
        <w:p w14:paraId="2E0B4EE5" w14:textId="2EBD2339" w:rsidR="00891AEF" w:rsidRDefault="000A1A5A">
          <w:pPr>
            <w:pStyle w:val="20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74679031" w:history="1">
            <w:r w:rsidR="00891AEF" w:rsidRPr="000A0C69">
              <w:rPr>
                <w:rStyle w:val="-"/>
                <w:noProof/>
              </w:rPr>
              <w:t>Δραστηριότητες που οδηγούν στην ενεργητική εμπλοκή των μαθητών</w:t>
            </w:r>
            <w:r w:rsidR="00891AEF">
              <w:rPr>
                <w:noProof/>
                <w:webHidden/>
              </w:rPr>
              <w:tab/>
            </w:r>
            <w:r w:rsidR="00891AEF">
              <w:rPr>
                <w:noProof/>
                <w:webHidden/>
              </w:rPr>
              <w:fldChar w:fldCharType="begin"/>
            </w:r>
            <w:r w:rsidR="00891AEF">
              <w:rPr>
                <w:noProof/>
                <w:webHidden/>
              </w:rPr>
              <w:instrText xml:space="preserve"> PAGEREF _Toc74679031 \h </w:instrText>
            </w:r>
            <w:r w:rsidR="00891AEF">
              <w:rPr>
                <w:noProof/>
                <w:webHidden/>
              </w:rPr>
            </w:r>
            <w:r w:rsidR="00891AEF">
              <w:rPr>
                <w:noProof/>
                <w:webHidden/>
              </w:rPr>
              <w:fldChar w:fldCharType="separate"/>
            </w:r>
            <w:r w:rsidR="00891AEF">
              <w:rPr>
                <w:noProof/>
                <w:webHidden/>
              </w:rPr>
              <w:t>9</w:t>
            </w:r>
            <w:r w:rsidR="00891AEF">
              <w:rPr>
                <w:noProof/>
                <w:webHidden/>
              </w:rPr>
              <w:fldChar w:fldCharType="end"/>
            </w:r>
          </w:hyperlink>
        </w:p>
        <w:p w14:paraId="02DE78CB" w14:textId="145B4E32" w:rsidR="00891AEF" w:rsidRDefault="000A1A5A">
          <w:pPr>
            <w:pStyle w:val="20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74679032" w:history="1">
            <w:r w:rsidR="00891AEF" w:rsidRPr="000A0C69">
              <w:rPr>
                <w:rStyle w:val="-"/>
                <w:noProof/>
              </w:rPr>
              <w:t>Χρησιμοποιούμενα εργαλεία/μέσα</w:t>
            </w:r>
            <w:r w:rsidR="00891AEF">
              <w:rPr>
                <w:noProof/>
                <w:webHidden/>
              </w:rPr>
              <w:tab/>
            </w:r>
            <w:r w:rsidR="00891AEF">
              <w:rPr>
                <w:noProof/>
                <w:webHidden/>
              </w:rPr>
              <w:fldChar w:fldCharType="begin"/>
            </w:r>
            <w:r w:rsidR="00891AEF">
              <w:rPr>
                <w:noProof/>
                <w:webHidden/>
              </w:rPr>
              <w:instrText xml:space="preserve"> PAGEREF _Toc74679032 \h </w:instrText>
            </w:r>
            <w:r w:rsidR="00891AEF">
              <w:rPr>
                <w:noProof/>
                <w:webHidden/>
              </w:rPr>
            </w:r>
            <w:r w:rsidR="00891AEF">
              <w:rPr>
                <w:noProof/>
                <w:webHidden/>
              </w:rPr>
              <w:fldChar w:fldCharType="separate"/>
            </w:r>
            <w:r w:rsidR="00891AEF">
              <w:rPr>
                <w:noProof/>
                <w:webHidden/>
              </w:rPr>
              <w:t>11</w:t>
            </w:r>
            <w:r w:rsidR="00891AEF">
              <w:rPr>
                <w:noProof/>
                <w:webHidden/>
              </w:rPr>
              <w:fldChar w:fldCharType="end"/>
            </w:r>
          </w:hyperlink>
        </w:p>
        <w:p w14:paraId="2BCCAFCE" w14:textId="0A133BF2" w:rsidR="00891AEF" w:rsidRDefault="000A1A5A">
          <w:pPr>
            <w:pStyle w:val="20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74679033" w:history="1">
            <w:r w:rsidR="00891AEF" w:rsidRPr="000A0C69">
              <w:rPr>
                <w:rStyle w:val="-"/>
                <w:noProof/>
              </w:rPr>
              <w:t>Χρονοπρογραμματισμός</w:t>
            </w:r>
            <w:r w:rsidR="00891AEF">
              <w:rPr>
                <w:noProof/>
                <w:webHidden/>
              </w:rPr>
              <w:tab/>
            </w:r>
            <w:r w:rsidR="00891AEF">
              <w:rPr>
                <w:noProof/>
                <w:webHidden/>
              </w:rPr>
              <w:fldChar w:fldCharType="begin"/>
            </w:r>
            <w:r w:rsidR="00891AEF">
              <w:rPr>
                <w:noProof/>
                <w:webHidden/>
              </w:rPr>
              <w:instrText xml:space="preserve"> PAGEREF _Toc74679033 \h </w:instrText>
            </w:r>
            <w:r w:rsidR="00891AEF">
              <w:rPr>
                <w:noProof/>
                <w:webHidden/>
              </w:rPr>
            </w:r>
            <w:r w:rsidR="00891AEF">
              <w:rPr>
                <w:noProof/>
                <w:webHidden/>
              </w:rPr>
              <w:fldChar w:fldCharType="separate"/>
            </w:r>
            <w:r w:rsidR="00891AEF">
              <w:rPr>
                <w:noProof/>
                <w:webHidden/>
              </w:rPr>
              <w:t>12</w:t>
            </w:r>
            <w:r w:rsidR="00891AEF">
              <w:rPr>
                <w:noProof/>
                <w:webHidden/>
              </w:rPr>
              <w:fldChar w:fldCharType="end"/>
            </w:r>
          </w:hyperlink>
        </w:p>
        <w:p w14:paraId="6681442F" w14:textId="27194A3B" w:rsidR="00891AEF" w:rsidRDefault="000A1A5A">
          <w:pPr>
            <w:pStyle w:val="20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74679034" w:history="1">
            <w:r w:rsidR="00891AEF" w:rsidRPr="000A0C69">
              <w:rPr>
                <w:rStyle w:val="-"/>
                <w:rFonts w:ascii="Calibri" w:hAnsi="Calibri" w:cs="Calibri"/>
                <w:noProof/>
              </w:rPr>
              <w:t>Οδηγίες για την υλοποίηση του σεναρίου</w:t>
            </w:r>
            <w:r w:rsidR="00891AEF">
              <w:rPr>
                <w:noProof/>
                <w:webHidden/>
              </w:rPr>
              <w:tab/>
            </w:r>
            <w:r w:rsidR="00891AEF">
              <w:rPr>
                <w:noProof/>
                <w:webHidden/>
              </w:rPr>
              <w:fldChar w:fldCharType="begin"/>
            </w:r>
            <w:r w:rsidR="00891AEF">
              <w:rPr>
                <w:noProof/>
                <w:webHidden/>
              </w:rPr>
              <w:instrText xml:space="preserve"> PAGEREF _Toc74679034 \h </w:instrText>
            </w:r>
            <w:r w:rsidR="00891AEF">
              <w:rPr>
                <w:noProof/>
                <w:webHidden/>
              </w:rPr>
            </w:r>
            <w:r w:rsidR="00891AEF">
              <w:rPr>
                <w:noProof/>
                <w:webHidden/>
              </w:rPr>
              <w:fldChar w:fldCharType="separate"/>
            </w:r>
            <w:r w:rsidR="00891AEF">
              <w:rPr>
                <w:noProof/>
                <w:webHidden/>
              </w:rPr>
              <w:t>18</w:t>
            </w:r>
            <w:r w:rsidR="00891AEF">
              <w:rPr>
                <w:noProof/>
                <w:webHidden/>
              </w:rPr>
              <w:fldChar w:fldCharType="end"/>
            </w:r>
          </w:hyperlink>
        </w:p>
        <w:p w14:paraId="6131D2AD" w14:textId="7EC9F33F" w:rsidR="00B81B74" w:rsidRDefault="00B81B74">
          <w:r>
            <w:rPr>
              <w:b/>
              <w:bCs/>
            </w:rPr>
            <w:fldChar w:fldCharType="end"/>
          </w:r>
        </w:p>
      </w:sdtContent>
    </w:sdt>
    <w:p w14:paraId="12B84E37" w14:textId="2FA2E45C" w:rsidR="00075EC9" w:rsidRPr="00550319" w:rsidRDefault="00B81B74" w:rsidP="004F4427">
      <w:pPr>
        <w:pStyle w:val="2"/>
        <w:rPr>
          <w:spacing w:val="-10"/>
          <w:kern w:val="28"/>
          <w:sz w:val="52"/>
          <w:szCs w:val="52"/>
        </w:rPr>
      </w:pPr>
      <w:r>
        <w:rPr>
          <w:spacing w:val="-10"/>
          <w:kern w:val="28"/>
          <w:sz w:val="44"/>
          <w:szCs w:val="44"/>
        </w:rPr>
        <w:br w:type="page"/>
      </w:r>
      <w:bookmarkStart w:id="0" w:name="_Toc74679017"/>
      <w:r w:rsidR="00075EC9" w:rsidRPr="004F4427">
        <w:rPr>
          <w:rFonts w:ascii="Century Gothic" w:hAnsi="Century Gothic" w:cs="Calibri"/>
          <w:noProof/>
          <w:color w:val="44546A" w:themeColor="text2"/>
          <w:sz w:val="52"/>
          <w:szCs w:val="52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6F4E2D72" wp14:editId="5FB5C23F">
                <wp:simplePos x="0" y="0"/>
                <wp:positionH relativeFrom="margin">
                  <wp:posOffset>-605790</wp:posOffset>
                </wp:positionH>
                <wp:positionV relativeFrom="paragraph">
                  <wp:posOffset>464820</wp:posOffset>
                </wp:positionV>
                <wp:extent cx="6701790" cy="15240"/>
                <wp:effectExtent l="19050" t="38100" r="41910" b="41910"/>
                <wp:wrapNone/>
                <wp:docPr id="26" name="Ευθεία γραμμή σύνδεσης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701790" cy="1524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613D1" id="Ευθεία γραμμή σύνδεσης 21" o:spid="_x0000_s1026" style="position:absolute;flip:y;z-index:2516582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7.7pt,36.6pt" to="480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" strokecolor="#00b0f0" strokeweight="6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550319">
        <w:rPr>
          <w:color w:val="44546A" w:themeColor="text2"/>
          <w:sz w:val="52"/>
          <w:szCs w:val="52"/>
        </w:rPr>
        <w:t>Ταυτότητα σεναρίου</w:t>
      </w:r>
      <w:bookmarkEnd w:id="0"/>
    </w:p>
    <w:p w14:paraId="0A4521E0" w14:textId="1E5B41BD" w:rsidR="00427041" w:rsidRPr="00BB2173" w:rsidRDefault="00427041" w:rsidP="00427041">
      <w:pPr>
        <w:ind w:left="-567" w:right="-766"/>
      </w:pPr>
    </w:p>
    <w:p w14:paraId="07239260" w14:textId="687146F6" w:rsidR="00E81B5F" w:rsidRPr="00186A00" w:rsidRDefault="00E81B5F" w:rsidP="00E81B5F">
      <w:pPr>
        <w:pStyle w:val="2"/>
        <w:rPr>
          <w:color w:val="auto"/>
        </w:rPr>
      </w:pPr>
      <w:bookmarkStart w:id="1" w:name="_Toc74488091"/>
      <w:bookmarkStart w:id="2" w:name="_Toc74488370"/>
      <w:bookmarkStart w:id="3" w:name="_Toc74500167"/>
      <w:bookmarkStart w:id="4" w:name="_Toc74679018"/>
      <w:r w:rsidRPr="00186A00">
        <w:t>Τάξη</w:t>
      </w:r>
      <w:r w:rsidR="00C714EF" w:rsidRPr="00186A00">
        <w:t xml:space="preserve">: </w:t>
      </w:r>
      <w:r w:rsidR="00C714EF" w:rsidRPr="00186A00">
        <w:rPr>
          <w:color w:val="auto"/>
        </w:rPr>
        <w:t>Β΄ Λυκείου – Γενική Τάξη</w:t>
      </w:r>
      <w:bookmarkEnd w:id="1"/>
      <w:bookmarkEnd w:id="2"/>
      <w:bookmarkEnd w:id="3"/>
      <w:bookmarkEnd w:id="4"/>
    </w:p>
    <w:p w14:paraId="00EF293A" w14:textId="010525F8" w:rsidR="00E81B5F" w:rsidRPr="00186A00" w:rsidRDefault="00E81B5F" w:rsidP="00E81B5F">
      <w:pPr>
        <w:rPr>
          <w:rFonts w:asciiTheme="majorHAnsi" w:hAnsiTheme="majorHAnsi"/>
        </w:rPr>
      </w:pPr>
    </w:p>
    <w:p w14:paraId="7AB321B2" w14:textId="27833385" w:rsidR="00E81B5F" w:rsidRPr="00186A00" w:rsidRDefault="00E81B5F" w:rsidP="00C714EF">
      <w:pPr>
        <w:pStyle w:val="2"/>
        <w:jc w:val="both"/>
        <w:rPr>
          <w:color w:val="auto"/>
        </w:rPr>
      </w:pPr>
      <w:bookmarkStart w:id="5" w:name="_Toc74488092"/>
      <w:bookmarkStart w:id="6" w:name="_Toc74488371"/>
      <w:bookmarkStart w:id="7" w:name="_Toc74500168"/>
      <w:bookmarkStart w:id="8" w:name="_Toc74679019"/>
      <w:r w:rsidRPr="00186A00">
        <w:t>Μάθημα</w:t>
      </w:r>
      <w:r w:rsidR="00E708FE" w:rsidRPr="00186A00">
        <w:t>/Γνωστικό Αντικείμενο</w:t>
      </w:r>
      <w:r w:rsidR="00C714EF" w:rsidRPr="00186A00">
        <w:t xml:space="preserve">: </w:t>
      </w:r>
      <w:r w:rsidR="00C714EF" w:rsidRPr="00186A00">
        <w:rPr>
          <w:color w:val="auto"/>
        </w:rPr>
        <w:t xml:space="preserve">Κείμενα Νεοελληνικής Λογοτεχνίας Β΄ Λυκείου, απόσπασμα «Η μυστική παπαρούνα» του  μυθιστορήματος «Η Ζωή εν </w:t>
      </w:r>
      <w:proofErr w:type="spellStart"/>
      <w:r w:rsidR="00C714EF" w:rsidRPr="00186A00">
        <w:rPr>
          <w:color w:val="auto"/>
        </w:rPr>
        <w:t>τάφω</w:t>
      </w:r>
      <w:proofErr w:type="spellEnd"/>
      <w:r w:rsidR="00C714EF" w:rsidRPr="00186A00">
        <w:rPr>
          <w:color w:val="auto"/>
        </w:rPr>
        <w:t xml:space="preserve">» του </w:t>
      </w:r>
      <w:proofErr w:type="spellStart"/>
      <w:r w:rsidR="00C714EF" w:rsidRPr="00186A00">
        <w:rPr>
          <w:color w:val="auto"/>
        </w:rPr>
        <w:t>Στρ</w:t>
      </w:r>
      <w:proofErr w:type="spellEnd"/>
      <w:r w:rsidR="00C714EF" w:rsidRPr="00186A00">
        <w:rPr>
          <w:color w:val="auto"/>
        </w:rPr>
        <w:t>. Μυριβήλη, στην ενότητα: Νεότερη Λογοτεχνία, Η πεζογραφία του Μεσοπολέμου (σ.σ.273-276 ΟΕΔΒ).</w:t>
      </w:r>
      <w:bookmarkEnd w:id="5"/>
      <w:bookmarkEnd w:id="6"/>
      <w:bookmarkEnd w:id="7"/>
      <w:bookmarkEnd w:id="8"/>
    </w:p>
    <w:p w14:paraId="18EA3763" w14:textId="77777777" w:rsidR="00E81B5F" w:rsidRPr="00186A00" w:rsidRDefault="00E81B5F" w:rsidP="00E81B5F">
      <w:pPr>
        <w:pStyle w:val="2"/>
      </w:pPr>
    </w:p>
    <w:p w14:paraId="1174D793" w14:textId="319EDE96" w:rsidR="00E81B5F" w:rsidRPr="00186A00" w:rsidRDefault="00E708FE" w:rsidP="00E81B5F">
      <w:pPr>
        <w:pStyle w:val="2"/>
      </w:pPr>
      <w:bookmarkStart w:id="9" w:name="_Toc74488093"/>
      <w:bookmarkStart w:id="10" w:name="_Toc74488372"/>
      <w:bookmarkStart w:id="11" w:name="_Toc74500169"/>
      <w:bookmarkStart w:id="12" w:name="_Toc74679020"/>
      <w:r w:rsidRPr="00186A00">
        <w:t>Π</w:t>
      </w:r>
      <w:r w:rsidR="00E81B5F" w:rsidRPr="00186A00">
        <w:t>ροσδοκώμενα</w:t>
      </w:r>
      <w:r w:rsidRPr="00186A00">
        <w:t xml:space="preserve"> μαθησιακά</w:t>
      </w:r>
      <w:r w:rsidR="00E81B5F" w:rsidRPr="00186A00">
        <w:t xml:space="preserve"> αποτελέσματα</w:t>
      </w:r>
      <w:r w:rsidR="00C714EF" w:rsidRPr="00186A00">
        <w:t>:</w:t>
      </w:r>
      <w:bookmarkEnd w:id="9"/>
      <w:bookmarkEnd w:id="10"/>
      <w:bookmarkEnd w:id="11"/>
      <w:bookmarkEnd w:id="12"/>
    </w:p>
    <w:p w14:paraId="43EDDAF6" w14:textId="5A24D6AB" w:rsidR="00C714EF" w:rsidRPr="00186A00" w:rsidRDefault="009E33E0" w:rsidP="00C714EF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Επιθυμούμε ο</w:t>
      </w:r>
      <w:r w:rsidR="00C714EF" w:rsidRPr="00186A00">
        <w:rPr>
          <w:rFonts w:asciiTheme="majorHAnsi" w:hAnsiTheme="majorHAnsi"/>
          <w:sz w:val="26"/>
          <w:szCs w:val="26"/>
        </w:rPr>
        <w:t>ι μαθητές/</w:t>
      </w:r>
      <w:proofErr w:type="spellStart"/>
      <w:r w:rsidR="00C714EF" w:rsidRPr="00186A00">
        <w:rPr>
          <w:rFonts w:asciiTheme="majorHAnsi" w:hAnsiTheme="majorHAnsi"/>
          <w:sz w:val="26"/>
          <w:szCs w:val="26"/>
        </w:rPr>
        <w:t>τριες</w:t>
      </w:r>
      <w:proofErr w:type="spellEnd"/>
      <w:r w:rsidR="00C714EF" w:rsidRPr="00186A00">
        <w:rPr>
          <w:rFonts w:asciiTheme="majorHAnsi" w:hAnsiTheme="majorHAnsi"/>
          <w:sz w:val="26"/>
          <w:szCs w:val="26"/>
        </w:rPr>
        <w:t xml:space="preserve"> να είναι σε θέση να: </w:t>
      </w:r>
    </w:p>
    <w:p w14:paraId="16F5F6B2" w14:textId="77777777" w:rsidR="00C714EF" w:rsidRPr="00186A00" w:rsidRDefault="00C714EF" w:rsidP="00807DD3">
      <w:pPr>
        <w:numPr>
          <w:ilvl w:val="0"/>
          <w:numId w:val="9"/>
        </w:numPr>
        <w:jc w:val="both"/>
        <w:rPr>
          <w:rFonts w:asciiTheme="majorHAnsi" w:hAnsiTheme="majorHAnsi"/>
          <w:sz w:val="26"/>
          <w:szCs w:val="26"/>
        </w:rPr>
      </w:pPr>
      <w:r w:rsidRPr="00186A00">
        <w:rPr>
          <w:rFonts w:asciiTheme="majorHAnsi" w:hAnsiTheme="majorHAnsi"/>
          <w:sz w:val="26"/>
          <w:szCs w:val="26"/>
        </w:rPr>
        <w:t>Να διερευνήσουν πολύπλευρα το λογοτεχνικό λόγο (θέμα, ύφος) παράγοντας οι ίδιοι/</w:t>
      </w:r>
      <w:proofErr w:type="spellStart"/>
      <w:r w:rsidRPr="00186A00">
        <w:rPr>
          <w:rFonts w:asciiTheme="majorHAnsi" w:hAnsiTheme="majorHAnsi"/>
          <w:sz w:val="26"/>
          <w:szCs w:val="26"/>
        </w:rPr>
        <w:t>ες</w:t>
      </w:r>
      <w:proofErr w:type="spellEnd"/>
      <w:r w:rsidRPr="00186A00">
        <w:rPr>
          <w:rFonts w:asciiTheme="majorHAnsi" w:hAnsiTheme="majorHAnsi"/>
          <w:sz w:val="26"/>
          <w:szCs w:val="26"/>
        </w:rPr>
        <w:t xml:space="preserve"> δημιουργικό λόγο.</w:t>
      </w:r>
    </w:p>
    <w:p w14:paraId="7505D0A5" w14:textId="77777777" w:rsidR="00C714EF" w:rsidRPr="00186A00" w:rsidRDefault="00C714EF" w:rsidP="00807DD3">
      <w:pPr>
        <w:numPr>
          <w:ilvl w:val="0"/>
          <w:numId w:val="9"/>
        </w:numPr>
        <w:jc w:val="both"/>
        <w:rPr>
          <w:rFonts w:asciiTheme="majorHAnsi" w:hAnsiTheme="majorHAnsi"/>
          <w:sz w:val="26"/>
          <w:szCs w:val="26"/>
        </w:rPr>
      </w:pPr>
      <w:r w:rsidRPr="00186A00">
        <w:rPr>
          <w:rFonts w:asciiTheme="majorHAnsi" w:hAnsiTheme="majorHAnsi"/>
          <w:sz w:val="26"/>
          <w:szCs w:val="26"/>
        </w:rPr>
        <w:t>Να οδηγηθούν στην αναγνωστική ανταπόκριση και αισθητική πρόσληψη του κειμένου.</w:t>
      </w:r>
    </w:p>
    <w:p w14:paraId="7B223CCE" w14:textId="77777777" w:rsidR="00C714EF" w:rsidRPr="00186A00" w:rsidRDefault="00C714EF" w:rsidP="00807DD3">
      <w:pPr>
        <w:numPr>
          <w:ilvl w:val="0"/>
          <w:numId w:val="9"/>
        </w:numPr>
        <w:jc w:val="both"/>
        <w:rPr>
          <w:rFonts w:asciiTheme="majorHAnsi" w:hAnsiTheme="majorHAnsi"/>
          <w:sz w:val="26"/>
          <w:szCs w:val="26"/>
        </w:rPr>
      </w:pPr>
      <w:r w:rsidRPr="00186A00">
        <w:rPr>
          <w:rFonts w:asciiTheme="majorHAnsi" w:hAnsiTheme="majorHAnsi"/>
          <w:sz w:val="26"/>
          <w:szCs w:val="26"/>
        </w:rPr>
        <w:t xml:space="preserve">Να καλλιεργήσουν </w:t>
      </w:r>
      <w:proofErr w:type="spellStart"/>
      <w:r w:rsidRPr="00186A00">
        <w:rPr>
          <w:rFonts w:asciiTheme="majorHAnsi" w:hAnsiTheme="majorHAnsi"/>
          <w:sz w:val="26"/>
          <w:szCs w:val="26"/>
        </w:rPr>
        <w:t>ομαδοσυνεργατικό</w:t>
      </w:r>
      <w:proofErr w:type="spellEnd"/>
      <w:r w:rsidRPr="00186A00">
        <w:rPr>
          <w:rFonts w:asciiTheme="majorHAnsi" w:hAnsiTheme="majorHAnsi"/>
          <w:sz w:val="26"/>
          <w:szCs w:val="26"/>
        </w:rPr>
        <w:t xml:space="preserve"> πνεύμα με ενεργό ρόλο στην πρόσληψη και συμπαραγωγή λόγου.</w:t>
      </w:r>
    </w:p>
    <w:p w14:paraId="0D569BD7" w14:textId="45B28498" w:rsidR="00E81B5F" w:rsidRPr="00186A00" w:rsidRDefault="00C714EF" w:rsidP="00807DD3">
      <w:pPr>
        <w:numPr>
          <w:ilvl w:val="0"/>
          <w:numId w:val="9"/>
        </w:numPr>
        <w:jc w:val="both"/>
        <w:rPr>
          <w:rFonts w:asciiTheme="majorHAnsi" w:hAnsiTheme="majorHAnsi"/>
        </w:rPr>
      </w:pPr>
      <w:r w:rsidRPr="00186A00">
        <w:rPr>
          <w:rFonts w:asciiTheme="majorHAnsi" w:hAnsiTheme="majorHAnsi"/>
          <w:sz w:val="26"/>
          <w:szCs w:val="26"/>
        </w:rPr>
        <w:t xml:space="preserve">Να αξιοποιήσουν δημιουργικά τις ψηφιακές πλατφόρμες  </w:t>
      </w:r>
      <w:r w:rsidRPr="00186A00">
        <w:rPr>
          <w:rFonts w:asciiTheme="majorHAnsi" w:hAnsiTheme="majorHAnsi"/>
          <w:sz w:val="26"/>
          <w:szCs w:val="26"/>
          <w:lang w:val="en-US"/>
        </w:rPr>
        <w:t>WEBEX</w:t>
      </w:r>
      <w:r w:rsidRPr="00186A00">
        <w:rPr>
          <w:rFonts w:asciiTheme="majorHAnsi" w:hAnsiTheme="majorHAnsi"/>
          <w:sz w:val="26"/>
          <w:szCs w:val="26"/>
        </w:rPr>
        <w:t xml:space="preserve"> και </w:t>
      </w:r>
      <w:r w:rsidRPr="00186A00">
        <w:rPr>
          <w:rFonts w:asciiTheme="majorHAnsi" w:hAnsiTheme="majorHAnsi"/>
          <w:sz w:val="26"/>
          <w:szCs w:val="26"/>
          <w:lang w:val="en-US"/>
        </w:rPr>
        <w:t>e</w:t>
      </w:r>
      <w:r w:rsidRPr="00186A00">
        <w:rPr>
          <w:rFonts w:asciiTheme="majorHAnsi" w:hAnsiTheme="majorHAnsi"/>
          <w:sz w:val="26"/>
          <w:szCs w:val="26"/>
        </w:rPr>
        <w:t xml:space="preserve"> – </w:t>
      </w:r>
      <w:r w:rsidRPr="00186A00">
        <w:rPr>
          <w:rFonts w:asciiTheme="majorHAnsi" w:hAnsiTheme="majorHAnsi"/>
          <w:sz w:val="26"/>
          <w:szCs w:val="26"/>
          <w:lang w:val="en-US"/>
        </w:rPr>
        <w:t>me</w:t>
      </w:r>
      <w:r w:rsidRPr="00186A00">
        <w:rPr>
          <w:rFonts w:asciiTheme="majorHAnsi" w:hAnsiTheme="majorHAnsi"/>
          <w:sz w:val="26"/>
          <w:szCs w:val="26"/>
        </w:rPr>
        <w:t xml:space="preserve"> </w:t>
      </w:r>
      <w:r w:rsidR="007E0C60">
        <w:rPr>
          <w:rFonts w:asciiTheme="majorHAnsi" w:hAnsiTheme="majorHAnsi"/>
          <w:sz w:val="26"/>
          <w:szCs w:val="26"/>
        </w:rPr>
        <w:t xml:space="preserve">τάξης </w:t>
      </w:r>
      <w:r w:rsidRPr="00186A00">
        <w:rPr>
          <w:rFonts w:asciiTheme="majorHAnsi" w:hAnsiTheme="majorHAnsi"/>
          <w:sz w:val="26"/>
          <w:szCs w:val="26"/>
        </w:rPr>
        <w:t xml:space="preserve">ως περιβάλλοντα πρακτικής ψηφιακού </w:t>
      </w:r>
      <w:proofErr w:type="spellStart"/>
      <w:r w:rsidRPr="00186A00">
        <w:rPr>
          <w:rFonts w:asciiTheme="majorHAnsi" w:hAnsiTheme="majorHAnsi"/>
          <w:sz w:val="26"/>
          <w:szCs w:val="26"/>
        </w:rPr>
        <w:t>γραμματισμού</w:t>
      </w:r>
      <w:proofErr w:type="spellEnd"/>
      <w:r w:rsidRPr="00186A00">
        <w:rPr>
          <w:rFonts w:asciiTheme="majorHAnsi" w:hAnsiTheme="majorHAnsi"/>
          <w:sz w:val="26"/>
          <w:szCs w:val="26"/>
        </w:rPr>
        <w:t xml:space="preserve"> και επικοινωνίας.</w:t>
      </w:r>
    </w:p>
    <w:p w14:paraId="29DB9DFE" w14:textId="77777777" w:rsidR="00C714EF" w:rsidRPr="00186A00" w:rsidRDefault="00C714EF" w:rsidP="00C714EF">
      <w:pPr>
        <w:ind w:left="720"/>
        <w:rPr>
          <w:rFonts w:asciiTheme="majorHAnsi" w:hAnsiTheme="majorHAnsi"/>
        </w:rPr>
      </w:pPr>
    </w:p>
    <w:p w14:paraId="5B20A474" w14:textId="769EDAE0" w:rsidR="00C714EF" w:rsidRPr="00186A00" w:rsidRDefault="00E81B5F" w:rsidP="002F2B14">
      <w:pPr>
        <w:pStyle w:val="2"/>
      </w:pPr>
      <w:bookmarkStart w:id="13" w:name="_Toc74488094"/>
      <w:bookmarkStart w:id="14" w:name="_Toc74488373"/>
      <w:bookmarkStart w:id="15" w:name="_Toc74500170"/>
      <w:bookmarkStart w:id="16" w:name="_Toc74679021"/>
      <w:proofErr w:type="spellStart"/>
      <w:r w:rsidRPr="00186A00">
        <w:t>Προαπαιτούμενες</w:t>
      </w:r>
      <w:proofErr w:type="spellEnd"/>
      <w:r w:rsidRPr="00186A00">
        <w:t xml:space="preserve"> γνώσεις</w:t>
      </w:r>
      <w:r w:rsidR="00E708FE" w:rsidRPr="00186A00">
        <w:t xml:space="preserve"> των μαθητών για την υλοποίηση του σεναρίου</w:t>
      </w:r>
      <w:r w:rsidR="00C714EF" w:rsidRPr="00186A00">
        <w:t>:</w:t>
      </w:r>
      <w:bookmarkEnd w:id="13"/>
      <w:bookmarkEnd w:id="14"/>
      <w:bookmarkEnd w:id="15"/>
      <w:bookmarkEnd w:id="16"/>
    </w:p>
    <w:p w14:paraId="332FBE87" w14:textId="625DE9FC" w:rsidR="00E81B5F" w:rsidRPr="00186A00" w:rsidRDefault="00B702A1" w:rsidP="002F2B14">
      <w:pPr>
        <w:jc w:val="both"/>
        <w:rPr>
          <w:rFonts w:asciiTheme="majorHAnsi" w:hAnsiTheme="majorHAnsi"/>
          <w:sz w:val="26"/>
          <w:szCs w:val="26"/>
        </w:rPr>
      </w:pPr>
      <w:r w:rsidRPr="00186A00">
        <w:rPr>
          <w:rFonts w:asciiTheme="majorHAnsi" w:hAnsiTheme="majorHAnsi"/>
          <w:sz w:val="26"/>
          <w:szCs w:val="26"/>
        </w:rPr>
        <w:t xml:space="preserve">Εξοικείωση διδάσκουσας και μαθητών/τριών: α) σε βασικές γνώσεις και δεξιότητες χρήσης η/υ, </w:t>
      </w:r>
      <w:r w:rsidR="002F2B14" w:rsidRPr="00186A00">
        <w:rPr>
          <w:rFonts w:asciiTheme="majorHAnsi" w:hAnsiTheme="majorHAnsi"/>
          <w:sz w:val="26"/>
          <w:szCs w:val="26"/>
        </w:rPr>
        <w:t xml:space="preserve">ψηφιακής </w:t>
      </w:r>
      <w:r w:rsidRPr="00186A00">
        <w:rPr>
          <w:rFonts w:asciiTheme="majorHAnsi" w:hAnsiTheme="majorHAnsi"/>
          <w:sz w:val="26"/>
          <w:szCs w:val="26"/>
        </w:rPr>
        <w:t xml:space="preserve">πλατφόρμας </w:t>
      </w:r>
      <w:r w:rsidRPr="00186A00">
        <w:rPr>
          <w:rFonts w:asciiTheme="majorHAnsi" w:hAnsiTheme="majorHAnsi"/>
          <w:sz w:val="26"/>
          <w:szCs w:val="26"/>
          <w:lang w:val="en-US"/>
        </w:rPr>
        <w:t>WEBEX</w:t>
      </w:r>
      <w:r w:rsidRPr="00186A00">
        <w:rPr>
          <w:rFonts w:asciiTheme="majorHAnsi" w:hAnsiTheme="majorHAnsi"/>
          <w:sz w:val="26"/>
          <w:szCs w:val="26"/>
        </w:rPr>
        <w:t xml:space="preserve"> και </w:t>
      </w:r>
      <w:r w:rsidRPr="00186A00">
        <w:rPr>
          <w:rFonts w:asciiTheme="majorHAnsi" w:hAnsiTheme="majorHAnsi"/>
          <w:sz w:val="26"/>
          <w:szCs w:val="26"/>
          <w:lang w:val="en-US"/>
        </w:rPr>
        <w:t>e</w:t>
      </w:r>
      <w:r w:rsidRPr="00186A00">
        <w:rPr>
          <w:rFonts w:asciiTheme="majorHAnsi" w:hAnsiTheme="majorHAnsi"/>
          <w:sz w:val="26"/>
          <w:szCs w:val="26"/>
        </w:rPr>
        <w:t xml:space="preserve"> – </w:t>
      </w:r>
      <w:r w:rsidRPr="00186A00">
        <w:rPr>
          <w:rFonts w:asciiTheme="majorHAnsi" w:hAnsiTheme="majorHAnsi"/>
          <w:sz w:val="26"/>
          <w:szCs w:val="26"/>
          <w:lang w:val="en-US"/>
        </w:rPr>
        <w:t>me</w:t>
      </w:r>
      <w:r w:rsidRPr="00186A00">
        <w:rPr>
          <w:rFonts w:asciiTheme="majorHAnsi" w:hAnsiTheme="majorHAnsi"/>
          <w:sz w:val="26"/>
          <w:szCs w:val="26"/>
        </w:rPr>
        <w:t xml:space="preserve"> </w:t>
      </w:r>
      <w:r w:rsidR="00C71E9E">
        <w:rPr>
          <w:rFonts w:asciiTheme="majorHAnsi" w:hAnsiTheme="majorHAnsi"/>
          <w:sz w:val="26"/>
          <w:szCs w:val="26"/>
        </w:rPr>
        <w:t xml:space="preserve">τάξης </w:t>
      </w:r>
      <w:r w:rsidRPr="00186A00">
        <w:rPr>
          <w:rFonts w:asciiTheme="majorHAnsi" w:hAnsiTheme="majorHAnsi"/>
          <w:sz w:val="26"/>
          <w:szCs w:val="26"/>
        </w:rPr>
        <w:t xml:space="preserve">&amp; β) σε </w:t>
      </w:r>
      <w:proofErr w:type="spellStart"/>
      <w:r w:rsidRPr="00186A00">
        <w:rPr>
          <w:rFonts w:asciiTheme="majorHAnsi" w:hAnsiTheme="majorHAnsi"/>
          <w:sz w:val="26"/>
          <w:szCs w:val="26"/>
        </w:rPr>
        <w:t>ομαδοσυνεργατική</w:t>
      </w:r>
      <w:proofErr w:type="spellEnd"/>
      <w:r w:rsidRPr="00186A00">
        <w:rPr>
          <w:rFonts w:asciiTheme="majorHAnsi" w:hAnsiTheme="majorHAnsi"/>
          <w:sz w:val="26"/>
          <w:szCs w:val="26"/>
        </w:rPr>
        <w:t xml:space="preserve"> διδασκαλία.</w:t>
      </w:r>
    </w:p>
    <w:p w14:paraId="029388D7" w14:textId="77777777" w:rsidR="002F2B14" w:rsidRPr="00186A00" w:rsidRDefault="002F2B14" w:rsidP="002F2B14">
      <w:pPr>
        <w:jc w:val="both"/>
        <w:rPr>
          <w:rFonts w:asciiTheme="majorHAnsi" w:hAnsiTheme="majorHAnsi"/>
        </w:rPr>
      </w:pPr>
    </w:p>
    <w:p w14:paraId="00AB217D" w14:textId="6F1478F9" w:rsidR="002F2B14" w:rsidRPr="00186A00" w:rsidRDefault="00E81B5F" w:rsidP="002F2B14">
      <w:pPr>
        <w:pStyle w:val="2"/>
      </w:pPr>
      <w:bookmarkStart w:id="17" w:name="_Toc74488095"/>
      <w:bookmarkStart w:id="18" w:name="_Toc74488374"/>
      <w:bookmarkStart w:id="19" w:name="_Toc74500171"/>
      <w:bookmarkStart w:id="20" w:name="_Toc74679022"/>
      <w:r w:rsidRPr="00186A00">
        <w:t>Χρόνος υλοποίησης</w:t>
      </w:r>
      <w:r w:rsidR="00804C21" w:rsidRPr="00186A00">
        <w:t>:</w:t>
      </w:r>
      <w:bookmarkEnd w:id="17"/>
      <w:bookmarkEnd w:id="18"/>
      <w:bookmarkEnd w:id="19"/>
      <w:bookmarkEnd w:id="20"/>
    </w:p>
    <w:p w14:paraId="197759DE" w14:textId="7BE7E56C" w:rsidR="002F2B14" w:rsidRPr="00186A00" w:rsidRDefault="002F2B14" w:rsidP="002F2B14">
      <w:pPr>
        <w:jc w:val="both"/>
        <w:rPr>
          <w:rFonts w:asciiTheme="majorHAnsi" w:hAnsiTheme="majorHAnsi"/>
          <w:sz w:val="26"/>
          <w:szCs w:val="26"/>
        </w:rPr>
      </w:pPr>
      <w:r w:rsidRPr="00186A00">
        <w:rPr>
          <w:rFonts w:asciiTheme="majorHAnsi" w:hAnsiTheme="majorHAnsi"/>
          <w:sz w:val="26"/>
          <w:szCs w:val="26"/>
        </w:rPr>
        <w:t xml:space="preserve">1 διδακτική ώρα </w:t>
      </w:r>
      <w:r w:rsidR="000717B2">
        <w:rPr>
          <w:rFonts w:asciiTheme="majorHAnsi" w:hAnsiTheme="majorHAnsi"/>
          <w:sz w:val="26"/>
          <w:szCs w:val="26"/>
        </w:rPr>
        <w:t xml:space="preserve">(40 λεπτών) </w:t>
      </w:r>
      <w:r w:rsidRPr="00186A00">
        <w:rPr>
          <w:rFonts w:asciiTheme="majorHAnsi" w:hAnsiTheme="majorHAnsi"/>
          <w:sz w:val="26"/>
          <w:szCs w:val="26"/>
        </w:rPr>
        <w:t xml:space="preserve">για το σύγχρονο μέρος – 1 διδακτική ώρα </w:t>
      </w:r>
      <w:r w:rsidR="000717B2">
        <w:rPr>
          <w:rFonts w:asciiTheme="majorHAnsi" w:hAnsiTheme="majorHAnsi"/>
          <w:sz w:val="26"/>
          <w:szCs w:val="26"/>
        </w:rPr>
        <w:t>(45 λεπτών)</w:t>
      </w:r>
      <w:r w:rsidR="000717B2" w:rsidRPr="00186A00">
        <w:rPr>
          <w:rFonts w:asciiTheme="majorHAnsi" w:hAnsiTheme="majorHAnsi"/>
          <w:sz w:val="26"/>
          <w:szCs w:val="26"/>
        </w:rPr>
        <w:t xml:space="preserve"> </w:t>
      </w:r>
      <w:r w:rsidRPr="00186A00">
        <w:rPr>
          <w:rFonts w:asciiTheme="majorHAnsi" w:hAnsiTheme="majorHAnsi"/>
          <w:sz w:val="26"/>
          <w:szCs w:val="26"/>
        </w:rPr>
        <w:t>για το ασύγχρονο μέρος</w:t>
      </w:r>
      <w:r w:rsidR="000717B2">
        <w:rPr>
          <w:rFonts w:asciiTheme="majorHAnsi" w:hAnsiTheme="majorHAnsi"/>
          <w:sz w:val="26"/>
          <w:szCs w:val="26"/>
        </w:rPr>
        <w:t xml:space="preserve"> </w:t>
      </w:r>
      <w:r w:rsidRPr="00186A00">
        <w:rPr>
          <w:rFonts w:asciiTheme="majorHAnsi" w:hAnsiTheme="majorHAnsi"/>
          <w:sz w:val="26"/>
          <w:szCs w:val="26"/>
        </w:rPr>
        <w:t xml:space="preserve">- 1 διδακτική ώρα </w:t>
      </w:r>
      <w:r w:rsidR="000717B2">
        <w:rPr>
          <w:rFonts w:asciiTheme="majorHAnsi" w:hAnsiTheme="majorHAnsi"/>
          <w:sz w:val="26"/>
          <w:szCs w:val="26"/>
        </w:rPr>
        <w:t xml:space="preserve">(40 λεπτών) </w:t>
      </w:r>
      <w:r w:rsidRPr="00186A00">
        <w:rPr>
          <w:rFonts w:asciiTheme="majorHAnsi" w:hAnsiTheme="majorHAnsi"/>
          <w:sz w:val="26"/>
          <w:szCs w:val="26"/>
        </w:rPr>
        <w:t xml:space="preserve">για το σύγχρονο μέρος – 1 διδακτική ώρα </w:t>
      </w:r>
      <w:r w:rsidR="000717B2">
        <w:rPr>
          <w:rFonts w:asciiTheme="majorHAnsi" w:hAnsiTheme="majorHAnsi"/>
          <w:sz w:val="26"/>
          <w:szCs w:val="26"/>
        </w:rPr>
        <w:t>(45 λεπτών)</w:t>
      </w:r>
      <w:r w:rsidR="000717B2" w:rsidRPr="00186A00">
        <w:rPr>
          <w:rFonts w:asciiTheme="majorHAnsi" w:hAnsiTheme="majorHAnsi"/>
          <w:sz w:val="26"/>
          <w:szCs w:val="26"/>
        </w:rPr>
        <w:t xml:space="preserve"> </w:t>
      </w:r>
      <w:r w:rsidRPr="00186A00">
        <w:rPr>
          <w:rFonts w:asciiTheme="majorHAnsi" w:hAnsiTheme="majorHAnsi"/>
          <w:sz w:val="26"/>
          <w:szCs w:val="26"/>
        </w:rPr>
        <w:t>για το ασύγχρονο μέρος.</w:t>
      </w:r>
      <w:r w:rsidR="00804C21" w:rsidRPr="00186A00">
        <w:rPr>
          <w:rFonts w:asciiTheme="majorHAnsi" w:hAnsiTheme="majorHAnsi"/>
          <w:sz w:val="26"/>
          <w:szCs w:val="26"/>
        </w:rPr>
        <w:t xml:space="preserve"> Συνολικός χρόνος: 4 διδακτικές ώρες.</w:t>
      </w:r>
    </w:p>
    <w:p w14:paraId="14CF5B6C" w14:textId="10C7B375" w:rsidR="00BF21C5" w:rsidRPr="00186A00" w:rsidRDefault="00E81B5F" w:rsidP="00BF21C5">
      <w:pPr>
        <w:pStyle w:val="2"/>
      </w:pPr>
      <w:bookmarkStart w:id="21" w:name="_Toc74488096"/>
      <w:bookmarkStart w:id="22" w:name="_Toc74488375"/>
      <w:bookmarkStart w:id="23" w:name="_Toc74679023"/>
      <w:r w:rsidRPr="00186A00">
        <w:lastRenderedPageBreak/>
        <w:t>Σύντομη περιγραφή σεναρίου</w:t>
      </w:r>
      <w:r w:rsidR="002F2B14" w:rsidRPr="00186A00">
        <w:t>:</w:t>
      </w:r>
      <w:bookmarkEnd w:id="21"/>
      <w:bookmarkEnd w:id="22"/>
      <w:bookmarkEnd w:id="23"/>
    </w:p>
    <w:p w14:paraId="2A59E27F" w14:textId="77777777" w:rsidR="00A33DD7" w:rsidRDefault="002F2B14" w:rsidP="00B42B40">
      <w:pPr>
        <w:jc w:val="both"/>
        <w:rPr>
          <w:rFonts w:asciiTheme="majorHAnsi" w:hAnsiTheme="majorHAnsi"/>
          <w:sz w:val="24"/>
          <w:szCs w:val="24"/>
        </w:rPr>
      </w:pPr>
      <w:r w:rsidRPr="00FA3A7B">
        <w:rPr>
          <w:rFonts w:asciiTheme="majorHAnsi" w:hAnsiTheme="majorHAnsi"/>
          <w:sz w:val="24"/>
          <w:szCs w:val="24"/>
        </w:rPr>
        <w:t xml:space="preserve">Το παρόν σενάριο αποτελεί πρόταση διδασκαλίας στα Κείμενα Νεοελληνικής Λογοτεχνίας Β΄ Λυκείου, απόσπασμα «Η μυστική παπαρούνα» του  μυθιστορήματος «Η Ζωή εν </w:t>
      </w:r>
      <w:proofErr w:type="spellStart"/>
      <w:r w:rsidRPr="00FA3A7B">
        <w:rPr>
          <w:rFonts w:asciiTheme="majorHAnsi" w:hAnsiTheme="majorHAnsi"/>
          <w:sz w:val="24"/>
          <w:szCs w:val="24"/>
        </w:rPr>
        <w:t>τάφω</w:t>
      </w:r>
      <w:proofErr w:type="spellEnd"/>
      <w:r w:rsidRPr="00FA3A7B">
        <w:rPr>
          <w:rFonts w:asciiTheme="majorHAnsi" w:hAnsiTheme="majorHAnsi"/>
          <w:sz w:val="24"/>
          <w:szCs w:val="24"/>
        </w:rPr>
        <w:t xml:space="preserve">» του </w:t>
      </w:r>
      <w:proofErr w:type="spellStart"/>
      <w:r w:rsidRPr="00FA3A7B">
        <w:rPr>
          <w:rFonts w:asciiTheme="majorHAnsi" w:hAnsiTheme="majorHAnsi"/>
          <w:sz w:val="24"/>
          <w:szCs w:val="24"/>
        </w:rPr>
        <w:t>Στρ</w:t>
      </w:r>
      <w:proofErr w:type="spellEnd"/>
      <w:r w:rsidRPr="00FA3A7B">
        <w:rPr>
          <w:rFonts w:asciiTheme="majorHAnsi" w:hAnsiTheme="majorHAnsi"/>
          <w:sz w:val="24"/>
          <w:szCs w:val="24"/>
        </w:rPr>
        <w:t>. Μυριβήλη, στην ενότητα: Νεότερη Λογοτεχνί</w:t>
      </w:r>
      <w:r w:rsidR="00C71E9E">
        <w:rPr>
          <w:rFonts w:asciiTheme="majorHAnsi" w:hAnsiTheme="majorHAnsi"/>
          <w:sz w:val="24"/>
          <w:szCs w:val="24"/>
        </w:rPr>
        <w:t xml:space="preserve">α, Η πεζογραφία του Μεσοπολέμου, </w:t>
      </w:r>
      <w:r w:rsidRPr="00FA3A7B">
        <w:rPr>
          <w:rFonts w:asciiTheme="majorHAnsi" w:hAnsiTheme="majorHAnsi"/>
          <w:sz w:val="24"/>
          <w:szCs w:val="24"/>
        </w:rPr>
        <w:t xml:space="preserve">στην </w:t>
      </w:r>
      <w:proofErr w:type="spellStart"/>
      <w:r w:rsidRPr="00FA3A7B">
        <w:rPr>
          <w:rFonts w:asciiTheme="majorHAnsi" w:hAnsiTheme="majorHAnsi"/>
          <w:sz w:val="24"/>
          <w:szCs w:val="24"/>
        </w:rPr>
        <w:t>ΕξΑ</w:t>
      </w:r>
      <w:proofErr w:type="spellEnd"/>
      <w:r w:rsidRPr="00FA3A7B">
        <w:rPr>
          <w:rFonts w:asciiTheme="majorHAnsi" w:hAnsiTheme="majorHAnsi"/>
          <w:sz w:val="24"/>
          <w:szCs w:val="24"/>
        </w:rPr>
        <w:t xml:space="preserve"> εκπαίδευση. Αποσκοπεί στο να προσεγγίσουν </w:t>
      </w:r>
      <w:r w:rsidR="00C71E9E">
        <w:rPr>
          <w:rFonts w:asciiTheme="majorHAnsi" w:hAnsiTheme="majorHAnsi"/>
          <w:sz w:val="24"/>
          <w:szCs w:val="24"/>
        </w:rPr>
        <w:t xml:space="preserve">ολιστικά </w:t>
      </w:r>
      <w:r w:rsidRPr="00FA3A7B">
        <w:rPr>
          <w:rFonts w:asciiTheme="majorHAnsi" w:hAnsiTheme="majorHAnsi"/>
          <w:sz w:val="24"/>
          <w:szCs w:val="24"/>
        </w:rPr>
        <w:t>οι μαθητές/</w:t>
      </w:r>
      <w:proofErr w:type="spellStart"/>
      <w:r w:rsidRPr="00FA3A7B">
        <w:rPr>
          <w:rFonts w:asciiTheme="majorHAnsi" w:hAnsiTheme="majorHAnsi"/>
          <w:sz w:val="24"/>
          <w:szCs w:val="24"/>
        </w:rPr>
        <w:t>τριες</w:t>
      </w:r>
      <w:proofErr w:type="spellEnd"/>
      <w:r w:rsidRPr="00FA3A7B">
        <w:rPr>
          <w:rFonts w:asciiTheme="majorHAnsi" w:hAnsiTheme="majorHAnsi"/>
          <w:sz w:val="24"/>
          <w:szCs w:val="24"/>
        </w:rPr>
        <w:t xml:space="preserve"> στο περιβάλλον της ψηφιακής τάξης ένα αντιπροσωπευτικό πεζογράφημα της μεσοπολεμικής λογοτεχνίας από </w:t>
      </w:r>
      <w:r w:rsidR="008A28E5" w:rsidRPr="00FA3A7B">
        <w:rPr>
          <w:rFonts w:asciiTheme="majorHAnsi" w:hAnsiTheme="majorHAnsi"/>
          <w:sz w:val="24"/>
          <w:szCs w:val="24"/>
        </w:rPr>
        <w:t xml:space="preserve">την </w:t>
      </w:r>
      <w:proofErr w:type="spellStart"/>
      <w:r w:rsidRPr="00FA3A7B">
        <w:rPr>
          <w:rFonts w:asciiTheme="majorHAnsi" w:hAnsiTheme="majorHAnsi"/>
          <w:sz w:val="24"/>
          <w:szCs w:val="24"/>
        </w:rPr>
        <w:t>ποιητολογική</w:t>
      </w:r>
      <w:proofErr w:type="spellEnd"/>
      <w:r w:rsidRPr="00FA3A7B">
        <w:rPr>
          <w:rFonts w:asciiTheme="majorHAnsi" w:hAnsiTheme="majorHAnsi"/>
          <w:sz w:val="24"/>
          <w:szCs w:val="24"/>
        </w:rPr>
        <w:t xml:space="preserve"> - αισθητική πλευρά του. Επίσης, με την υποστήριξη των αλληλεπιδραστικών περιβαλλόντων </w:t>
      </w:r>
      <w:proofErr w:type="spellStart"/>
      <w:r w:rsidRPr="00FA3A7B">
        <w:rPr>
          <w:rFonts w:asciiTheme="majorHAnsi" w:hAnsiTheme="majorHAnsi"/>
          <w:sz w:val="24"/>
          <w:szCs w:val="24"/>
        </w:rPr>
        <w:t>γραμματισμού</w:t>
      </w:r>
      <w:proofErr w:type="spellEnd"/>
      <w:r w:rsidRPr="00FA3A7B">
        <w:rPr>
          <w:rFonts w:asciiTheme="majorHAnsi" w:hAnsiTheme="majorHAnsi"/>
          <w:sz w:val="24"/>
          <w:szCs w:val="24"/>
        </w:rPr>
        <w:t xml:space="preserve"> της </w:t>
      </w:r>
      <w:proofErr w:type="spellStart"/>
      <w:r w:rsidRPr="00FA3A7B">
        <w:rPr>
          <w:rFonts w:asciiTheme="majorHAnsi" w:hAnsiTheme="majorHAnsi"/>
          <w:sz w:val="24"/>
          <w:szCs w:val="24"/>
        </w:rPr>
        <w:t>ΕξΑ</w:t>
      </w:r>
      <w:proofErr w:type="spellEnd"/>
      <w:r w:rsidRPr="00FA3A7B">
        <w:rPr>
          <w:rFonts w:asciiTheme="majorHAnsi" w:hAnsiTheme="majorHAnsi"/>
          <w:sz w:val="24"/>
          <w:szCs w:val="24"/>
        </w:rPr>
        <w:t xml:space="preserve"> εκπαίδευσης (</w:t>
      </w:r>
      <w:r w:rsidRPr="00FA3A7B">
        <w:rPr>
          <w:rFonts w:asciiTheme="majorHAnsi" w:hAnsiTheme="majorHAnsi"/>
          <w:sz w:val="24"/>
          <w:szCs w:val="24"/>
          <w:lang w:val="en-US"/>
        </w:rPr>
        <w:t>WEBEX</w:t>
      </w:r>
      <w:r w:rsidRPr="00FA3A7B">
        <w:rPr>
          <w:rFonts w:asciiTheme="majorHAnsi" w:hAnsiTheme="majorHAnsi"/>
          <w:sz w:val="24"/>
          <w:szCs w:val="24"/>
        </w:rPr>
        <w:t xml:space="preserve"> και </w:t>
      </w:r>
      <w:r w:rsidRPr="00FA3A7B">
        <w:rPr>
          <w:rFonts w:asciiTheme="majorHAnsi" w:hAnsiTheme="majorHAnsi"/>
          <w:sz w:val="24"/>
          <w:szCs w:val="24"/>
          <w:lang w:val="en-US"/>
        </w:rPr>
        <w:t>e</w:t>
      </w:r>
      <w:r w:rsidRPr="00FA3A7B">
        <w:rPr>
          <w:rFonts w:asciiTheme="majorHAnsi" w:hAnsiTheme="majorHAnsi"/>
          <w:sz w:val="24"/>
          <w:szCs w:val="24"/>
        </w:rPr>
        <w:t xml:space="preserve"> – </w:t>
      </w:r>
      <w:r w:rsidRPr="00FA3A7B">
        <w:rPr>
          <w:rFonts w:asciiTheme="majorHAnsi" w:hAnsiTheme="majorHAnsi"/>
          <w:sz w:val="24"/>
          <w:szCs w:val="24"/>
          <w:lang w:val="en-US"/>
        </w:rPr>
        <w:t>me</w:t>
      </w:r>
      <w:r w:rsidR="00FA3A7B">
        <w:rPr>
          <w:rFonts w:asciiTheme="majorHAnsi" w:hAnsiTheme="majorHAnsi"/>
          <w:sz w:val="24"/>
          <w:szCs w:val="24"/>
        </w:rPr>
        <w:t xml:space="preserve"> τάξης</w:t>
      </w:r>
      <w:r w:rsidRPr="00FA3A7B">
        <w:rPr>
          <w:rFonts w:asciiTheme="majorHAnsi" w:hAnsiTheme="majorHAnsi"/>
          <w:sz w:val="24"/>
          <w:szCs w:val="24"/>
        </w:rPr>
        <w:t xml:space="preserve">) θέτει στο επίκεντρο το δημιουργικό ρόλο του μαθητή ως αναγνώστη. </w:t>
      </w:r>
    </w:p>
    <w:p w14:paraId="1077818F" w14:textId="29AB43EF" w:rsidR="00BF21C5" w:rsidRDefault="00C71E9E" w:rsidP="00B42B40">
      <w:pPr>
        <w:jc w:val="both"/>
        <w:rPr>
          <w:rFonts w:asciiTheme="majorHAnsi" w:hAnsiTheme="majorHAnsi"/>
          <w:sz w:val="24"/>
          <w:szCs w:val="24"/>
        </w:rPr>
      </w:pPr>
      <w:bookmarkStart w:id="24" w:name="_GoBack"/>
      <w:bookmarkEnd w:id="24"/>
      <w:r>
        <w:rPr>
          <w:rFonts w:asciiTheme="majorHAnsi" w:hAnsiTheme="majorHAnsi"/>
          <w:sz w:val="24"/>
          <w:szCs w:val="24"/>
        </w:rPr>
        <w:t>Με</w:t>
      </w:r>
      <w:r w:rsidR="002F2B14" w:rsidRPr="00FA3A7B">
        <w:rPr>
          <w:rFonts w:asciiTheme="majorHAnsi" w:hAnsiTheme="majorHAnsi"/>
          <w:sz w:val="24"/>
          <w:szCs w:val="24"/>
        </w:rPr>
        <w:t xml:space="preserve"> έμφαση σε ατομικές και </w:t>
      </w:r>
      <w:proofErr w:type="spellStart"/>
      <w:r w:rsidR="002F2B14" w:rsidRPr="00FA3A7B">
        <w:rPr>
          <w:rFonts w:asciiTheme="majorHAnsi" w:hAnsiTheme="majorHAnsi"/>
          <w:sz w:val="24"/>
          <w:szCs w:val="24"/>
        </w:rPr>
        <w:t>ομαδοσυνεργατικές</w:t>
      </w:r>
      <w:proofErr w:type="spellEnd"/>
      <w:r w:rsidR="002F2B14" w:rsidRPr="00FA3A7B">
        <w:rPr>
          <w:rFonts w:asciiTheme="majorHAnsi" w:hAnsiTheme="majorHAnsi"/>
          <w:sz w:val="24"/>
          <w:szCs w:val="24"/>
        </w:rPr>
        <w:t xml:space="preserve"> δραστηριότητες</w:t>
      </w:r>
      <w:r>
        <w:rPr>
          <w:rFonts w:asciiTheme="majorHAnsi" w:hAnsiTheme="majorHAnsi"/>
          <w:sz w:val="24"/>
          <w:szCs w:val="24"/>
        </w:rPr>
        <w:t>,</w:t>
      </w:r>
      <w:r w:rsidR="002F2B14" w:rsidRPr="00FA3A7B">
        <w:rPr>
          <w:rFonts w:asciiTheme="majorHAnsi" w:hAnsiTheme="majorHAnsi"/>
          <w:sz w:val="24"/>
          <w:szCs w:val="24"/>
        </w:rPr>
        <w:t xml:space="preserve"> μέσω των προηγούμενων </w:t>
      </w:r>
      <w:proofErr w:type="spellStart"/>
      <w:r w:rsidR="002F2B14" w:rsidRPr="00FA3A7B">
        <w:rPr>
          <w:rFonts w:asciiTheme="majorHAnsi" w:hAnsiTheme="majorHAnsi"/>
          <w:sz w:val="24"/>
          <w:szCs w:val="24"/>
        </w:rPr>
        <w:t>πλατφορμών</w:t>
      </w:r>
      <w:proofErr w:type="spellEnd"/>
      <w:r w:rsidR="002F2B14" w:rsidRPr="00FA3A7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F2B14" w:rsidRPr="00FA3A7B">
        <w:rPr>
          <w:rFonts w:asciiTheme="majorHAnsi" w:hAnsiTheme="majorHAnsi"/>
          <w:sz w:val="24"/>
          <w:szCs w:val="24"/>
        </w:rPr>
        <w:t>ΕξΑ</w:t>
      </w:r>
      <w:proofErr w:type="spellEnd"/>
      <w:r w:rsidR="002F2B14" w:rsidRPr="00FA3A7B">
        <w:rPr>
          <w:rFonts w:asciiTheme="majorHAnsi" w:hAnsiTheme="majorHAnsi"/>
          <w:sz w:val="24"/>
          <w:szCs w:val="24"/>
        </w:rPr>
        <w:t xml:space="preserve"> εκπαίδευσης, υποστηρίζει την απόκτηση δεξιοτήτων (από τους μαθητές/</w:t>
      </w:r>
      <w:proofErr w:type="spellStart"/>
      <w:r w:rsidR="002F2B14" w:rsidRPr="00FA3A7B">
        <w:rPr>
          <w:rFonts w:asciiTheme="majorHAnsi" w:hAnsiTheme="majorHAnsi"/>
          <w:sz w:val="24"/>
          <w:szCs w:val="24"/>
        </w:rPr>
        <w:t>τριες</w:t>
      </w:r>
      <w:proofErr w:type="spellEnd"/>
      <w:r w:rsidR="002F2B14" w:rsidRPr="00FA3A7B">
        <w:rPr>
          <w:rFonts w:asciiTheme="majorHAnsi" w:hAnsiTheme="majorHAnsi"/>
          <w:sz w:val="24"/>
          <w:szCs w:val="24"/>
        </w:rPr>
        <w:t xml:space="preserve">) διευρυμένης ανάγνωσης με την ερασιτεχνική ανάπλαση των αφηγηματικών συμβάσεων και την αντικατάστασή τους με άλλους σημειωτικούς πόρους, π.χ. δημιουργία </w:t>
      </w:r>
      <w:proofErr w:type="spellStart"/>
      <w:r w:rsidR="002F2B14" w:rsidRPr="00FA3A7B">
        <w:rPr>
          <w:rFonts w:asciiTheme="majorHAnsi" w:hAnsiTheme="majorHAnsi"/>
          <w:sz w:val="24"/>
          <w:szCs w:val="24"/>
        </w:rPr>
        <w:t>πολυμεσικών</w:t>
      </w:r>
      <w:proofErr w:type="spellEnd"/>
      <w:r w:rsidR="002F2B14" w:rsidRPr="00FA3A7B">
        <w:rPr>
          <w:rFonts w:asciiTheme="majorHAnsi" w:hAnsiTheme="majorHAnsi"/>
          <w:sz w:val="24"/>
          <w:szCs w:val="24"/>
        </w:rPr>
        <w:t xml:space="preserve"> – </w:t>
      </w:r>
      <w:proofErr w:type="spellStart"/>
      <w:r w:rsidR="002F2B14" w:rsidRPr="00FA3A7B">
        <w:rPr>
          <w:rFonts w:asciiTheme="majorHAnsi" w:hAnsiTheme="majorHAnsi"/>
          <w:sz w:val="24"/>
          <w:szCs w:val="24"/>
        </w:rPr>
        <w:t>πολυτροπικών</w:t>
      </w:r>
      <w:proofErr w:type="spellEnd"/>
      <w:r w:rsidR="002F2B14" w:rsidRPr="00FA3A7B">
        <w:rPr>
          <w:rFonts w:asciiTheme="majorHAnsi" w:hAnsiTheme="majorHAnsi"/>
          <w:sz w:val="24"/>
          <w:szCs w:val="24"/>
        </w:rPr>
        <w:t xml:space="preserve"> κειμένων. Επομένως, οι μαθητές/</w:t>
      </w:r>
      <w:proofErr w:type="spellStart"/>
      <w:r w:rsidR="002F2B14" w:rsidRPr="00FA3A7B">
        <w:rPr>
          <w:rFonts w:asciiTheme="majorHAnsi" w:hAnsiTheme="majorHAnsi"/>
          <w:sz w:val="24"/>
          <w:szCs w:val="24"/>
        </w:rPr>
        <w:t>τριες</w:t>
      </w:r>
      <w:proofErr w:type="spellEnd"/>
      <w:r w:rsidR="002F2B14" w:rsidRPr="00FA3A7B">
        <w:rPr>
          <w:rFonts w:asciiTheme="majorHAnsi" w:hAnsiTheme="majorHAnsi"/>
          <w:sz w:val="24"/>
          <w:szCs w:val="24"/>
        </w:rPr>
        <w:t xml:space="preserve"> εξασκούνται στη δημιουργική γραφή αναλαμβάνοντας ενεργητικό ρόλο ως </w:t>
      </w:r>
      <w:proofErr w:type="spellStart"/>
      <w:r w:rsidR="002F2B14" w:rsidRPr="00FA3A7B">
        <w:rPr>
          <w:rFonts w:asciiTheme="majorHAnsi" w:hAnsiTheme="majorHAnsi"/>
          <w:sz w:val="24"/>
          <w:szCs w:val="24"/>
        </w:rPr>
        <w:t>νοηματοδότες</w:t>
      </w:r>
      <w:proofErr w:type="spellEnd"/>
      <w:r w:rsidR="002F2B14" w:rsidRPr="00FA3A7B">
        <w:rPr>
          <w:rFonts w:asciiTheme="majorHAnsi" w:hAnsiTheme="majorHAnsi"/>
          <w:sz w:val="24"/>
          <w:szCs w:val="24"/>
        </w:rPr>
        <w:t xml:space="preserve"> του λογοτεχνικού έργου και μεταβάλλονται σε δυναμικούς συν – αφηγητές και συν – συγγραφείς μέσα σε συνθήκες </w:t>
      </w:r>
      <w:proofErr w:type="spellStart"/>
      <w:r w:rsidR="002F2B14" w:rsidRPr="00FA3A7B">
        <w:rPr>
          <w:rFonts w:asciiTheme="majorHAnsi" w:hAnsiTheme="majorHAnsi"/>
          <w:sz w:val="24"/>
          <w:szCs w:val="24"/>
        </w:rPr>
        <w:t>ΕξΑ</w:t>
      </w:r>
      <w:proofErr w:type="spellEnd"/>
      <w:r w:rsidR="002F2B14" w:rsidRPr="00FA3A7B">
        <w:rPr>
          <w:rFonts w:asciiTheme="majorHAnsi" w:hAnsiTheme="majorHAnsi"/>
          <w:sz w:val="24"/>
          <w:szCs w:val="24"/>
        </w:rPr>
        <w:t xml:space="preserve"> προφορικής και γραπτής επικοινωνίας – αλληλεπίδρασης με τη διδάσκουσα και κυρ</w:t>
      </w:r>
      <w:r>
        <w:rPr>
          <w:rFonts w:asciiTheme="majorHAnsi" w:hAnsiTheme="majorHAnsi"/>
          <w:sz w:val="24"/>
          <w:szCs w:val="24"/>
        </w:rPr>
        <w:t>ίως με τους/τις συμμαθητές/</w:t>
      </w:r>
      <w:proofErr w:type="spellStart"/>
      <w:r>
        <w:rPr>
          <w:rFonts w:asciiTheme="majorHAnsi" w:hAnsiTheme="majorHAnsi"/>
          <w:sz w:val="24"/>
          <w:szCs w:val="24"/>
        </w:rPr>
        <w:t>τριές</w:t>
      </w:r>
      <w:proofErr w:type="spellEnd"/>
      <w:r>
        <w:rPr>
          <w:rFonts w:asciiTheme="majorHAnsi" w:hAnsiTheme="majorHAnsi"/>
          <w:sz w:val="24"/>
          <w:szCs w:val="24"/>
        </w:rPr>
        <w:t xml:space="preserve"> τους</w:t>
      </w:r>
      <w:r w:rsidR="002F2B14" w:rsidRPr="00FA3A7B">
        <w:rPr>
          <w:rFonts w:asciiTheme="majorHAnsi" w:hAnsiTheme="majorHAnsi"/>
          <w:sz w:val="24"/>
          <w:szCs w:val="24"/>
        </w:rPr>
        <w:t>.</w:t>
      </w:r>
    </w:p>
    <w:p w14:paraId="56F0ED9D" w14:textId="6DFAE67E" w:rsidR="00C71E9E" w:rsidRPr="00FA3A7B" w:rsidRDefault="00C71E9E" w:rsidP="00B42B40">
      <w:pPr>
        <w:jc w:val="both"/>
        <w:rPr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Τέλος, το παρόν διδακτικό σενάριο έχει ως </w:t>
      </w:r>
      <w:proofErr w:type="spellStart"/>
      <w:r>
        <w:rPr>
          <w:rFonts w:asciiTheme="majorHAnsi" w:hAnsiTheme="majorHAnsi"/>
          <w:sz w:val="24"/>
          <w:szCs w:val="24"/>
        </w:rPr>
        <w:t>αφόρμηση</w:t>
      </w:r>
      <w:proofErr w:type="spellEnd"/>
      <w:r>
        <w:rPr>
          <w:rFonts w:asciiTheme="majorHAnsi" w:hAnsiTheme="majorHAnsi"/>
          <w:sz w:val="24"/>
          <w:szCs w:val="24"/>
        </w:rPr>
        <w:t xml:space="preserve"> το </w:t>
      </w:r>
      <w:proofErr w:type="spellStart"/>
      <w:r>
        <w:rPr>
          <w:rFonts w:asciiTheme="majorHAnsi" w:hAnsiTheme="majorHAnsi"/>
          <w:sz w:val="24"/>
          <w:szCs w:val="24"/>
        </w:rPr>
        <w:t>δ</w:t>
      </w:r>
      <w:r w:rsidRPr="00C71E9E">
        <w:rPr>
          <w:rFonts w:asciiTheme="majorHAnsi" w:hAnsiTheme="majorHAnsi"/>
          <w:sz w:val="24"/>
          <w:szCs w:val="24"/>
        </w:rPr>
        <w:t>ιαδραστικό</w:t>
      </w:r>
      <w:proofErr w:type="spellEnd"/>
      <w:r w:rsidRPr="00C71E9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ψ</w:t>
      </w:r>
      <w:r w:rsidRPr="00C71E9E">
        <w:rPr>
          <w:rFonts w:asciiTheme="majorHAnsi" w:hAnsiTheme="majorHAnsi"/>
          <w:sz w:val="24"/>
          <w:szCs w:val="24"/>
        </w:rPr>
        <w:t xml:space="preserve">ηφιακό </w:t>
      </w:r>
      <w:r>
        <w:rPr>
          <w:rFonts w:asciiTheme="majorHAnsi" w:hAnsiTheme="majorHAnsi"/>
          <w:sz w:val="24"/>
          <w:szCs w:val="24"/>
        </w:rPr>
        <w:t>δ</w:t>
      </w:r>
      <w:r w:rsidRPr="00C71E9E">
        <w:rPr>
          <w:rFonts w:asciiTheme="majorHAnsi" w:hAnsiTheme="majorHAnsi"/>
          <w:sz w:val="24"/>
          <w:szCs w:val="24"/>
        </w:rPr>
        <w:t xml:space="preserve">ιδακτικό </w:t>
      </w:r>
      <w:r>
        <w:rPr>
          <w:rFonts w:asciiTheme="majorHAnsi" w:hAnsiTheme="majorHAnsi"/>
          <w:sz w:val="24"/>
          <w:szCs w:val="24"/>
        </w:rPr>
        <w:t>σ</w:t>
      </w:r>
      <w:r w:rsidRPr="00C71E9E">
        <w:rPr>
          <w:rFonts w:asciiTheme="majorHAnsi" w:hAnsiTheme="majorHAnsi"/>
          <w:sz w:val="24"/>
          <w:szCs w:val="24"/>
        </w:rPr>
        <w:t>ενάριο</w:t>
      </w:r>
      <w:r>
        <w:rPr>
          <w:rFonts w:asciiTheme="majorHAnsi" w:hAnsiTheme="majorHAnsi"/>
          <w:sz w:val="24"/>
          <w:szCs w:val="24"/>
        </w:rPr>
        <w:t xml:space="preserve"> </w:t>
      </w:r>
      <w:hyperlink r:id="rId15" w:history="1">
        <w:r w:rsidR="00C74E01" w:rsidRPr="00DE1286">
          <w:rPr>
            <w:rStyle w:val="-"/>
            <w:rFonts w:asciiTheme="majorHAnsi" w:hAnsiTheme="majorHAnsi"/>
            <w:sz w:val="24"/>
            <w:szCs w:val="24"/>
          </w:rPr>
          <w:t>http://aesop.iep.edu.gr/node/11663</w:t>
        </w:r>
      </w:hyperlink>
      <w:r w:rsidR="00C74E01">
        <w:rPr>
          <w:rFonts w:asciiTheme="majorHAnsi" w:hAnsiTheme="majorHAnsi"/>
          <w:sz w:val="24"/>
          <w:szCs w:val="24"/>
        </w:rPr>
        <w:t xml:space="preserve">, του οποίου δημιουργός είναι η συγγράφουσα </w:t>
      </w:r>
      <w:r w:rsidR="00CA70C8">
        <w:rPr>
          <w:rFonts w:asciiTheme="majorHAnsi" w:hAnsiTheme="majorHAnsi"/>
          <w:sz w:val="24"/>
          <w:szCs w:val="24"/>
        </w:rPr>
        <w:t xml:space="preserve">εκπαιδευτικός </w:t>
      </w:r>
      <w:r w:rsidR="00C74E01">
        <w:rPr>
          <w:rFonts w:asciiTheme="majorHAnsi" w:hAnsiTheme="majorHAnsi"/>
          <w:sz w:val="24"/>
          <w:szCs w:val="24"/>
        </w:rPr>
        <w:t xml:space="preserve">του παρόντος διδακτικού σεναρίου, με τις ενδεδειγμένες αλλαγές και βελτιώσεις ώστε να ανταποκρίνεται και να μπορεί να εφαρμοστεί στην </w:t>
      </w:r>
      <w:proofErr w:type="spellStart"/>
      <w:r w:rsidR="00C74E01">
        <w:rPr>
          <w:rFonts w:asciiTheme="majorHAnsi" w:hAnsiTheme="majorHAnsi"/>
          <w:sz w:val="24"/>
          <w:szCs w:val="24"/>
        </w:rPr>
        <w:t>ΕξΑ</w:t>
      </w:r>
      <w:proofErr w:type="spellEnd"/>
      <w:r w:rsidR="00C74E01">
        <w:rPr>
          <w:rFonts w:asciiTheme="majorHAnsi" w:hAnsiTheme="majorHAnsi"/>
          <w:sz w:val="24"/>
          <w:szCs w:val="24"/>
        </w:rPr>
        <w:t xml:space="preserve"> διδασκαλία.</w:t>
      </w:r>
    </w:p>
    <w:bookmarkStart w:id="25" w:name="_Toc74679024"/>
    <w:p w14:paraId="138257A8" w14:textId="2DD3EA46" w:rsidR="00075EC9" w:rsidRPr="00186A00" w:rsidRDefault="00075EC9" w:rsidP="008C58A0">
      <w:pPr>
        <w:pStyle w:val="2"/>
        <w:rPr>
          <w:rFonts w:cstheme="minorBidi"/>
          <w:color w:val="44546A" w:themeColor="text2"/>
          <w:sz w:val="52"/>
          <w:szCs w:val="52"/>
        </w:rPr>
      </w:pPr>
      <w:r w:rsidRPr="00186A00">
        <w:rPr>
          <w:noProof/>
          <w:color w:val="44546A" w:themeColor="text2"/>
          <w:sz w:val="52"/>
          <w:szCs w:val="52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E5416F9" wp14:editId="7885F8D6">
                <wp:simplePos x="0" y="0"/>
                <wp:positionH relativeFrom="margin">
                  <wp:posOffset>-670560</wp:posOffset>
                </wp:positionH>
                <wp:positionV relativeFrom="paragraph">
                  <wp:posOffset>449580</wp:posOffset>
                </wp:positionV>
                <wp:extent cx="6637020" cy="15240"/>
                <wp:effectExtent l="19050" t="38100" r="49530" b="41910"/>
                <wp:wrapNone/>
                <wp:docPr id="205" name="Ευθεία γραμμή σύνδεσης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37020" cy="1524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7CBDB" id="Ευθεία γραμμή σύνδεσης 205" o:spid="_x0000_s1026" style="position:absolute;flip:y;z-index:25165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2.8pt,35.4pt" to="469.8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" strokecolor="#ed7d31 [3205]" strokeweight="6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A53968" w:rsidRPr="00186A00">
        <w:rPr>
          <w:color w:val="44546A" w:themeColor="text2"/>
          <w:sz w:val="52"/>
          <w:szCs w:val="52"/>
        </w:rPr>
        <w:t xml:space="preserve">1 </w:t>
      </w:r>
      <w:r w:rsidRPr="00186A00">
        <w:rPr>
          <w:color w:val="44546A" w:themeColor="text2"/>
          <w:sz w:val="52"/>
          <w:szCs w:val="52"/>
        </w:rPr>
        <w:t>Βασική Ροή Σεναρίου</w:t>
      </w:r>
      <w:r w:rsidR="00283019" w:rsidRPr="00186A00">
        <w:rPr>
          <w:color w:val="44546A" w:themeColor="text2"/>
          <w:sz w:val="52"/>
          <w:szCs w:val="52"/>
        </w:rPr>
        <w:t xml:space="preserve"> – Σύγχρονο</w:t>
      </w:r>
      <w:bookmarkEnd w:id="25"/>
      <w:r w:rsidR="00283019" w:rsidRPr="00186A00">
        <w:rPr>
          <w:color w:val="44546A" w:themeColor="text2"/>
          <w:sz w:val="52"/>
          <w:szCs w:val="52"/>
        </w:rPr>
        <w:t xml:space="preserve"> </w:t>
      </w:r>
    </w:p>
    <w:p w14:paraId="0EA94925" w14:textId="298ABCDB" w:rsidR="00673077" w:rsidRPr="00186A00" w:rsidRDefault="00680C61" w:rsidP="39EAF291">
      <w:pPr>
        <w:rPr>
          <w:rFonts w:asciiTheme="majorHAnsi" w:hAnsiTheme="majorHAnsi"/>
        </w:rPr>
      </w:pPr>
      <w:r w:rsidRPr="00186A00"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58291" behindDoc="0" locked="0" layoutInCell="1" allowOverlap="1" wp14:anchorId="3BFF49F2" wp14:editId="4965E5BB">
            <wp:simplePos x="0" y="0"/>
            <wp:positionH relativeFrom="column">
              <wp:posOffset>-247650</wp:posOffset>
            </wp:positionH>
            <wp:positionV relativeFrom="paragraph">
              <wp:posOffset>324485</wp:posOffset>
            </wp:positionV>
            <wp:extent cx="6035040" cy="6191250"/>
            <wp:effectExtent l="38100" t="0" r="60960" b="0"/>
            <wp:wrapSquare wrapText="bothSides"/>
            <wp:docPr id="1" name="Διάγραμμα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54D" w:rsidRPr="00186A00">
        <w:rPr>
          <w:rFonts w:asciiTheme="majorHAnsi" w:hAnsiTheme="majorHAnsi"/>
          <w:noProof/>
          <w:color w:val="44546A" w:themeColor="text2"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 wp14:anchorId="7BDBA1DE" wp14:editId="0C12CC64">
                <wp:simplePos x="0" y="0"/>
                <wp:positionH relativeFrom="page">
                  <wp:posOffset>-1203960</wp:posOffset>
                </wp:positionH>
                <wp:positionV relativeFrom="paragraph">
                  <wp:posOffset>6478905</wp:posOffset>
                </wp:positionV>
                <wp:extent cx="3507105" cy="3766185"/>
                <wp:effectExtent l="3810" t="0" r="0" b="1905"/>
                <wp:wrapNone/>
                <wp:docPr id="28" name="Ρόμβος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07105" cy="3766185"/>
                        </a:xfrm>
                        <a:prstGeom prst="diamond">
                          <a:avLst/>
                        </a:prstGeom>
                        <a:solidFill>
                          <a:srgbClr val="A3E7FF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DE4DF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Ρόμβος 28" o:spid="_x0000_s1026" type="#_x0000_t4" style="position:absolute;margin-left:-94.8pt;margin-top:510.15pt;width:276.15pt;height:296.55pt;rotation:90;z-index:-2516582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" fillcolor="#a3e7ff" stroked="f" strokeweight="1pt">
                <v:fill opacity="32639f"/>
                <w10:wrap anchorx="page"/>
              </v:shape>
            </w:pict>
          </mc:Fallback>
        </mc:AlternateContent>
      </w:r>
    </w:p>
    <w:p w14:paraId="1354A5BD" w14:textId="09E07A14" w:rsidR="00075EC9" w:rsidRDefault="00C3054D">
      <w:pPr>
        <w:rPr>
          <w:rFonts w:asciiTheme="majorHAnsi" w:eastAsiaTheme="majorEastAsia" w:hAnsiTheme="majorHAnsi" w:cstheme="majorBidi"/>
          <w:color w:val="44546A" w:themeColor="text2"/>
          <w:sz w:val="56"/>
          <w:szCs w:val="56"/>
        </w:rPr>
      </w:pPr>
      <w:r w:rsidRPr="00C3054D">
        <w:rPr>
          <w:noProof/>
          <w:color w:val="44546A" w:themeColor="text2"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 wp14:anchorId="61A83D37" wp14:editId="25133BE8">
                <wp:simplePos x="0" y="0"/>
                <wp:positionH relativeFrom="page">
                  <wp:posOffset>-922020</wp:posOffset>
                </wp:positionH>
                <wp:positionV relativeFrom="paragraph">
                  <wp:posOffset>7478395</wp:posOffset>
                </wp:positionV>
                <wp:extent cx="3507105" cy="3766185"/>
                <wp:effectExtent l="3810" t="0" r="0" b="1905"/>
                <wp:wrapNone/>
                <wp:docPr id="27" name="Ρόμβος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07105" cy="3766185"/>
                        </a:xfrm>
                        <a:prstGeom prst="diamond">
                          <a:avLst/>
                        </a:prstGeom>
                        <a:solidFill>
                          <a:srgbClr val="D1F3FF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3C1E1" id="Ρόμβος 27" o:spid="_x0000_s1026" type="#_x0000_t4" style="position:absolute;margin-left:-72.6pt;margin-top:588.85pt;width:276.15pt;height:296.55pt;rotation:90;z-index:-2516582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" fillcolor="#d1f3ff" stroked="f" strokeweight="1pt">
                <v:fill opacity="32639f"/>
                <w10:wrap anchorx="page"/>
              </v:shape>
            </w:pict>
          </mc:Fallback>
        </mc:AlternateContent>
      </w:r>
      <w:r w:rsidR="00075EC9">
        <w:rPr>
          <w:color w:val="44546A" w:themeColor="text2"/>
          <w:sz w:val="56"/>
          <w:szCs w:val="56"/>
        </w:rPr>
        <w:br w:type="page"/>
      </w:r>
    </w:p>
    <w:bookmarkStart w:id="26" w:name="_Toc74679025"/>
    <w:p w14:paraId="1314F771" w14:textId="3127FEA6" w:rsidR="00A53968" w:rsidRPr="008C58A0" w:rsidRDefault="00A53968" w:rsidP="00A53968">
      <w:pPr>
        <w:pStyle w:val="2"/>
        <w:rPr>
          <w:rFonts w:asciiTheme="minorHAnsi" w:hAnsiTheme="minorHAnsi" w:cstheme="minorBidi"/>
          <w:color w:val="44546A" w:themeColor="text2"/>
          <w:sz w:val="52"/>
          <w:szCs w:val="52"/>
        </w:rPr>
      </w:pPr>
      <w:r w:rsidRPr="008C58A0">
        <w:rPr>
          <w:rFonts w:ascii="Century Gothic" w:hAnsi="Century Gothic"/>
          <w:noProof/>
          <w:color w:val="44546A" w:themeColor="text2"/>
          <w:sz w:val="52"/>
          <w:szCs w:val="52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2387" behindDoc="0" locked="0" layoutInCell="1" allowOverlap="1" wp14:anchorId="19DBB48E" wp14:editId="1CAA5FE3">
                <wp:simplePos x="0" y="0"/>
                <wp:positionH relativeFrom="margin">
                  <wp:posOffset>-670560</wp:posOffset>
                </wp:positionH>
                <wp:positionV relativeFrom="paragraph">
                  <wp:posOffset>449580</wp:posOffset>
                </wp:positionV>
                <wp:extent cx="6637020" cy="15240"/>
                <wp:effectExtent l="19050" t="38100" r="49530" b="41910"/>
                <wp:wrapNone/>
                <wp:docPr id="5" name="Ευθεία γραμμή σύνδεσης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37020" cy="1524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674EF" id="Ευθεία γραμμή σύνδεσης 5" o:spid="_x0000_s1026" style="position:absolute;flip:y;z-index:2516623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2.8pt,35.4pt" to="469.8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" strokecolor="#ed7d31 [3205]" strokeweight="6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color w:val="44546A" w:themeColor="text2"/>
          <w:sz w:val="52"/>
          <w:szCs w:val="52"/>
        </w:rPr>
        <w:t xml:space="preserve">2 </w:t>
      </w:r>
      <w:r w:rsidRPr="008C58A0">
        <w:rPr>
          <w:color w:val="44546A" w:themeColor="text2"/>
          <w:sz w:val="52"/>
          <w:szCs w:val="52"/>
        </w:rPr>
        <w:t>Βασική Ροή Σεναρίου</w:t>
      </w:r>
      <w:r w:rsidR="00283019">
        <w:rPr>
          <w:color w:val="44546A" w:themeColor="text2"/>
          <w:sz w:val="52"/>
          <w:szCs w:val="52"/>
        </w:rPr>
        <w:t xml:space="preserve"> – Ασύγχρονο</w:t>
      </w:r>
      <w:bookmarkEnd w:id="26"/>
    </w:p>
    <w:p w14:paraId="26655E34" w14:textId="77777777" w:rsidR="00A53968" w:rsidRDefault="00A53968" w:rsidP="00A53968">
      <w:r w:rsidRPr="00FB4381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4435" behindDoc="0" locked="0" layoutInCell="1" allowOverlap="1" wp14:anchorId="4F2D5910" wp14:editId="037B962F">
            <wp:simplePos x="0" y="0"/>
            <wp:positionH relativeFrom="column">
              <wp:posOffset>-247650</wp:posOffset>
            </wp:positionH>
            <wp:positionV relativeFrom="paragraph">
              <wp:posOffset>324485</wp:posOffset>
            </wp:positionV>
            <wp:extent cx="6035040" cy="6191250"/>
            <wp:effectExtent l="38100" t="0" r="60960" b="19050"/>
            <wp:wrapSquare wrapText="bothSides"/>
            <wp:docPr id="7" name="Διάγραμμα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054D">
        <w:rPr>
          <w:noProof/>
          <w:color w:val="44546A" w:themeColor="text2"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663411" behindDoc="1" locked="0" layoutInCell="1" allowOverlap="1" wp14:anchorId="3E3D0925" wp14:editId="46949BD2">
                <wp:simplePos x="0" y="0"/>
                <wp:positionH relativeFrom="page">
                  <wp:posOffset>-1203960</wp:posOffset>
                </wp:positionH>
                <wp:positionV relativeFrom="paragraph">
                  <wp:posOffset>6478905</wp:posOffset>
                </wp:positionV>
                <wp:extent cx="3507105" cy="3766185"/>
                <wp:effectExtent l="3810" t="0" r="0" b="1905"/>
                <wp:wrapNone/>
                <wp:docPr id="6" name="Ρόμβο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07105" cy="3766185"/>
                        </a:xfrm>
                        <a:prstGeom prst="diamond">
                          <a:avLst/>
                        </a:prstGeom>
                        <a:solidFill>
                          <a:srgbClr val="A3E7FF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56396" id="Ρόμβος 6" o:spid="_x0000_s1026" type="#_x0000_t4" style="position:absolute;margin-left:-94.8pt;margin-top:510.15pt;width:276.15pt;height:296.55pt;rotation:90;z-index:-2516530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" fillcolor="#a3e7ff" stroked="f" strokeweight="1pt">
                <v:fill opacity="32639f"/>
                <w10:wrap anchorx="page"/>
              </v:shape>
            </w:pict>
          </mc:Fallback>
        </mc:AlternateContent>
      </w:r>
    </w:p>
    <w:bookmarkStart w:id="27" w:name="_Toc74679026"/>
    <w:p w14:paraId="40B25E9B" w14:textId="5669BD1B" w:rsidR="00A53968" w:rsidRPr="00A53968" w:rsidRDefault="00A53968" w:rsidP="00A53968">
      <w:pPr>
        <w:pStyle w:val="2"/>
        <w:rPr>
          <w:color w:val="44546A" w:themeColor="text2"/>
          <w:sz w:val="52"/>
          <w:szCs w:val="52"/>
        </w:rPr>
      </w:pPr>
      <w:r w:rsidRPr="00A53968">
        <w:rPr>
          <w:noProof/>
          <w:color w:val="44546A" w:themeColor="text2"/>
          <w:sz w:val="52"/>
          <w:szCs w:val="52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6483" behindDoc="0" locked="0" layoutInCell="1" allowOverlap="1" wp14:anchorId="70BCC848" wp14:editId="155C738F">
                <wp:simplePos x="0" y="0"/>
                <wp:positionH relativeFrom="margin">
                  <wp:posOffset>-670560</wp:posOffset>
                </wp:positionH>
                <wp:positionV relativeFrom="paragraph">
                  <wp:posOffset>449580</wp:posOffset>
                </wp:positionV>
                <wp:extent cx="6637020" cy="15240"/>
                <wp:effectExtent l="19050" t="38100" r="49530" b="41910"/>
                <wp:wrapNone/>
                <wp:docPr id="11" name="Ευθεία γραμμή σύνδεσης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37020" cy="1524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8A4B8" id="Ευθεία γραμμή σύνδεσης 11" o:spid="_x0000_s1026" style="position:absolute;flip:y;z-index:2516664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2.8pt,35.4pt" to="469.8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" strokecolor="#ed7d31 [3205]" strokeweight="6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color w:val="44546A" w:themeColor="text2"/>
          <w:sz w:val="52"/>
          <w:szCs w:val="52"/>
        </w:rPr>
        <w:t>3</w:t>
      </w:r>
      <w:r w:rsidRPr="00A53968">
        <w:rPr>
          <w:color w:val="44546A" w:themeColor="text2"/>
          <w:sz w:val="52"/>
          <w:szCs w:val="52"/>
        </w:rPr>
        <w:t xml:space="preserve"> Βασική Ροή Σεναρίου</w:t>
      </w:r>
      <w:r w:rsidR="00EB35E3">
        <w:rPr>
          <w:color w:val="44546A" w:themeColor="text2"/>
          <w:sz w:val="52"/>
          <w:szCs w:val="52"/>
        </w:rPr>
        <w:t xml:space="preserve"> - Σύγχρονο</w:t>
      </w:r>
      <w:bookmarkEnd w:id="27"/>
    </w:p>
    <w:p w14:paraId="15E441CB" w14:textId="77777777" w:rsidR="00A53968" w:rsidRPr="00A53968" w:rsidRDefault="00A53968" w:rsidP="00A53968">
      <w:pPr>
        <w:pStyle w:val="2"/>
        <w:rPr>
          <w:color w:val="44546A" w:themeColor="text2"/>
          <w:sz w:val="52"/>
          <w:szCs w:val="52"/>
        </w:rPr>
      </w:pPr>
      <w:bookmarkStart w:id="28" w:name="_Toc74488104"/>
      <w:bookmarkStart w:id="29" w:name="_Toc74488383"/>
      <w:bookmarkStart w:id="30" w:name="_Toc74500180"/>
      <w:bookmarkStart w:id="31" w:name="_Toc74679027"/>
      <w:r w:rsidRPr="00A53968">
        <w:rPr>
          <w:noProof/>
          <w:color w:val="44546A" w:themeColor="text2"/>
          <w:sz w:val="52"/>
          <w:szCs w:val="52"/>
          <w:lang w:eastAsia="el-GR"/>
        </w:rPr>
        <w:drawing>
          <wp:anchor distT="0" distB="0" distL="114300" distR="114300" simplePos="0" relativeHeight="251668531" behindDoc="0" locked="0" layoutInCell="1" allowOverlap="1" wp14:anchorId="16CA031A" wp14:editId="44194BD5">
            <wp:simplePos x="0" y="0"/>
            <wp:positionH relativeFrom="column">
              <wp:posOffset>-247650</wp:posOffset>
            </wp:positionH>
            <wp:positionV relativeFrom="paragraph">
              <wp:posOffset>324485</wp:posOffset>
            </wp:positionV>
            <wp:extent cx="6035040" cy="6191250"/>
            <wp:effectExtent l="38100" t="0" r="41910" b="0"/>
            <wp:wrapSquare wrapText="bothSides"/>
            <wp:docPr id="13" name="Διάγραμμα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3968">
        <w:rPr>
          <w:noProof/>
          <w:color w:val="44546A" w:themeColor="text2"/>
          <w:sz w:val="52"/>
          <w:szCs w:val="52"/>
          <w:lang w:eastAsia="el-GR"/>
        </w:rPr>
        <mc:AlternateContent>
          <mc:Choice Requires="wps">
            <w:drawing>
              <wp:anchor distT="0" distB="0" distL="114300" distR="114300" simplePos="0" relativeHeight="251667507" behindDoc="1" locked="0" layoutInCell="1" allowOverlap="1" wp14:anchorId="2F32C489" wp14:editId="49AA75EA">
                <wp:simplePos x="0" y="0"/>
                <wp:positionH relativeFrom="page">
                  <wp:posOffset>-1203960</wp:posOffset>
                </wp:positionH>
                <wp:positionV relativeFrom="paragraph">
                  <wp:posOffset>6478905</wp:posOffset>
                </wp:positionV>
                <wp:extent cx="3507105" cy="3766185"/>
                <wp:effectExtent l="3810" t="0" r="0" b="1905"/>
                <wp:wrapNone/>
                <wp:docPr id="12" name="Ρόμβο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07105" cy="3766185"/>
                        </a:xfrm>
                        <a:prstGeom prst="diamond">
                          <a:avLst/>
                        </a:prstGeom>
                        <a:solidFill>
                          <a:srgbClr val="A3E7FF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6521B" id="Ρόμβος 12" o:spid="_x0000_s1026" type="#_x0000_t4" style="position:absolute;margin-left:-94.8pt;margin-top:510.15pt;width:276.15pt;height:296.55pt;rotation:90;z-index:-2516489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" fillcolor="#a3e7ff" stroked="f" strokeweight="1pt">
                <v:fill opacity="32639f"/>
                <w10:wrap anchorx="page"/>
              </v:shape>
            </w:pict>
          </mc:Fallback>
        </mc:AlternateContent>
      </w:r>
      <w:bookmarkEnd w:id="28"/>
      <w:bookmarkEnd w:id="29"/>
      <w:bookmarkEnd w:id="30"/>
      <w:bookmarkEnd w:id="31"/>
    </w:p>
    <w:p w14:paraId="05FC9947" w14:textId="77777777" w:rsidR="00A53968" w:rsidRDefault="00A53968" w:rsidP="00F45459">
      <w:pPr>
        <w:pStyle w:val="2"/>
        <w:rPr>
          <w:color w:val="44546A" w:themeColor="text2"/>
          <w:sz w:val="52"/>
          <w:szCs w:val="52"/>
        </w:rPr>
      </w:pPr>
    </w:p>
    <w:p w14:paraId="3E04A46C" w14:textId="77777777" w:rsidR="00A53968" w:rsidRDefault="00A53968" w:rsidP="00F45459">
      <w:pPr>
        <w:pStyle w:val="2"/>
        <w:rPr>
          <w:color w:val="44546A" w:themeColor="text2"/>
          <w:sz w:val="52"/>
          <w:szCs w:val="52"/>
        </w:rPr>
      </w:pPr>
    </w:p>
    <w:p w14:paraId="406DFF45" w14:textId="77777777" w:rsidR="00A53968" w:rsidRDefault="00A53968" w:rsidP="00F45459">
      <w:pPr>
        <w:pStyle w:val="2"/>
        <w:rPr>
          <w:color w:val="44546A" w:themeColor="text2"/>
          <w:sz w:val="52"/>
          <w:szCs w:val="52"/>
        </w:rPr>
      </w:pPr>
    </w:p>
    <w:bookmarkStart w:id="32" w:name="_Toc74679028"/>
    <w:p w14:paraId="655C129F" w14:textId="30AA1641" w:rsidR="00A53968" w:rsidRPr="00A53968" w:rsidRDefault="00A53968" w:rsidP="00A53968">
      <w:pPr>
        <w:pStyle w:val="2"/>
        <w:rPr>
          <w:color w:val="44546A" w:themeColor="text2"/>
          <w:sz w:val="52"/>
          <w:szCs w:val="52"/>
        </w:rPr>
      </w:pPr>
      <w:r w:rsidRPr="00A53968">
        <w:rPr>
          <w:noProof/>
          <w:color w:val="44546A" w:themeColor="text2"/>
          <w:sz w:val="52"/>
          <w:szCs w:val="52"/>
          <w:lang w:eastAsia="el-GR"/>
        </w:rPr>
        <mc:AlternateContent>
          <mc:Choice Requires="wps">
            <w:drawing>
              <wp:anchor distT="0" distB="0" distL="114300" distR="114300" simplePos="0" relativeHeight="251670579" behindDoc="0" locked="0" layoutInCell="1" allowOverlap="1" wp14:anchorId="6A256DA9" wp14:editId="38ECDFB6">
                <wp:simplePos x="0" y="0"/>
                <wp:positionH relativeFrom="margin">
                  <wp:posOffset>-670560</wp:posOffset>
                </wp:positionH>
                <wp:positionV relativeFrom="paragraph">
                  <wp:posOffset>449580</wp:posOffset>
                </wp:positionV>
                <wp:extent cx="6637020" cy="15240"/>
                <wp:effectExtent l="19050" t="38100" r="49530" b="41910"/>
                <wp:wrapNone/>
                <wp:docPr id="14" name="Ευθεία γραμμή σύνδεσης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37020" cy="1524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DE092" id="Ευθεία γραμμή σύνδεσης 14" o:spid="_x0000_s1026" style="position:absolute;flip:y;z-index:2516705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2.8pt,35.4pt" to="469.8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" strokecolor="#ed7d31 [3205]" strokeweight="6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color w:val="44546A" w:themeColor="text2"/>
          <w:sz w:val="52"/>
          <w:szCs w:val="52"/>
        </w:rPr>
        <w:t>4</w:t>
      </w:r>
      <w:r w:rsidRPr="00A53968">
        <w:rPr>
          <w:color w:val="44546A" w:themeColor="text2"/>
          <w:sz w:val="52"/>
          <w:szCs w:val="52"/>
        </w:rPr>
        <w:t xml:space="preserve"> Βασική Ροή Σεναρίου</w:t>
      </w:r>
      <w:r w:rsidR="00EB35E3">
        <w:rPr>
          <w:color w:val="44546A" w:themeColor="text2"/>
          <w:sz w:val="52"/>
          <w:szCs w:val="52"/>
        </w:rPr>
        <w:t xml:space="preserve"> - Ασύγχρονο</w:t>
      </w:r>
      <w:bookmarkEnd w:id="32"/>
    </w:p>
    <w:p w14:paraId="18435520" w14:textId="77777777" w:rsidR="00A53968" w:rsidRPr="00A53968" w:rsidRDefault="00A53968" w:rsidP="00A53968">
      <w:pPr>
        <w:pStyle w:val="2"/>
        <w:rPr>
          <w:color w:val="44546A" w:themeColor="text2"/>
          <w:sz w:val="52"/>
          <w:szCs w:val="52"/>
        </w:rPr>
      </w:pPr>
      <w:bookmarkStart w:id="33" w:name="_Toc74488106"/>
      <w:bookmarkStart w:id="34" w:name="_Toc74488385"/>
      <w:bookmarkStart w:id="35" w:name="_Toc74500182"/>
      <w:bookmarkStart w:id="36" w:name="_Toc74679029"/>
      <w:r w:rsidRPr="00A53968">
        <w:rPr>
          <w:noProof/>
          <w:color w:val="44546A" w:themeColor="text2"/>
          <w:sz w:val="52"/>
          <w:szCs w:val="52"/>
          <w:lang w:eastAsia="el-GR"/>
        </w:rPr>
        <w:drawing>
          <wp:anchor distT="0" distB="0" distL="114300" distR="114300" simplePos="0" relativeHeight="251672627" behindDoc="0" locked="0" layoutInCell="1" allowOverlap="1" wp14:anchorId="724F117F" wp14:editId="14FBED27">
            <wp:simplePos x="0" y="0"/>
            <wp:positionH relativeFrom="column">
              <wp:posOffset>-247650</wp:posOffset>
            </wp:positionH>
            <wp:positionV relativeFrom="paragraph">
              <wp:posOffset>324485</wp:posOffset>
            </wp:positionV>
            <wp:extent cx="6035040" cy="6191250"/>
            <wp:effectExtent l="38100" t="0" r="60960" b="19050"/>
            <wp:wrapSquare wrapText="bothSides"/>
            <wp:docPr id="16" name="Διάγραμμα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3968">
        <w:rPr>
          <w:noProof/>
          <w:color w:val="44546A" w:themeColor="text2"/>
          <w:sz w:val="52"/>
          <w:szCs w:val="52"/>
          <w:lang w:eastAsia="el-GR"/>
        </w:rPr>
        <mc:AlternateContent>
          <mc:Choice Requires="wps">
            <w:drawing>
              <wp:anchor distT="0" distB="0" distL="114300" distR="114300" simplePos="0" relativeHeight="251671603" behindDoc="1" locked="0" layoutInCell="1" allowOverlap="1" wp14:anchorId="027A7FCB" wp14:editId="30853303">
                <wp:simplePos x="0" y="0"/>
                <wp:positionH relativeFrom="page">
                  <wp:posOffset>-1203960</wp:posOffset>
                </wp:positionH>
                <wp:positionV relativeFrom="paragraph">
                  <wp:posOffset>6478905</wp:posOffset>
                </wp:positionV>
                <wp:extent cx="3507105" cy="3766185"/>
                <wp:effectExtent l="3810" t="0" r="0" b="1905"/>
                <wp:wrapNone/>
                <wp:docPr id="15" name="Ρόμβο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07105" cy="3766185"/>
                        </a:xfrm>
                        <a:prstGeom prst="diamond">
                          <a:avLst/>
                        </a:prstGeom>
                        <a:solidFill>
                          <a:srgbClr val="A3E7FF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D5A65" id="Ρόμβος 15" o:spid="_x0000_s1026" type="#_x0000_t4" style="position:absolute;margin-left:-94.8pt;margin-top:510.15pt;width:276.15pt;height:296.55pt;rotation:90;z-index:-2516448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" fillcolor="#a3e7ff" stroked="f" strokeweight="1pt">
                <v:fill opacity="32639f"/>
                <w10:wrap anchorx="page"/>
              </v:shape>
            </w:pict>
          </mc:Fallback>
        </mc:AlternateContent>
      </w:r>
      <w:bookmarkEnd w:id="33"/>
      <w:bookmarkEnd w:id="34"/>
      <w:bookmarkEnd w:id="35"/>
      <w:bookmarkEnd w:id="36"/>
    </w:p>
    <w:p w14:paraId="711154CE" w14:textId="77777777" w:rsidR="00A53968" w:rsidRDefault="00A53968" w:rsidP="00F45459">
      <w:pPr>
        <w:pStyle w:val="2"/>
        <w:rPr>
          <w:color w:val="44546A" w:themeColor="text2"/>
          <w:sz w:val="52"/>
          <w:szCs w:val="52"/>
        </w:rPr>
      </w:pPr>
    </w:p>
    <w:p w14:paraId="363C5BE8" w14:textId="77777777" w:rsidR="00A53968" w:rsidRDefault="00A53968" w:rsidP="00F45459">
      <w:pPr>
        <w:pStyle w:val="2"/>
        <w:rPr>
          <w:color w:val="44546A" w:themeColor="text2"/>
          <w:sz w:val="52"/>
          <w:szCs w:val="52"/>
        </w:rPr>
      </w:pPr>
    </w:p>
    <w:bookmarkStart w:id="37" w:name="_Toc74679030"/>
    <w:p w14:paraId="05392B1C" w14:textId="287AA317" w:rsidR="00075EC9" w:rsidRPr="00C3054D" w:rsidRDefault="00075EC9" w:rsidP="00F45459">
      <w:pPr>
        <w:pStyle w:val="2"/>
        <w:rPr>
          <w:color w:val="44546A" w:themeColor="text2"/>
          <w:sz w:val="52"/>
          <w:szCs w:val="52"/>
        </w:rPr>
      </w:pPr>
      <w:r w:rsidRPr="004F4427">
        <w:rPr>
          <w:noProof/>
          <w:color w:val="44546A" w:themeColor="text2"/>
          <w:sz w:val="52"/>
          <w:szCs w:val="52"/>
          <w:lang w:eastAsia="el-GR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9D5680A" wp14:editId="08BDA4A0">
                <wp:simplePos x="0" y="0"/>
                <wp:positionH relativeFrom="margin">
                  <wp:posOffset>-636270</wp:posOffset>
                </wp:positionH>
                <wp:positionV relativeFrom="paragraph">
                  <wp:posOffset>472440</wp:posOffset>
                </wp:positionV>
                <wp:extent cx="6671310" cy="15240"/>
                <wp:effectExtent l="19050" t="38100" r="53340" b="41910"/>
                <wp:wrapNone/>
                <wp:docPr id="1053" name="Ευθεία γραμμή σύνδεσης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71310" cy="1524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2255A" id="Ευθεία γραμμή σύνδεσης 21" o:spid="_x0000_s1026" style="position:absolute;flip:y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0.1pt,37.2pt" to="475.2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" strokecolor="#ffc000" strokeweight="6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C3054D">
        <w:rPr>
          <w:color w:val="44546A" w:themeColor="text2"/>
          <w:sz w:val="52"/>
          <w:szCs w:val="52"/>
        </w:rPr>
        <w:t>Πλαίσιο Υλοποίησης</w:t>
      </w:r>
      <w:bookmarkEnd w:id="37"/>
    </w:p>
    <w:p w14:paraId="134ADDC8" w14:textId="73EA7592" w:rsidR="00075EC9" w:rsidRDefault="00075EC9" w:rsidP="00F45459"/>
    <w:p w14:paraId="2A53C534" w14:textId="446798BA" w:rsidR="004C53AC" w:rsidRPr="00E9671D" w:rsidRDefault="007C4C18" w:rsidP="00C93926">
      <w:pPr>
        <w:jc w:val="both"/>
        <w:rPr>
          <w:rFonts w:asciiTheme="majorHAnsi" w:hAnsiTheme="majorHAnsi"/>
          <w:sz w:val="24"/>
          <w:szCs w:val="24"/>
        </w:rPr>
      </w:pPr>
      <w:r w:rsidRPr="00E9671D">
        <w:rPr>
          <w:rFonts w:asciiTheme="majorHAnsi" w:hAnsiTheme="majorHAnsi"/>
          <w:sz w:val="24"/>
          <w:szCs w:val="24"/>
        </w:rPr>
        <w:t>Το παρόν διδακτικό σενάριο υλοποιείται με τη μορφή εξ αποστάσεως δραστηριοτήτων, οι οποίες ανατίθενται στους/στις μαθητές/</w:t>
      </w:r>
      <w:proofErr w:type="spellStart"/>
      <w:r w:rsidRPr="00E9671D">
        <w:rPr>
          <w:rFonts w:asciiTheme="majorHAnsi" w:hAnsiTheme="majorHAnsi"/>
          <w:sz w:val="24"/>
          <w:szCs w:val="24"/>
        </w:rPr>
        <w:t>τριες</w:t>
      </w:r>
      <w:proofErr w:type="spellEnd"/>
      <w:r w:rsidRPr="00E9671D">
        <w:rPr>
          <w:rFonts w:asciiTheme="majorHAnsi" w:hAnsiTheme="majorHAnsi"/>
          <w:sz w:val="24"/>
          <w:szCs w:val="24"/>
        </w:rPr>
        <w:t xml:space="preserve"> και εκπονούνται σε 4 </w:t>
      </w:r>
      <w:r w:rsidR="009A1359" w:rsidRPr="00E9671D">
        <w:rPr>
          <w:rFonts w:asciiTheme="majorHAnsi" w:hAnsiTheme="majorHAnsi"/>
          <w:sz w:val="24"/>
          <w:szCs w:val="24"/>
        </w:rPr>
        <w:t xml:space="preserve">διαδοχικά </w:t>
      </w:r>
      <w:r w:rsidRPr="00E9671D">
        <w:rPr>
          <w:rFonts w:asciiTheme="majorHAnsi" w:hAnsiTheme="majorHAnsi"/>
          <w:sz w:val="24"/>
          <w:szCs w:val="24"/>
        </w:rPr>
        <w:t xml:space="preserve">διδακτικά </w:t>
      </w:r>
      <w:r w:rsidR="009A1359" w:rsidRPr="00E9671D">
        <w:rPr>
          <w:rFonts w:asciiTheme="majorHAnsi" w:hAnsiTheme="majorHAnsi"/>
          <w:sz w:val="24"/>
          <w:szCs w:val="24"/>
        </w:rPr>
        <w:t>στάδια, καθένα από τα οποία περιλαμβάνει διακριτές φάσεις ενεργειών σε σύγχρονη και ασύγχρονη διδασκαλία</w:t>
      </w:r>
      <w:r w:rsidRPr="00E9671D">
        <w:rPr>
          <w:rFonts w:asciiTheme="majorHAnsi" w:hAnsiTheme="majorHAnsi"/>
          <w:sz w:val="24"/>
          <w:szCs w:val="24"/>
        </w:rPr>
        <w:t>: α) κατά την 1</w:t>
      </w:r>
      <w:r w:rsidRPr="00E9671D">
        <w:rPr>
          <w:rFonts w:asciiTheme="majorHAnsi" w:hAnsiTheme="majorHAnsi"/>
          <w:sz w:val="24"/>
          <w:szCs w:val="24"/>
          <w:vertAlign w:val="superscript"/>
        </w:rPr>
        <w:t>η</w:t>
      </w:r>
      <w:r w:rsidRPr="00E9671D">
        <w:rPr>
          <w:rFonts w:asciiTheme="majorHAnsi" w:hAnsiTheme="majorHAnsi"/>
          <w:sz w:val="24"/>
          <w:szCs w:val="24"/>
        </w:rPr>
        <w:t xml:space="preserve"> διδακτική ώρα οι δραστηριότητες ανατίθενται και εκπονούνται σύγχρονα μέσω της </w:t>
      </w:r>
      <w:proofErr w:type="spellStart"/>
      <w:r w:rsidRPr="00E9671D">
        <w:rPr>
          <w:rFonts w:asciiTheme="majorHAnsi" w:hAnsiTheme="majorHAnsi"/>
          <w:sz w:val="24"/>
          <w:szCs w:val="24"/>
        </w:rPr>
        <w:t>τηλεσυνεργασίας</w:t>
      </w:r>
      <w:proofErr w:type="spellEnd"/>
      <w:r w:rsidRPr="00E9671D">
        <w:rPr>
          <w:rFonts w:asciiTheme="majorHAnsi" w:hAnsiTheme="majorHAnsi"/>
          <w:sz w:val="24"/>
          <w:szCs w:val="24"/>
        </w:rPr>
        <w:t xml:space="preserve"> και των συνεργατικών εργαλείων </w:t>
      </w:r>
      <w:r w:rsidRPr="00E9671D">
        <w:rPr>
          <w:rFonts w:asciiTheme="majorHAnsi" w:hAnsiTheme="majorHAnsi"/>
          <w:sz w:val="24"/>
          <w:szCs w:val="24"/>
          <w:lang w:val="en-US"/>
        </w:rPr>
        <w:t>WEBEX</w:t>
      </w:r>
      <w:r w:rsidRPr="00E9671D">
        <w:rPr>
          <w:rFonts w:asciiTheme="majorHAnsi" w:hAnsiTheme="majorHAnsi"/>
          <w:sz w:val="24"/>
          <w:szCs w:val="24"/>
        </w:rPr>
        <w:t xml:space="preserve"> και </w:t>
      </w:r>
      <w:r w:rsidRPr="00E9671D">
        <w:rPr>
          <w:rFonts w:asciiTheme="majorHAnsi" w:hAnsiTheme="majorHAnsi"/>
          <w:sz w:val="24"/>
          <w:szCs w:val="24"/>
          <w:lang w:val="en-US"/>
        </w:rPr>
        <w:t>e</w:t>
      </w:r>
      <w:r w:rsidRPr="00E9671D">
        <w:rPr>
          <w:rFonts w:asciiTheme="majorHAnsi" w:hAnsiTheme="majorHAnsi"/>
          <w:sz w:val="24"/>
          <w:szCs w:val="24"/>
        </w:rPr>
        <w:t xml:space="preserve"> – </w:t>
      </w:r>
      <w:r w:rsidRPr="00E9671D">
        <w:rPr>
          <w:rFonts w:asciiTheme="majorHAnsi" w:hAnsiTheme="majorHAnsi"/>
          <w:sz w:val="24"/>
          <w:szCs w:val="24"/>
          <w:lang w:val="en-US"/>
        </w:rPr>
        <w:t>me</w:t>
      </w:r>
      <w:r w:rsidRPr="00E9671D">
        <w:rPr>
          <w:rFonts w:asciiTheme="majorHAnsi" w:hAnsiTheme="majorHAnsi"/>
          <w:sz w:val="24"/>
          <w:szCs w:val="24"/>
        </w:rPr>
        <w:t xml:space="preserve"> τάξης (σύγχρονη διδασκαλία), β) κατά την 2</w:t>
      </w:r>
      <w:r w:rsidRPr="00E9671D">
        <w:rPr>
          <w:rFonts w:asciiTheme="majorHAnsi" w:hAnsiTheme="majorHAnsi"/>
          <w:sz w:val="24"/>
          <w:szCs w:val="24"/>
          <w:vertAlign w:val="superscript"/>
        </w:rPr>
        <w:t>η</w:t>
      </w:r>
      <w:r w:rsidRPr="00E9671D">
        <w:rPr>
          <w:rFonts w:asciiTheme="majorHAnsi" w:hAnsiTheme="majorHAnsi"/>
          <w:sz w:val="24"/>
          <w:szCs w:val="24"/>
        </w:rPr>
        <w:t xml:space="preserve"> διδακτική ώρα οι δραστηριότητες ανατίθενται και εκπονούνται ασύγχρονα μέσω του ψηφιακού περιβάλλοντος και εργαλείων της </w:t>
      </w:r>
      <w:r w:rsidRPr="00E9671D">
        <w:rPr>
          <w:rFonts w:asciiTheme="majorHAnsi" w:hAnsiTheme="majorHAnsi"/>
          <w:sz w:val="24"/>
          <w:szCs w:val="24"/>
          <w:lang w:val="en-US"/>
        </w:rPr>
        <w:t>e</w:t>
      </w:r>
      <w:r w:rsidRPr="00E9671D">
        <w:rPr>
          <w:rFonts w:asciiTheme="majorHAnsi" w:hAnsiTheme="majorHAnsi"/>
          <w:sz w:val="24"/>
          <w:szCs w:val="24"/>
        </w:rPr>
        <w:t xml:space="preserve"> – </w:t>
      </w:r>
      <w:r w:rsidRPr="00E9671D">
        <w:rPr>
          <w:rFonts w:asciiTheme="majorHAnsi" w:hAnsiTheme="majorHAnsi"/>
          <w:sz w:val="24"/>
          <w:szCs w:val="24"/>
          <w:lang w:val="en-US"/>
        </w:rPr>
        <w:t>me</w:t>
      </w:r>
      <w:r w:rsidRPr="00E9671D">
        <w:rPr>
          <w:rFonts w:asciiTheme="majorHAnsi" w:hAnsiTheme="majorHAnsi"/>
          <w:sz w:val="24"/>
          <w:szCs w:val="24"/>
        </w:rPr>
        <w:t xml:space="preserve"> τάξης (ασύγχρονη διδασκαλία), γ) κατά την 3</w:t>
      </w:r>
      <w:r w:rsidRPr="00E9671D">
        <w:rPr>
          <w:rFonts w:asciiTheme="majorHAnsi" w:hAnsiTheme="majorHAnsi"/>
          <w:sz w:val="24"/>
          <w:szCs w:val="24"/>
          <w:vertAlign w:val="superscript"/>
        </w:rPr>
        <w:t>η</w:t>
      </w:r>
      <w:r w:rsidRPr="00E9671D">
        <w:rPr>
          <w:rFonts w:asciiTheme="majorHAnsi" w:hAnsiTheme="majorHAnsi"/>
          <w:sz w:val="24"/>
          <w:szCs w:val="24"/>
        </w:rPr>
        <w:t xml:space="preserve"> διδακτική ώρα οι δραστηριότητες ανατίθενται και εκπονούνται σύγχρονα μέσω της </w:t>
      </w:r>
      <w:proofErr w:type="spellStart"/>
      <w:r w:rsidRPr="00E9671D">
        <w:rPr>
          <w:rFonts w:asciiTheme="majorHAnsi" w:hAnsiTheme="majorHAnsi"/>
          <w:sz w:val="24"/>
          <w:szCs w:val="24"/>
        </w:rPr>
        <w:t>τηλεσυνεργασίας</w:t>
      </w:r>
      <w:proofErr w:type="spellEnd"/>
      <w:r w:rsidRPr="00E9671D">
        <w:rPr>
          <w:rFonts w:asciiTheme="majorHAnsi" w:hAnsiTheme="majorHAnsi"/>
          <w:sz w:val="24"/>
          <w:szCs w:val="24"/>
        </w:rPr>
        <w:t xml:space="preserve"> και των συνεργατικών εργαλείων </w:t>
      </w:r>
      <w:r w:rsidRPr="00E9671D">
        <w:rPr>
          <w:rFonts w:asciiTheme="majorHAnsi" w:hAnsiTheme="majorHAnsi"/>
          <w:sz w:val="24"/>
          <w:szCs w:val="24"/>
          <w:lang w:val="en-US"/>
        </w:rPr>
        <w:t>WEBEX</w:t>
      </w:r>
      <w:r w:rsidRPr="00E9671D">
        <w:rPr>
          <w:rFonts w:asciiTheme="majorHAnsi" w:hAnsiTheme="majorHAnsi"/>
          <w:sz w:val="24"/>
          <w:szCs w:val="24"/>
        </w:rPr>
        <w:t xml:space="preserve"> και </w:t>
      </w:r>
      <w:r w:rsidRPr="00E9671D">
        <w:rPr>
          <w:rFonts w:asciiTheme="majorHAnsi" w:hAnsiTheme="majorHAnsi"/>
          <w:sz w:val="24"/>
          <w:szCs w:val="24"/>
          <w:lang w:val="en-US"/>
        </w:rPr>
        <w:t>e</w:t>
      </w:r>
      <w:r w:rsidRPr="00E9671D">
        <w:rPr>
          <w:rFonts w:asciiTheme="majorHAnsi" w:hAnsiTheme="majorHAnsi"/>
          <w:sz w:val="24"/>
          <w:szCs w:val="24"/>
        </w:rPr>
        <w:t xml:space="preserve"> – </w:t>
      </w:r>
      <w:r w:rsidRPr="00E9671D">
        <w:rPr>
          <w:rFonts w:asciiTheme="majorHAnsi" w:hAnsiTheme="majorHAnsi"/>
          <w:sz w:val="24"/>
          <w:szCs w:val="24"/>
          <w:lang w:val="en-US"/>
        </w:rPr>
        <w:t>me</w:t>
      </w:r>
      <w:r w:rsidRPr="00E9671D">
        <w:rPr>
          <w:rFonts w:asciiTheme="majorHAnsi" w:hAnsiTheme="majorHAnsi"/>
          <w:sz w:val="24"/>
          <w:szCs w:val="24"/>
        </w:rPr>
        <w:t xml:space="preserve"> τάξης (σύγχρονη διδασκαλία) και δ) κατά την 4</w:t>
      </w:r>
      <w:r w:rsidRPr="00E9671D">
        <w:rPr>
          <w:rFonts w:asciiTheme="majorHAnsi" w:hAnsiTheme="majorHAnsi"/>
          <w:sz w:val="24"/>
          <w:szCs w:val="24"/>
          <w:vertAlign w:val="superscript"/>
        </w:rPr>
        <w:t>η</w:t>
      </w:r>
      <w:r w:rsidRPr="00E9671D">
        <w:rPr>
          <w:rFonts w:asciiTheme="majorHAnsi" w:hAnsiTheme="majorHAnsi"/>
          <w:sz w:val="24"/>
          <w:szCs w:val="24"/>
        </w:rPr>
        <w:t xml:space="preserve"> διδακτική ώρα, όπου και ολοκληρώνεται το σενάριο με την ανάθεση εργασιών εξ αποστάσεως, τις οποίες εκπονούν οι μαθητές/</w:t>
      </w:r>
      <w:proofErr w:type="spellStart"/>
      <w:r w:rsidRPr="00E9671D">
        <w:rPr>
          <w:rFonts w:asciiTheme="majorHAnsi" w:hAnsiTheme="majorHAnsi"/>
          <w:sz w:val="24"/>
          <w:szCs w:val="24"/>
        </w:rPr>
        <w:t>τριες</w:t>
      </w:r>
      <w:proofErr w:type="spellEnd"/>
      <w:r w:rsidRPr="00E9671D">
        <w:rPr>
          <w:rFonts w:asciiTheme="majorHAnsi" w:hAnsiTheme="majorHAnsi"/>
          <w:sz w:val="24"/>
          <w:szCs w:val="24"/>
        </w:rPr>
        <w:t xml:space="preserve"> ασύγχρονα μέσω του ψηφιακού περιβάλλοντος και εργαλείων της </w:t>
      </w:r>
      <w:r w:rsidRPr="00E9671D">
        <w:rPr>
          <w:rFonts w:asciiTheme="majorHAnsi" w:hAnsiTheme="majorHAnsi"/>
          <w:sz w:val="24"/>
          <w:szCs w:val="24"/>
          <w:lang w:val="en-US"/>
        </w:rPr>
        <w:t>e</w:t>
      </w:r>
      <w:r w:rsidRPr="00E9671D">
        <w:rPr>
          <w:rFonts w:asciiTheme="majorHAnsi" w:hAnsiTheme="majorHAnsi"/>
          <w:sz w:val="24"/>
          <w:szCs w:val="24"/>
        </w:rPr>
        <w:t xml:space="preserve"> – </w:t>
      </w:r>
      <w:r w:rsidRPr="00E9671D">
        <w:rPr>
          <w:rFonts w:asciiTheme="majorHAnsi" w:hAnsiTheme="majorHAnsi"/>
          <w:sz w:val="24"/>
          <w:szCs w:val="24"/>
          <w:lang w:val="en-US"/>
        </w:rPr>
        <w:t>me</w:t>
      </w:r>
      <w:r w:rsidRPr="00E9671D">
        <w:rPr>
          <w:rFonts w:asciiTheme="majorHAnsi" w:hAnsiTheme="majorHAnsi"/>
          <w:sz w:val="24"/>
          <w:szCs w:val="24"/>
        </w:rPr>
        <w:t xml:space="preserve"> τάξης (ασύγχρονη διδασκαλία).</w:t>
      </w:r>
    </w:p>
    <w:p w14:paraId="16263375" w14:textId="2B9FCF24" w:rsidR="009A1359" w:rsidRPr="00E9671D" w:rsidRDefault="009A1359" w:rsidP="00C93926">
      <w:pPr>
        <w:jc w:val="both"/>
        <w:rPr>
          <w:rFonts w:asciiTheme="majorHAnsi" w:hAnsiTheme="majorHAnsi"/>
          <w:sz w:val="24"/>
          <w:szCs w:val="24"/>
        </w:rPr>
      </w:pPr>
      <w:r w:rsidRPr="00E9671D">
        <w:rPr>
          <w:rFonts w:asciiTheme="majorHAnsi" w:hAnsiTheme="majorHAnsi"/>
          <w:sz w:val="24"/>
          <w:szCs w:val="24"/>
        </w:rPr>
        <w:t xml:space="preserve">Στόχος είναι </w:t>
      </w:r>
      <w:r w:rsidR="00C93926" w:rsidRPr="00E9671D">
        <w:rPr>
          <w:rFonts w:asciiTheme="majorHAnsi" w:hAnsiTheme="majorHAnsi"/>
          <w:sz w:val="24"/>
          <w:szCs w:val="24"/>
        </w:rPr>
        <w:t xml:space="preserve">να επιτευχθεί η ολιστική </w:t>
      </w:r>
      <w:proofErr w:type="spellStart"/>
      <w:r w:rsidR="00C93926" w:rsidRPr="00E9671D">
        <w:rPr>
          <w:rFonts w:asciiTheme="majorHAnsi" w:hAnsiTheme="majorHAnsi"/>
          <w:sz w:val="24"/>
          <w:szCs w:val="24"/>
        </w:rPr>
        <w:t>ποιητολογική</w:t>
      </w:r>
      <w:proofErr w:type="spellEnd"/>
      <w:r w:rsidR="00C93926" w:rsidRPr="00E9671D">
        <w:rPr>
          <w:rFonts w:asciiTheme="majorHAnsi" w:hAnsiTheme="majorHAnsi"/>
          <w:sz w:val="24"/>
          <w:szCs w:val="24"/>
        </w:rPr>
        <w:t xml:space="preserve"> – αισθητική διερεύνηση και πρόσληψη του λογοτεχνικού κειμένου με έμφαση σε δημιουργικές ατομικές </w:t>
      </w:r>
      <w:r w:rsidR="00BC5BEF">
        <w:rPr>
          <w:rFonts w:asciiTheme="majorHAnsi" w:hAnsiTheme="majorHAnsi"/>
          <w:sz w:val="24"/>
          <w:szCs w:val="24"/>
        </w:rPr>
        <w:t xml:space="preserve">&amp; </w:t>
      </w:r>
      <w:proofErr w:type="spellStart"/>
      <w:r w:rsidR="00C93926" w:rsidRPr="00E9671D">
        <w:rPr>
          <w:rFonts w:asciiTheme="majorHAnsi" w:hAnsiTheme="majorHAnsi"/>
          <w:sz w:val="24"/>
          <w:szCs w:val="24"/>
        </w:rPr>
        <w:t>ομαδοσυνεργατικές</w:t>
      </w:r>
      <w:proofErr w:type="spellEnd"/>
      <w:r w:rsidR="00C93926" w:rsidRPr="00E9671D">
        <w:rPr>
          <w:rFonts w:asciiTheme="majorHAnsi" w:hAnsiTheme="majorHAnsi"/>
          <w:sz w:val="24"/>
          <w:szCs w:val="24"/>
        </w:rPr>
        <w:t xml:space="preserve"> δραστηριότητες ανταπόκρισης και αυτενέργειας των μαθητών/τριών με τη χρήση της εκπαιδευτικής πλατφόρμας WEBEX και e – </w:t>
      </w:r>
      <w:proofErr w:type="spellStart"/>
      <w:r w:rsidR="00C93926" w:rsidRPr="00E9671D">
        <w:rPr>
          <w:rFonts w:asciiTheme="majorHAnsi" w:hAnsiTheme="majorHAnsi"/>
          <w:sz w:val="24"/>
          <w:szCs w:val="24"/>
        </w:rPr>
        <w:t>me</w:t>
      </w:r>
      <w:proofErr w:type="spellEnd"/>
      <w:r w:rsidR="00C93926" w:rsidRPr="00E9671D">
        <w:rPr>
          <w:rFonts w:asciiTheme="majorHAnsi" w:hAnsiTheme="majorHAnsi"/>
          <w:sz w:val="24"/>
          <w:szCs w:val="24"/>
        </w:rPr>
        <w:t xml:space="preserve"> τάξης.</w:t>
      </w:r>
    </w:p>
    <w:p w14:paraId="1CA11471" w14:textId="77777777" w:rsidR="001E6DFD" w:rsidRDefault="001E6DFD" w:rsidP="001E6DFD">
      <w:pPr>
        <w:pStyle w:val="2"/>
      </w:pPr>
    </w:p>
    <w:p w14:paraId="1F9F079F" w14:textId="2D16BC34" w:rsidR="001E6DFD" w:rsidRDefault="001E6DFD" w:rsidP="001E6DFD">
      <w:pPr>
        <w:pStyle w:val="2"/>
      </w:pPr>
      <w:bookmarkStart w:id="38" w:name="_Toc74679031"/>
      <w:r w:rsidRPr="00186A00">
        <w:t>Δραστηριότητες που οδηγούν στην ενεργητική εμπλοκή των μαθητών:</w:t>
      </w:r>
      <w:bookmarkEnd w:id="38"/>
    </w:p>
    <w:p w14:paraId="5C3EDB73" w14:textId="77777777" w:rsidR="00876604" w:rsidRPr="00876604" w:rsidRDefault="00876604" w:rsidP="00876604"/>
    <w:p w14:paraId="32F4214D" w14:textId="70A7B4ED" w:rsidR="001E6DFD" w:rsidRPr="00876604" w:rsidRDefault="001E6DFD" w:rsidP="001E6DFD">
      <w:pPr>
        <w:jc w:val="both"/>
        <w:rPr>
          <w:rFonts w:asciiTheme="majorHAnsi" w:hAnsiTheme="majorHAnsi"/>
          <w:sz w:val="24"/>
          <w:szCs w:val="24"/>
        </w:rPr>
      </w:pPr>
      <w:r w:rsidRPr="00876604">
        <w:rPr>
          <w:rFonts w:asciiTheme="majorHAnsi" w:hAnsiTheme="majorHAnsi"/>
          <w:sz w:val="24"/>
          <w:szCs w:val="24"/>
        </w:rPr>
        <w:t xml:space="preserve">Μέσω ελκυστικών ατομικών και </w:t>
      </w:r>
      <w:proofErr w:type="spellStart"/>
      <w:r w:rsidRPr="00876604">
        <w:rPr>
          <w:rFonts w:asciiTheme="majorHAnsi" w:hAnsiTheme="majorHAnsi"/>
          <w:sz w:val="24"/>
          <w:szCs w:val="24"/>
        </w:rPr>
        <w:t>ομαδοσυνεργατικών</w:t>
      </w:r>
      <w:proofErr w:type="spellEnd"/>
      <w:r w:rsidRPr="00876604">
        <w:rPr>
          <w:rFonts w:asciiTheme="majorHAnsi" w:hAnsiTheme="majorHAnsi"/>
          <w:sz w:val="24"/>
          <w:szCs w:val="24"/>
        </w:rPr>
        <w:t xml:space="preserve"> δραστηριοτήτων οι μαθητές/</w:t>
      </w:r>
      <w:proofErr w:type="spellStart"/>
      <w:r w:rsidRPr="00876604">
        <w:rPr>
          <w:rFonts w:asciiTheme="majorHAnsi" w:hAnsiTheme="majorHAnsi"/>
          <w:sz w:val="24"/>
          <w:szCs w:val="24"/>
        </w:rPr>
        <w:t>τριες</w:t>
      </w:r>
      <w:proofErr w:type="spellEnd"/>
      <w:r w:rsidRPr="00876604">
        <w:rPr>
          <w:rFonts w:asciiTheme="majorHAnsi" w:hAnsiTheme="majorHAnsi"/>
          <w:sz w:val="24"/>
          <w:szCs w:val="24"/>
        </w:rPr>
        <w:t xml:space="preserve"> θα ενεργοποιήσουν </w:t>
      </w:r>
      <w:r w:rsidR="00BC5BEF">
        <w:rPr>
          <w:rFonts w:asciiTheme="majorHAnsi" w:hAnsiTheme="majorHAnsi"/>
          <w:sz w:val="24"/>
          <w:szCs w:val="24"/>
        </w:rPr>
        <w:t>και</w:t>
      </w:r>
      <w:r w:rsidRPr="00876604">
        <w:rPr>
          <w:rFonts w:asciiTheme="majorHAnsi" w:hAnsiTheme="majorHAnsi"/>
          <w:sz w:val="24"/>
          <w:szCs w:val="24"/>
        </w:rPr>
        <w:t xml:space="preserve"> θα διαμορφώσουν εσωτερικά κίνητρα αισθητικής πρόσληψης του μεσοπολεμικού πεζογραφήματος</w:t>
      </w:r>
      <w:r w:rsidR="00BC5BEF">
        <w:rPr>
          <w:rFonts w:asciiTheme="majorHAnsi" w:hAnsiTheme="majorHAnsi"/>
          <w:sz w:val="24"/>
          <w:szCs w:val="24"/>
        </w:rPr>
        <w:t>. Ακόμη,</w:t>
      </w:r>
      <w:r w:rsidRPr="00876604">
        <w:rPr>
          <w:rFonts w:asciiTheme="majorHAnsi" w:hAnsiTheme="majorHAnsi"/>
          <w:sz w:val="24"/>
          <w:szCs w:val="24"/>
        </w:rPr>
        <w:t xml:space="preserve"> θα </w:t>
      </w:r>
      <w:proofErr w:type="spellStart"/>
      <w:r w:rsidRPr="00876604">
        <w:rPr>
          <w:rFonts w:asciiTheme="majorHAnsi" w:hAnsiTheme="majorHAnsi"/>
          <w:sz w:val="24"/>
          <w:szCs w:val="24"/>
        </w:rPr>
        <w:t>παράξουν</w:t>
      </w:r>
      <w:proofErr w:type="spellEnd"/>
      <w:r w:rsidRPr="00876604">
        <w:rPr>
          <w:rFonts w:asciiTheme="majorHAnsi" w:hAnsiTheme="majorHAnsi"/>
          <w:sz w:val="24"/>
          <w:szCs w:val="24"/>
        </w:rPr>
        <w:t xml:space="preserve"> δημιουργικό λόγο αξιοποιώντας τ</w:t>
      </w:r>
      <w:r w:rsidR="00BC5BEF">
        <w:rPr>
          <w:rFonts w:asciiTheme="majorHAnsi" w:hAnsiTheme="majorHAnsi"/>
          <w:sz w:val="24"/>
          <w:szCs w:val="24"/>
        </w:rPr>
        <w:t>ις</w:t>
      </w:r>
      <w:r w:rsidRPr="00876604">
        <w:rPr>
          <w:rFonts w:asciiTheme="majorHAnsi" w:hAnsiTheme="majorHAnsi"/>
          <w:sz w:val="24"/>
          <w:szCs w:val="24"/>
        </w:rPr>
        <w:t xml:space="preserve"> ψηφιακ</w:t>
      </w:r>
      <w:r w:rsidR="00BC5BEF">
        <w:rPr>
          <w:rFonts w:asciiTheme="majorHAnsi" w:hAnsiTheme="majorHAnsi"/>
          <w:sz w:val="24"/>
          <w:szCs w:val="24"/>
        </w:rPr>
        <w:t>ές</w:t>
      </w:r>
      <w:r w:rsidRPr="00876604">
        <w:rPr>
          <w:rFonts w:asciiTheme="majorHAnsi" w:hAnsiTheme="majorHAnsi"/>
          <w:sz w:val="24"/>
          <w:szCs w:val="24"/>
        </w:rPr>
        <w:t xml:space="preserve"> πλατφ</w:t>
      </w:r>
      <w:r w:rsidR="00BC5BEF">
        <w:rPr>
          <w:rFonts w:asciiTheme="majorHAnsi" w:hAnsiTheme="majorHAnsi"/>
          <w:sz w:val="24"/>
          <w:szCs w:val="24"/>
        </w:rPr>
        <w:t xml:space="preserve">όρμες της </w:t>
      </w:r>
      <w:proofErr w:type="spellStart"/>
      <w:r w:rsidRPr="00876604">
        <w:rPr>
          <w:rFonts w:asciiTheme="majorHAnsi" w:hAnsiTheme="majorHAnsi"/>
          <w:sz w:val="24"/>
          <w:szCs w:val="24"/>
        </w:rPr>
        <w:t>ΕξΑ</w:t>
      </w:r>
      <w:proofErr w:type="spellEnd"/>
      <w:r w:rsidRPr="00876604">
        <w:rPr>
          <w:rFonts w:asciiTheme="majorHAnsi" w:hAnsiTheme="majorHAnsi"/>
          <w:sz w:val="24"/>
          <w:szCs w:val="24"/>
        </w:rPr>
        <w:t xml:space="preserve"> εκπαίδευσης </w:t>
      </w:r>
      <w:r w:rsidRPr="00876604">
        <w:rPr>
          <w:rFonts w:asciiTheme="majorHAnsi" w:hAnsiTheme="majorHAnsi"/>
          <w:sz w:val="24"/>
          <w:szCs w:val="24"/>
          <w:lang w:val="en-US"/>
        </w:rPr>
        <w:t>WEBEX</w:t>
      </w:r>
      <w:r w:rsidRPr="00876604">
        <w:rPr>
          <w:rFonts w:asciiTheme="majorHAnsi" w:hAnsiTheme="majorHAnsi"/>
          <w:sz w:val="24"/>
          <w:szCs w:val="24"/>
        </w:rPr>
        <w:t xml:space="preserve"> και </w:t>
      </w:r>
      <w:r w:rsidRPr="00876604">
        <w:rPr>
          <w:rFonts w:asciiTheme="majorHAnsi" w:hAnsiTheme="majorHAnsi"/>
          <w:sz w:val="24"/>
          <w:szCs w:val="24"/>
          <w:lang w:val="en-US"/>
        </w:rPr>
        <w:t>e</w:t>
      </w:r>
      <w:r w:rsidRPr="00876604">
        <w:rPr>
          <w:rFonts w:asciiTheme="majorHAnsi" w:hAnsiTheme="majorHAnsi"/>
          <w:sz w:val="24"/>
          <w:szCs w:val="24"/>
        </w:rPr>
        <w:t xml:space="preserve"> – </w:t>
      </w:r>
      <w:r w:rsidRPr="00876604">
        <w:rPr>
          <w:rFonts w:asciiTheme="majorHAnsi" w:hAnsiTheme="majorHAnsi"/>
          <w:sz w:val="24"/>
          <w:szCs w:val="24"/>
          <w:lang w:val="en-US"/>
        </w:rPr>
        <w:t>me</w:t>
      </w:r>
      <w:r w:rsidRPr="00876604">
        <w:rPr>
          <w:rFonts w:asciiTheme="majorHAnsi" w:hAnsiTheme="majorHAnsi"/>
          <w:sz w:val="24"/>
          <w:szCs w:val="24"/>
        </w:rPr>
        <w:t xml:space="preserve"> τάξης. Οι προτεινόμενες δραστηριότητες γίνονται διαδοχικά ανά τα 4 στάδια εξ αποστάσεως διδασκαλίας (σύγχρονο – ασύγχρονο – σύγχρονο – ασύγχρονο) και βασίζονται στη στρατηγική του </w:t>
      </w:r>
      <w:r w:rsidRPr="00876604">
        <w:rPr>
          <w:rFonts w:asciiTheme="majorHAnsi" w:hAnsiTheme="majorHAnsi"/>
          <w:sz w:val="24"/>
          <w:szCs w:val="24"/>
          <w:lang w:val="en-US"/>
        </w:rPr>
        <w:t>scaffolding</w:t>
      </w:r>
      <w:r w:rsidR="00DE2FD3">
        <w:rPr>
          <w:rFonts w:asciiTheme="majorHAnsi" w:hAnsiTheme="majorHAnsi"/>
          <w:sz w:val="24"/>
          <w:szCs w:val="24"/>
        </w:rPr>
        <w:t xml:space="preserve"> </w:t>
      </w:r>
      <w:r w:rsidR="00BC5BEF">
        <w:rPr>
          <w:rFonts w:asciiTheme="majorHAnsi" w:hAnsiTheme="majorHAnsi"/>
          <w:sz w:val="24"/>
          <w:szCs w:val="24"/>
        </w:rPr>
        <w:t>(</w:t>
      </w:r>
      <w:r w:rsidR="00DE2FD3">
        <w:rPr>
          <w:rFonts w:asciiTheme="majorHAnsi" w:hAnsiTheme="majorHAnsi"/>
          <w:sz w:val="24"/>
          <w:szCs w:val="24"/>
        </w:rPr>
        <w:t>«σκαλωσιάς»</w:t>
      </w:r>
      <w:r w:rsidR="00BC5BEF">
        <w:rPr>
          <w:rFonts w:asciiTheme="majorHAnsi" w:hAnsiTheme="majorHAnsi"/>
          <w:sz w:val="24"/>
          <w:szCs w:val="24"/>
        </w:rPr>
        <w:t xml:space="preserve"> της γνώσης)</w:t>
      </w:r>
      <w:r w:rsidRPr="00876604">
        <w:rPr>
          <w:rFonts w:asciiTheme="majorHAnsi" w:hAnsiTheme="majorHAnsi"/>
          <w:sz w:val="24"/>
          <w:szCs w:val="24"/>
        </w:rPr>
        <w:t xml:space="preserve">, δηλαδή της </w:t>
      </w:r>
      <w:r w:rsidR="00BC5BEF">
        <w:rPr>
          <w:rFonts w:asciiTheme="majorHAnsi" w:hAnsiTheme="majorHAnsi"/>
          <w:sz w:val="24"/>
          <w:szCs w:val="24"/>
        </w:rPr>
        <w:t xml:space="preserve">σταδιακής </w:t>
      </w:r>
      <w:r w:rsidRPr="00876604">
        <w:rPr>
          <w:rFonts w:asciiTheme="majorHAnsi" w:hAnsiTheme="majorHAnsi"/>
          <w:sz w:val="24"/>
          <w:szCs w:val="24"/>
        </w:rPr>
        <w:t xml:space="preserve">οικοδόμησης της </w:t>
      </w:r>
      <w:r w:rsidR="00BC5BEF">
        <w:rPr>
          <w:rFonts w:asciiTheme="majorHAnsi" w:hAnsiTheme="majorHAnsi"/>
          <w:sz w:val="24"/>
          <w:szCs w:val="24"/>
        </w:rPr>
        <w:t xml:space="preserve">νέας </w:t>
      </w:r>
      <w:r w:rsidRPr="00876604">
        <w:rPr>
          <w:rFonts w:asciiTheme="majorHAnsi" w:hAnsiTheme="majorHAnsi"/>
          <w:sz w:val="24"/>
          <w:szCs w:val="24"/>
        </w:rPr>
        <w:t xml:space="preserve">μάθησης. </w:t>
      </w:r>
    </w:p>
    <w:p w14:paraId="5AAE45D6" w14:textId="29AC4A2B" w:rsidR="001E6DFD" w:rsidRPr="00876604" w:rsidRDefault="001E6DFD" w:rsidP="001E6DFD">
      <w:pPr>
        <w:jc w:val="both"/>
        <w:rPr>
          <w:rFonts w:asciiTheme="majorHAnsi" w:hAnsiTheme="majorHAnsi"/>
          <w:sz w:val="24"/>
          <w:szCs w:val="24"/>
        </w:rPr>
      </w:pPr>
      <w:r w:rsidRPr="00876604">
        <w:rPr>
          <w:rFonts w:asciiTheme="majorHAnsi" w:hAnsiTheme="majorHAnsi"/>
          <w:sz w:val="24"/>
          <w:szCs w:val="24"/>
        </w:rPr>
        <w:t>Στο 1</w:t>
      </w:r>
      <w:r w:rsidRPr="00876604">
        <w:rPr>
          <w:rFonts w:asciiTheme="majorHAnsi" w:hAnsiTheme="majorHAnsi"/>
          <w:sz w:val="24"/>
          <w:szCs w:val="24"/>
          <w:vertAlign w:val="superscript"/>
        </w:rPr>
        <w:t>ο</w:t>
      </w:r>
      <w:r w:rsidRPr="00876604">
        <w:rPr>
          <w:rFonts w:asciiTheme="majorHAnsi" w:hAnsiTheme="majorHAnsi"/>
          <w:sz w:val="24"/>
          <w:szCs w:val="24"/>
        </w:rPr>
        <w:t xml:space="preserve"> στάδιο (1</w:t>
      </w:r>
      <w:r w:rsidRPr="00876604">
        <w:rPr>
          <w:rFonts w:asciiTheme="majorHAnsi" w:hAnsiTheme="majorHAnsi"/>
          <w:sz w:val="24"/>
          <w:szCs w:val="24"/>
          <w:vertAlign w:val="superscript"/>
        </w:rPr>
        <w:t>η</w:t>
      </w:r>
      <w:r w:rsidRPr="0087660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76604">
        <w:rPr>
          <w:rFonts w:asciiTheme="majorHAnsi" w:hAnsiTheme="majorHAnsi"/>
          <w:sz w:val="24"/>
          <w:szCs w:val="24"/>
        </w:rPr>
        <w:t>διδ</w:t>
      </w:r>
      <w:proofErr w:type="spellEnd"/>
      <w:r w:rsidRPr="00876604">
        <w:rPr>
          <w:rFonts w:asciiTheme="majorHAnsi" w:hAnsiTheme="majorHAnsi"/>
          <w:sz w:val="24"/>
          <w:szCs w:val="24"/>
        </w:rPr>
        <w:t xml:space="preserve">. ώρα) οι δραστηριότητες που οδηγούν στην </w:t>
      </w:r>
      <w:r w:rsidR="0016490D">
        <w:rPr>
          <w:rFonts w:asciiTheme="majorHAnsi" w:hAnsiTheme="majorHAnsi"/>
          <w:sz w:val="24"/>
          <w:szCs w:val="24"/>
        </w:rPr>
        <w:t xml:space="preserve">κινητοποίηση </w:t>
      </w:r>
      <w:r w:rsidRPr="00876604">
        <w:rPr>
          <w:rFonts w:asciiTheme="majorHAnsi" w:hAnsiTheme="majorHAnsi"/>
          <w:sz w:val="24"/>
          <w:szCs w:val="24"/>
        </w:rPr>
        <w:t xml:space="preserve">των μαθητών/τριών μέσω της σύγχρονης διδασκαλίας, είναι οι εξής: α) </w:t>
      </w:r>
      <w:proofErr w:type="spellStart"/>
      <w:r w:rsidRPr="00876604">
        <w:rPr>
          <w:rFonts w:asciiTheme="majorHAnsi" w:hAnsiTheme="majorHAnsi"/>
          <w:sz w:val="24"/>
          <w:szCs w:val="24"/>
        </w:rPr>
        <w:t>οπτικοποίηση</w:t>
      </w:r>
      <w:proofErr w:type="spellEnd"/>
      <w:r w:rsidRPr="00876604">
        <w:rPr>
          <w:rFonts w:asciiTheme="majorHAnsi" w:hAnsiTheme="majorHAnsi"/>
          <w:sz w:val="24"/>
          <w:szCs w:val="24"/>
        </w:rPr>
        <w:t xml:space="preserve"> ερωτήσεων για το κείμενο με τη στρατηγική του </w:t>
      </w:r>
      <w:r w:rsidRPr="00876604">
        <w:rPr>
          <w:rFonts w:asciiTheme="majorHAnsi" w:hAnsiTheme="majorHAnsi" w:cstheme="majorHAnsi"/>
          <w:bCs/>
          <w:sz w:val="24"/>
          <w:szCs w:val="24"/>
        </w:rPr>
        <w:t>«</w:t>
      </w:r>
      <w:proofErr w:type="spellStart"/>
      <w:r w:rsidRPr="00876604">
        <w:rPr>
          <w:rFonts w:asciiTheme="majorHAnsi" w:hAnsiTheme="majorHAnsi" w:cstheme="majorHAnsi"/>
          <w:bCs/>
          <w:sz w:val="24"/>
          <w:szCs w:val="24"/>
        </w:rPr>
        <w:t>εξάκτινου</w:t>
      </w:r>
      <w:proofErr w:type="spellEnd"/>
      <w:r w:rsidRPr="00876604">
        <w:rPr>
          <w:rFonts w:asciiTheme="majorHAnsi" w:hAnsiTheme="majorHAnsi" w:cstheme="majorHAnsi"/>
          <w:bCs/>
          <w:sz w:val="24"/>
          <w:szCs w:val="24"/>
        </w:rPr>
        <w:t xml:space="preserve"> αστεριού» (</w:t>
      </w:r>
      <w:proofErr w:type="spellStart"/>
      <w:r w:rsidRPr="00876604">
        <w:rPr>
          <w:rFonts w:asciiTheme="majorHAnsi" w:hAnsiTheme="majorHAnsi" w:cstheme="majorHAnsi"/>
          <w:bCs/>
          <w:sz w:val="24"/>
          <w:szCs w:val="24"/>
          <w:lang w:val="en-US"/>
        </w:rPr>
        <w:t>Starbursting</w:t>
      </w:r>
      <w:proofErr w:type="spellEnd"/>
      <w:r w:rsidRPr="00876604">
        <w:rPr>
          <w:rFonts w:asciiTheme="majorHAnsi" w:hAnsiTheme="majorHAnsi" w:cstheme="majorHAnsi"/>
          <w:bCs/>
          <w:sz w:val="24"/>
          <w:szCs w:val="24"/>
        </w:rPr>
        <w:t>) με σκοπό την υποβοήθηση στην παραγωγή ιδεών (</w:t>
      </w:r>
      <w:r w:rsidR="0016490D">
        <w:rPr>
          <w:rFonts w:asciiTheme="majorHAnsi" w:hAnsiTheme="majorHAnsi" w:cstheme="majorHAnsi"/>
          <w:bCs/>
          <w:sz w:val="24"/>
          <w:szCs w:val="24"/>
        </w:rPr>
        <w:t xml:space="preserve">εισαγωγή των πληροφοριών με </w:t>
      </w:r>
      <w:proofErr w:type="spellStart"/>
      <w:r w:rsidRPr="00876604">
        <w:rPr>
          <w:rFonts w:asciiTheme="majorHAnsi" w:hAnsiTheme="majorHAnsi"/>
          <w:sz w:val="24"/>
          <w:szCs w:val="24"/>
        </w:rPr>
        <w:t>μοντελοποίηση</w:t>
      </w:r>
      <w:proofErr w:type="spellEnd"/>
      <w:r w:rsidRPr="00876604">
        <w:rPr>
          <w:rFonts w:asciiTheme="majorHAnsi" w:hAnsiTheme="majorHAnsi"/>
          <w:sz w:val="24"/>
          <w:szCs w:val="24"/>
        </w:rPr>
        <w:t xml:space="preserve"> της </w:t>
      </w:r>
      <w:r w:rsidR="0016490D">
        <w:rPr>
          <w:rFonts w:asciiTheme="majorHAnsi" w:hAnsiTheme="majorHAnsi"/>
          <w:sz w:val="24"/>
          <w:szCs w:val="24"/>
        </w:rPr>
        <w:t xml:space="preserve">νέας </w:t>
      </w:r>
      <w:r w:rsidRPr="00876604">
        <w:rPr>
          <w:rFonts w:asciiTheme="majorHAnsi" w:hAnsiTheme="majorHAnsi"/>
          <w:sz w:val="24"/>
          <w:szCs w:val="24"/>
        </w:rPr>
        <w:t>γνώσης)</w:t>
      </w:r>
      <w:r w:rsidRPr="00876604">
        <w:rPr>
          <w:rFonts w:asciiTheme="majorHAnsi" w:hAnsiTheme="majorHAnsi" w:cstheme="majorHAnsi"/>
          <w:bCs/>
          <w:sz w:val="24"/>
          <w:szCs w:val="24"/>
        </w:rPr>
        <w:t>, β)</w:t>
      </w:r>
      <w:r w:rsidRPr="00876604">
        <w:rPr>
          <w:rFonts w:asciiTheme="majorHAnsi" w:hAnsiTheme="majorHAnsi"/>
          <w:sz w:val="24"/>
          <w:szCs w:val="24"/>
        </w:rPr>
        <w:t xml:space="preserve"> χωρισμός ομάδων συνεργασίας και  παρουσίαση </w:t>
      </w:r>
      <w:r w:rsidRPr="00876604">
        <w:rPr>
          <w:rFonts w:asciiTheme="majorHAnsi" w:hAnsiTheme="majorHAnsi"/>
          <w:sz w:val="24"/>
          <w:szCs w:val="24"/>
        </w:rPr>
        <w:lastRenderedPageBreak/>
        <w:t>των στόχων του σεναρίου (</w:t>
      </w:r>
      <w:r w:rsidR="0016490D">
        <w:rPr>
          <w:rFonts w:asciiTheme="majorHAnsi" w:hAnsiTheme="majorHAnsi" w:cstheme="majorHAnsi"/>
          <w:bCs/>
          <w:sz w:val="24"/>
          <w:szCs w:val="24"/>
        </w:rPr>
        <w:t xml:space="preserve">εισαγωγή των πληροφοριών με </w:t>
      </w:r>
      <w:proofErr w:type="spellStart"/>
      <w:r w:rsidRPr="00876604">
        <w:rPr>
          <w:rFonts w:asciiTheme="majorHAnsi" w:hAnsiTheme="majorHAnsi"/>
          <w:sz w:val="24"/>
          <w:szCs w:val="24"/>
        </w:rPr>
        <w:t>οπτικοποίηση</w:t>
      </w:r>
      <w:proofErr w:type="spellEnd"/>
      <w:r w:rsidRPr="00876604">
        <w:rPr>
          <w:rFonts w:asciiTheme="majorHAnsi" w:hAnsiTheme="majorHAnsi"/>
          <w:sz w:val="24"/>
          <w:szCs w:val="24"/>
        </w:rPr>
        <w:t xml:space="preserve"> της νέας γνώσης), γ) διαμοιρασμός θεμάτων  έρευνας στις ομάδες με δική τους επιλογή (</w:t>
      </w:r>
      <w:r w:rsidR="0016490D">
        <w:rPr>
          <w:rFonts w:asciiTheme="majorHAnsi" w:hAnsiTheme="majorHAnsi"/>
          <w:sz w:val="24"/>
          <w:szCs w:val="24"/>
        </w:rPr>
        <w:t xml:space="preserve">ενεργητική εμπλοκή - </w:t>
      </w:r>
      <w:r w:rsidRPr="00876604">
        <w:rPr>
          <w:rFonts w:asciiTheme="majorHAnsi" w:hAnsiTheme="majorHAnsi"/>
          <w:sz w:val="24"/>
          <w:szCs w:val="24"/>
        </w:rPr>
        <w:t xml:space="preserve">αυτενέργεια), δ) προβολή </w:t>
      </w:r>
      <w:proofErr w:type="spellStart"/>
      <w:r w:rsidRPr="00876604">
        <w:rPr>
          <w:rFonts w:asciiTheme="majorHAnsi" w:hAnsiTheme="majorHAnsi"/>
          <w:sz w:val="24"/>
          <w:szCs w:val="24"/>
        </w:rPr>
        <w:t>πολυμεσικού</w:t>
      </w:r>
      <w:proofErr w:type="spellEnd"/>
      <w:r w:rsidRPr="00876604">
        <w:rPr>
          <w:rFonts w:asciiTheme="majorHAnsi" w:hAnsiTheme="majorHAnsi"/>
          <w:sz w:val="24"/>
          <w:szCs w:val="24"/>
        </w:rPr>
        <w:t xml:space="preserve"> υλικού (εργαλείο εποπτείας), ε) ανάθεση </w:t>
      </w:r>
      <w:proofErr w:type="spellStart"/>
      <w:r w:rsidRPr="00876604">
        <w:rPr>
          <w:rFonts w:asciiTheme="majorHAnsi" w:hAnsiTheme="majorHAnsi"/>
          <w:sz w:val="24"/>
          <w:szCs w:val="24"/>
        </w:rPr>
        <w:t>ομαδοσυνεργατικής</w:t>
      </w:r>
      <w:proofErr w:type="spellEnd"/>
      <w:r w:rsidRPr="00876604">
        <w:rPr>
          <w:rFonts w:asciiTheme="majorHAnsi" w:hAnsiTheme="majorHAnsi"/>
          <w:sz w:val="24"/>
          <w:szCs w:val="24"/>
        </w:rPr>
        <w:t xml:space="preserve"> δραστηριότητας: συνεργατική γραφή. </w:t>
      </w:r>
    </w:p>
    <w:p w14:paraId="6ABA0BCA" w14:textId="4CA1188C" w:rsidR="001E6DFD" w:rsidRPr="00876604" w:rsidRDefault="001E6DFD" w:rsidP="001E6DFD">
      <w:pPr>
        <w:jc w:val="both"/>
        <w:rPr>
          <w:rFonts w:asciiTheme="majorHAnsi" w:hAnsiTheme="majorHAnsi"/>
          <w:sz w:val="24"/>
          <w:szCs w:val="24"/>
        </w:rPr>
      </w:pPr>
      <w:r w:rsidRPr="00876604">
        <w:rPr>
          <w:rFonts w:asciiTheme="majorHAnsi" w:hAnsiTheme="majorHAnsi"/>
          <w:sz w:val="24"/>
          <w:szCs w:val="24"/>
        </w:rPr>
        <w:t>Στο 2</w:t>
      </w:r>
      <w:r w:rsidRPr="00876604">
        <w:rPr>
          <w:rFonts w:asciiTheme="majorHAnsi" w:hAnsiTheme="majorHAnsi"/>
          <w:sz w:val="24"/>
          <w:szCs w:val="24"/>
          <w:vertAlign w:val="superscript"/>
        </w:rPr>
        <w:t>ο</w:t>
      </w:r>
      <w:r w:rsidRPr="00876604">
        <w:rPr>
          <w:rFonts w:asciiTheme="majorHAnsi" w:hAnsiTheme="majorHAnsi"/>
          <w:sz w:val="24"/>
          <w:szCs w:val="24"/>
        </w:rPr>
        <w:t xml:space="preserve"> στάδιο (2</w:t>
      </w:r>
      <w:r w:rsidRPr="00876604">
        <w:rPr>
          <w:rFonts w:asciiTheme="majorHAnsi" w:hAnsiTheme="majorHAnsi"/>
          <w:sz w:val="24"/>
          <w:szCs w:val="24"/>
          <w:vertAlign w:val="superscript"/>
        </w:rPr>
        <w:t>η</w:t>
      </w:r>
      <w:r w:rsidRPr="0087660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76604">
        <w:rPr>
          <w:rFonts w:asciiTheme="majorHAnsi" w:hAnsiTheme="majorHAnsi"/>
          <w:sz w:val="24"/>
          <w:szCs w:val="24"/>
        </w:rPr>
        <w:t>διδ.ώρα</w:t>
      </w:r>
      <w:proofErr w:type="spellEnd"/>
      <w:r w:rsidRPr="00876604">
        <w:rPr>
          <w:rFonts w:asciiTheme="majorHAnsi" w:hAnsiTheme="majorHAnsi"/>
          <w:sz w:val="24"/>
          <w:szCs w:val="24"/>
        </w:rPr>
        <w:t>) οι δραστηριότητες που οδηγούν στην ενεργητική εμπλοκή των μαθητών/τριών μέσω της ασύγχρονης διδασκαλίας, είναι οι εξής: α) ανάθεση ατομικών δραστηριοτήτων δημιουργικής έκφρασης με παιγνιώδη χαρακτήρα για την καλύτερη πρόσληψη των λογοτεχνικών νοημάτων</w:t>
      </w:r>
      <w:r w:rsidR="00272630">
        <w:rPr>
          <w:rFonts w:asciiTheme="majorHAnsi" w:hAnsiTheme="majorHAnsi"/>
          <w:sz w:val="24"/>
          <w:szCs w:val="24"/>
        </w:rPr>
        <w:t xml:space="preserve"> (επεξεργασία των νέων πληροφοριών)</w:t>
      </w:r>
      <w:r w:rsidRPr="00876604">
        <w:rPr>
          <w:rFonts w:asciiTheme="majorHAnsi" w:hAnsiTheme="majorHAnsi"/>
          <w:sz w:val="24"/>
          <w:szCs w:val="24"/>
        </w:rPr>
        <w:t>, β) ανάρτηση των απαντήσεων με άμεση ανατροφοδότηση από τη διδάσκουσα</w:t>
      </w:r>
      <w:r w:rsidR="00272630">
        <w:rPr>
          <w:rFonts w:asciiTheme="majorHAnsi" w:hAnsiTheme="majorHAnsi"/>
          <w:sz w:val="24"/>
          <w:szCs w:val="24"/>
        </w:rPr>
        <w:t xml:space="preserve"> (παρακολούθηση της μαθησιακής πορείας)</w:t>
      </w:r>
      <w:r w:rsidRPr="00876604">
        <w:rPr>
          <w:rFonts w:asciiTheme="majorHAnsi" w:hAnsiTheme="majorHAnsi"/>
          <w:sz w:val="24"/>
          <w:szCs w:val="24"/>
        </w:rPr>
        <w:t>.</w:t>
      </w:r>
    </w:p>
    <w:p w14:paraId="7E63378B" w14:textId="77777777" w:rsidR="001E6DFD" w:rsidRPr="00876604" w:rsidRDefault="001E6DFD" w:rsidP="001E6DFD">
      <w:pPr>
        <w:jc w:val="both"/>
        <w:rPr>
          <w:rFonts w:asciiTheme="majorHAnsi" w:hAnsiTheme="majorHAnsi" w:cstheme="majorHAnsi"/>
          <w:sz w:val="24"/>
          <w:szCs w:val="24"/>
        </w:rPr>
      </w:pPr>
      <w:r w:rsidRPr="00876604">
        <w:rPr>
          <w:rFonts w:asciiTheme="majorHAnsi" w:hAnsiTheme="majorHAnsi"/>
          <w:sz w:val="24"/>
          <w:szCs w:val="24"/>
        </w:rPr>
        <w:t>Στο 3</w:t>
      </w:r>
      <w:r w:rsidRPr="00876604">
        <w:rPr>
          <w:rFonts w:asciiTheme="majorHAnsi" w:hAnsiTheme="majorHAnsi"/>
          <w:sz w:val="24"/>
          <w:szCs w:val="24"/>
          <w:vertAlign w:val="superscript"/>
        </w:rPr>
        <w:t>ο</w:t>
      </w:r>
      <w:r w:rsidRPr="00876604">
        <w:rPr>
          <w:rFonts w:asciiTheme="majorHAnsi" w:hAnsiTheme="majorHAnsi"/>
          <w:sz w:val="24"/>
          <w:szCs w:val="24"/>
        </w:rPr>
        <w:t xml:space="preserve"> στάδιο (3</w:t>
      </w:r>
      <w:r w:rsidRPr="00876604">
        <w:rPr>
          <w:rFonts w:asciiTheme="majorHAnsi" w:hAnsiTheme="majorHAnsi"/>
          <w:sz w:val="24"/>
          <w:szCs w:val="24"/>
          <w:vertAlign w:val="superscript"/>
        </w:rPr>
        <w:t>η</w:t>
      </w:r>
      <w:r w:rsidRPr="0087660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76604">
        <w:rPr>
          <w:rFonts w:asciiTheme="majorHAnsi" w:hAnsiTheme="majorHAnsi"/>
          <w:sz w:val="24"/>
          <w:szCs w:val="24"/>
        </w:rPr>
        <w:t>διδ</w:t>
      </w:r>
      <w:proofErr w:type="spellEnd"/>
      <w:r w:rsidRPr="00876604">
        <w:rPr>
          <w:rFonts w:asciiTheme="majorHAnsi" w:hAnsiTheme="majorHAnsi"/>
          <w:sz w:val="24"/>
          <w:szCs w:val="24"/>
        </w:rPr>
        <w:t xml:space="preserve">. ώρα) οι δραστηριότητες που οδηγούν στην ενεργητική εμπλοκή των μαθητών/τριών μέσω της σύγχρονης διδασκαλίας, είναι οι εξής: α) </w:t>
      </w:r>
      <w:r w:rsidRPr="00876604">
        <w:rPr>
          <w:rFonts w:asciiTheme="majorHAnsi" w:hAnsiTheme="majorHAnsi" w:cstheme="majorHAnsi"/>
          <w:sz w:val="24"/>
          <w:szCs w:val="24"/>
        </w:rPr>
        <w:t>συζήτηση – σχόλια για τις πρώτες εντυπώσεις από τις ατομικές δραστηριότητες της 2</w:t>
      </w:r>
      <w:r w:rsidRPr="00876604">
        <w:rPr>
          <w:rFonts w:asciiTheme="majorHAnsi" w:hAnsiTheme="majorHAnsi" w:cstheme="majorHAnsi"/>
          <w:sz w:val="24"/>
          <w:szCs w:val="24"/>
          <w:vertAlign w:val="superscript"/>
        </w:rPr>
        <w:t>η</w:t>
      </w:r>
      <w:r w:rsidRPr="00876604">
        <w:rPr>
          <w:rFonts w:asciiTheme="majorHAnsi" w:hAnsiTheme="majorHAnsi" w:cstheme="majorHAnsi"/>
          <w:sz w:val="24"/>
          <w:szCs w:val="24"/>
        </w:rPr>
        <w:t xml:space="preserve">ς </w:t>
      </w:r>
      <w:proofErr w:type="spellStart"/>
      <w:r w:rsidRPr="00876604">
        <w:rPr>
          <w:rFonts w:asciiTheme="majorHAnsi" w:hAnsiTheme="majorHAnsi" w:cstheme="majorHAnsi"/>
          <w:sz w:val="24"/>
          <w:szCs w:val="24"/>
        </w:rPr>
        <w:t>διδ</w:t>
      </w:r>
      <w:proofErr w:type="spellEnd"/>
      <w:r w:rsidRPr="00876604">
        <w:rPr>
          <w:rFonts w:asciiTheme="majorHAnsi" w:hAnsiTheme="majorHAnsi" w:cstheme="majorHAnsi"/>
          <w:sz w:val="24"/>
          <w:szCs w:val="24"/>
        </w:rPr>
        <w:t xml:space="preserve">. ώρας (εκκίνηση από την προηγούμενη γνώση για την παραγωγή της νέας γνώσης), β) διαμοιρασμός νέων </w:t>
      </w:r>
      <w:proofErr w:type="spellStart"/>
      <w:r w:rsidRPr="00876604">
        <w:rPr>
          <w:rFonts w:asciiTheme="majorHAnsi" w:hAnsiTheme="majorHAnsi" w:cstheme="majorHAnsi"/>
          <w:sz w:val="24"/>
          <w:szCs w:val="24"/>
        </w:rPr>
        <w:t>ομαδοσυνεργατικών</w:t>
      </w:r>
      <w:proofErr w:type="spellEnd"/>
      <w:r w:rsidRPr="00876604">
        <w:rPr>
          <w:rFonts w:asciiTheme="majorHAnsi" w:hAnsiTheme="majorHAnsi" w:cstheme="majorHAnsi"/>
          <w:sz w:val="24"/>
          <w:szCs w:val="24"/>
        </w:rPr>
        <w:t xml:space="preserve"> δραστηριοτήτων (χρόνος συζήτησης και επεξεργασίας των πληροφοριών από  τις ομάδες).</w:t>
      </w:r>
    </w:p>
    <w:p w14:paraId="3F56D6AB" w14:textId="13E4A0AA" w:rsidR="001E6DFD" w:rsidRPr="00876604" w:rsidRDefault="001E6DFD" w:rsidP="001E6DFD">
      <w:pPr>
        <w:jc w:val="both"/>
        <w:rPr>
          <w:rFonts w:asciiTheme="majorHAnsi" w:hAnsiTheme="majorHAnsi"/>
          <w:sz w:val="24"/>
          <w:szCs w:val="24"/>
        </w:rPr>
      </w:pPr>
      <w:r w:rsidRPr="00876604">
        <w:rPr>
          <w:rFonts w:asciiTheme="majorHAnsi" w:hAnsiTheme="majorHAnsi" w:cstheme="majorHAnsi"/>
          <w:sz w:val="24"/>
          <w:szCs w:val="24"/>
        </w:rPr>
        <w:t>Τέλος, στο 4</w:t>
      </w:r>
      <w:r w:rsidRPr="00876604">
        <w:rPr>
          <w:rFonts w:asciiTheme="majorHAnsi" w:hAnsiTheme="majorHAnsi" w:cstheme="majorHAnsi"/>
          <w:sz w:val="24"/>
          <w:szCs w:val="24"/>
          <w:vertAlign w:val="superscript"/>
        </w:rPr>
        <w:t>ο</w:t>
      </w:r>
      <w:r w:rsidRPr="00876604">
        <w:rPr>
          <w:rFonts w:asciiTheme="majorHAnsi" w:hAnsiTheme="majorHAnsi" w:cstheme="majorHAnsi"/>
          <w:sz w:val="24"/>
          <w:szCs w:val="24"/>
        </w:rPr>
        <w:t xml:space="preserve"> στάδιο (4η</w:t>
      </w:r>
      <w:r w:rsidRPr="0087660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76604">
        <w:rPr>
          <w:rFonts w:asciiTheme="majorHAnsi" w:hAnsiTheme="majorHAnsi"/>
          <w:sz w:val="24"/>
          <w:szCs w:val="24"/>
        </w:rPr>
        <w:t>διδ</w:t>
      </w:r>
      <w:proofErr w:type="spellEnd"/>
      <w:r w:rsidRPr="00876604">
        <w:rPr>
          <w:rFonts w:asciiTheme="majorHAnsi" w:hAnsiTheme="majorHAnsi"/>
          <w:sz w:val="24"/>
          <w:szCs w:val="24"/>
        </w:rPr>
        <w:t xml:space="preserve">. ώρα), όπου και ολοκληρώνεται το σενάριο, οι δραστηριότητες που οδηγούν στην ενεργητική εμπλοκή των μαθητών/τριών μέσω της ασύγχρονης διδασκαλίας, είναι οι εξής: α) εκπόνηση και ολοκλήρωση </w:t>
      </w:r>
      <w:proofErr w:type="spellStart"/>
      <w:r w:rsidRPr="00876604">
        <w:rPr>
          <w:rFonts w:asciiTheme="majorHAnsi" w:hAnsiTheme="majorHAnsi" w:cstheme="majorHAnsi"/>
          <w:sz w:val="24"/>
          <w:szCs w:val="24"/>
        </w:rPr>
        <w:t>ομαδοσυνεργατικών</w:t>
      </w:r>
      <w:proofErr w:type="spellEnd"/>
      <w:r w:rsidRPr="00876604">
        <w:rPr>
          <w:rFonts w:asciiTheme="majorHAnsi" w:hAnsiTheme="majorHAnsi" w:cstheme="majorHAnsi"/>
          <w:sz w:val="24"/>
          <w:szCs w:val="24"/>
        </w:rPr>
        <w:t xml:space="preserve"> δραστηριοτήτων της 3</w:t>
      </w:r>
      <w:r w:rsidRPr="00876604">
        <w:rPr>
          <w:rFonts w:asciiTheme="majorHAnsi" w:hAnsiTheme="majorHAnsi" w:cstheme="majorHAnsi"/>
          <w:sz w:val="24"/>
          <w:szCs w:val="24"/>
          <w:vertAlign w:val="superscript"/>
        </w:rPr>
        <w:t>ης</w:t>
      </w:r>
      <w:r w:rsidRPr="0087660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76604">
        <w:rPr>
          <w:rFonts w:asciiTheme="majorHAnsi" w:hAnsiTheme="majorHAnsi" w:cstheme="majorHAnsi"/>
          <w:sz w:val="24"/>
          <w:szCs w:val="24"/>
        </w:rPr>
        <w:t>διδ</w:t>
      </w:r>
      <w:proofErr w:type="spellEnd"/>
      <w:r w:rsidRPr="00876604">
        <w:rPr>
          <w:rFonts w:asciiTheme="majorHAnsi" w:hAnsiTheme="majorHAnsi" w:cstheme="majorHAnsi"/>
          <w:sz w:val="24"/>
          <w:szCs w:val="24"/>
        </w:rPr>
        <w:t xml:space="preserve">. ώρας (εκκίνηση από την προηγούμενη γνώση για την παραγωγή της νέας γνώσης), β) συζήτηση – σχόλια για τις απαντήσεις στις </w:t>
      </w:r>
      <w:proofErr w:type="spellStart"/>
      <w:r w:rsidRPr="00876604">
        <w:rPr>
          <w:rFonts w:asciiTheme="majorHAnsi" w:hAnsiTheme="majorHAnsi" w:cstheme="majorHAnsi"/>
          <w:sz w:val="24"/>
          <w:szCs w:val="24"/>
        </w:rPr>
        <w:t>ομαδοσυνεργατικές</w:t>
      </w:r>
      <w:proofErr w:type="spellEnd"/>
      <w:r w:rsidRPr="00876604">
        <w:rPr>
          <w:rFonts w:asciiTheme="majorHAnsi" w:hAnsiTheme="majorHAnsi" w:cstheme="majorHAnsi"/>
          <w:sz w:val="24"/>
          <w:szCs w:val="24"/>
        </w:rPr>
        <w:t xml:space="preserve"> δραστηριότητες</w:t>
      </w:r>
      <w:r w:rsidR="00524511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="00524511">
        <w:rPr>
          <w:rFonts w:asciiTheme="majorHAnsi" w:hAnsiTheme="majorHAnsi" w:cstheme="majorHAnsi"/>
          <w:sz w:val="24"/>
          <w:szCs w:val="24"/>
        </w:rPr>
        <w:t>αναστοχασμός</w:t>
      </w:r>
      <w:proofErr w:type="spellEnd"/>
      <w:r w:rsidR="00524511">
        <w:rPr>
          <w:rFonts w:asciiTheme="majorHAnsi" w:hAnsiTheme="majorHAnsi" w:cstheme="majorHAnsi"/>
          <w:sz w:val="24"/>
          <w:szCs w:val="24"/>
        </w:rPr>
        <w:t xml:space="preserve"> &amp; αποθήκευση των γνώσεων)</w:t>
      </w:r>
      <w:r w:rsidRPr="00876604">
        <w:rPr>
          <w:rFonts w:asciiTheme="majorHAnsi" w:hAnsiTheme="majorHAnsi" w:cstheme="majorHAnsi"/>
          <w:sz w:val="24"/>
          <w:szCs w:val="24"/>
        </w:rPr>
        <w:t>,</w:t>
      </w:r>
      <w:r w:rsidR="00DF7B0D" w:rsidRPr="00DF7B0D">
        <w:rPr>
          <w:rFonts w:asciiTheme="majorHAnsi" w:hAnsiTheme="majorHAnsi" w:cstheme="majorHAnsi"/>
          <w:sz w:val="24"/>
          <w:szCs w:val="24"/>
        </w:rPr>
        <w:t xml:space="preserve"> </w:t>
      </w:r>
      <w:r w:rsidR="00DF7B0D">
        <w:rPr>
          <w:rFonts w:asciiTheme="majorHAnsi" w:hAnsiTheme="majorHAnsi" w:cstheme="majorHAnsi"/>
          <w:sz w:val="24"/>
          <w:szCs w:val="24"/>
        </w:rPr>
        <w:t>γ</w:t>
      </w:r>
      <w:r w:rsidR="00DF7B0D" w:rsidRPr="00876604">
        <w:rPr>
          <w:rFonts w:asciiTheme="majorHAnsi" w:hAnsiTheme="majorHAnsi" w:cstheme="majorHAnsi"/>
          <w:sz w:val="24"/>
          <w:szCs w:val="24"/>
        </w:rPr>
        <w:t xml:space="preserve">) έκφραση και εξωτερίκευση μαθησιακού έργου μέσω της ανάρτησης των </w:t>
      </w:r>
      <w:proofErr w:type="spellStart"/>
      <w:r w:rsidR="00DF7B0D" w:rsidRPr="00876604">
        <w:rPr>
          <w:rFonts w:asciiTheme="majorHAnsi" w:hAnsiTheme="majorHAnsi" w:cstheme="majorHAnsi"/>
          <w:sz w:val="24"/>
          <w:szCs w:val="24"/>
        </w:rPr>
        <w:t>ομαδοσυνεργατικών</w:t>
      </w:r>
      <w:proofErr w:type="spellEnd"/>
      <w:r w:rsidR="00DF7B0D" w:rsidRPr="00876604">
        <w:rPr>
          <w:rFonts w:asciiTheme="majorHAnsi" w:hAnsiTheme="majorHAnsi" w:cstheme="majorHAnsi"/>
          <w:sz w:val="24"/>
          <w:szCs w:val="24"/>
        </w:rPr>
        <w:t xml:space="preserve"> δραστηριοτήτων στο e-</w:t>
      </w:r>
      <w:proofErr w:type="spellStart"/>
      <w:r w:rsidR="00DF7B0D" w:rsidRPr="00876604">
        <w:rPr>
          <w:rFonts w:asciiTheme="majorHAnsi" w:hAnsiTheme="majorHAnsi" w:cstheme="majorHAnsi"/>
          <w:sz w:val="24"/>
          <w:szCs w:val="24"/>
        </w:rPr>
        <w:t>me</w:t>
      </w:r>
      <w:proofErr w:type="spellEnd"/>
      <w:r w:rsidR="00DF7B0D" w:rsidRPr="0087660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F7B0D" w:rsidRPr="00876604">
        <w:rPr>
          <w:rFonts w:asciiTheme="majorHAnsi" w:hAnsiTheme="majorHAnsi" w:cstheme="majorHAnsi"/>
          <w:sz w:val="24"/>
          <w:szCs w:val="24"/>
        </w:rPr>
        <w:t>blog</w:t>
      </w:r>
      <w:proofErr w:type="spellEnd"/>
      <w:r w:rsidR="00DF7B0D">
        <w:rPr>
          <w:rFonts w:asciiTheme="majorHAnsi" w:hAnsiTheme="majorHAnsi" w:cstheme="majorHAnsi"/>
          <w:sz w:val="24"/>
          <w:szCs w:val="24"/>
        </w:rPr>
        <w:t>, δ</w:t>
      </w:r>
      <w:r w:rsidRPr="00876604">
        <w:rPr>
          <w:rFonts w:asciiTheme="majorHAnsi" w:hAnsiTheme="majorHAnsi" w:cstheme="majorHAnsi"/>
          <w:sz w:val="24"/>
          <w:szCs w:val="24"/>
        </w:rPr>
        <w:t xml:space="preserve">) </w:t>
      </w:r>
      <w:proofErr w:type="spellStart"/>
      <w:r w:rsidRPr="00876604">
        <w:rPr>
          <w:rFonts w:asciiTheme="majorHAnsi" w:hAnsiTheme="majorHAnsi" w:cstheme="majorHAnsi"/>
          <w:sz w:val="24"/>
          <w:szCs w:val="24"/>
        </w:rPr>
        <w:t>αυτοαξιολόγηση</w:t>
      </w:r>
      <w:proofErr w:type="spellEnd"/>
      <w:r w:rsidRPr="00876604">
        <w:rPr>
          <w:rFonts w:asciiTheme="majorHAnsi" w:hAnsiTheme="majorHAnsi" w:cstheme="majorHAnsi"/>
          <w:sz w:val="24"/>
          <w:szCs w:val="24"/>
        </w:rPr>
        <w:t xml:space="preserve"> της όλης μαθησιακής διαδικασίας με τη συμπλήρωση ερωτηματολογίου</w:t>
      </w:r>
      <w:r w:rsidR="00DE1FF0">
        <w:rPr>
          <w:rFonts w:asciiTheme="majorHAnsi" w:hAnsiTheme="majorHAnsi" w:cstheme="majorHAnsi"/>
          <w:sz w:val="24"/>
          <w:szCs w:val="24"/>
        </w:rPr>
        <w:t>.</w:t>
      </w:r>
    </w:p>
    <w:p w14:paraId="01762BAD" w14:textId="77777777" w:rsidR="001E6DFD" w:rsidRPr="00876604" w:rsidRDefault="001E6DFD" w:rsidP="001E6DFD">
      <w:pPr>
        <w:jc w:val="both"/>
        <w:rPr>
          <w:rFonts w:asciiTheme="majorHAnsi" w:hAnsiTheme="majorHAnsi"/>
          <w:sz w:val="24"/>
          <w:szCs w:val="24"/>
        </w:rPr>
      </w:pPr>
    </w:p>
    <w:p w14:paraId="2D763F40" w14:textId="77777777" w:rsidR="001E6DFD" w:rsidRPr="00186A00" w:rsidRDefault="001E6DFD" w:rsidP="001E6DFD">
      <w:pPr>
        <w:rPr>
          <w:rFonts w:asciiTheme="majorHAnsi" w:hAnsiTheme="majorHAnsi"/>
        </w:rPr>
      </w:pPr>
      <w:r w:rsidRPr="00876604">
        <w:rPr>
          <w:rFonts w:asciiTheme="majorHAnsi" w:hAnsiTheme="majorHAnsi"/>
          <w:sz w:val="24"/>
          <w:szCs w:val="24"/>
        </w:rPr>
        <w:br w:type="page"/>
      </w:r>
    </w:p>
    <w:bookmarkStart w:id="39" w:name="_Toc74679032"/>
    <w:p w14:paraId="60B7B590" w14:textId="6DFB9118" w:rsidR="00943241" w:rsidRPr="00C3054D" w:rsidRDefault="00075EC9" w:rsidP="00943241">
      <w:pPr>
        <w:pStyle w:val="2"/>
        <w:rPr>
          <w:color w:val="44546A" w:themeColor="text2"/>
          <w:sz w:val="52"/>
          <w:szCs w:val="52"/>
        </w:rPr>
      </w:pPr>
      <w:r w:rsidRPr="004F4427">
        <w:rPr>
          <w:noProof/>
          <w:color w:val="44546A" w:themeColor="text2"/>
          <w:sz w:val="52"/>
          <w:szCs w:val="52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29D5154" wp14:editId="178BE1BF">
                <wp:simplePos x="0" y="0"/>
                <wp:positionH relativeFrom="margin">
                  <wp:posOffset>-670560</wp:posOffset>
                </wp:positionH>
                <wp:positionV relativeFrom="paragraph">
                  <wp:posOffset>438150</wp:posOffset>
                </wp:positionV>
                <wp:extent cx="6694170" cy="22860"/>
                <wp:effectExtent l="19050" t="38100" r="49530" b="53340"/>
                <wp:wrapNone/>
                <wp:docPr id="25" name="Ευθεία γραμμή σύνδεσης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4170" cy="2286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B0805" id="Ευθεία γραμμή σύνδεσης 21" o:spid="_x0000_s1026" style="position:absolute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2.8pt,34.5pt" to="474.3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" strokecolor="#ffc000" strokeweight="6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326314" w:rsidRPr="00C3054D">
        <w:rPr>
          <w:color w:val="44546A" w:themeColor="text2"/>
          <w:sz w:val="52"/>
          <w:szCs w:val="52"/>
        </w:rPr>
        <w:t>Χρησιμοποιούμενα εργαλεία/μ</w:t>
      </w:r>
      <w:r w:rsidR="00840999" w:rsidRPr="00C3054D">
        <w:rPr>
          <w:color w:val="44546A" w:themeColor="text2"/>
          <w:sz w:val="52"/>
          <w:szCs w:val="52"/>
        </w:rPr>
        <w:t>έ</w:t>
      </w:r>
      <w:r w:rsidR="00326314" w:rsidRPr="00C3054D">
        <w:rPr>
          <w:color w:val="44546A" w:themeColor="text2"/>
          <w:sz w:val="52"/>
          <w:szCs w:val="52"/>
        </w:rPr>
        <w:t>σα</w:t>
      </w:r>
      <w:bookmarkEnd w:id="39"/>
    </w:p>
    <w:p w14:paraId="5C491A25" w14:textId="7412DA1D" w:rsidR="00075EC9" w:rsidRDefault="00075EC9" w:rsidP="0093758A"/>
    <w:p w14:paraId="36010B49" w14:textId="3621A83E" w:rsidR="009A3C96" w:rsidRPr="006B6298" w:rsidRDefault="009A3C96" w:rsidP="00C43B51">
      <w:pPr>
        <w:jc w:val="both"/>
        <w:rPr>
          <w:rFonts w:asciiTheme="majorHAnsi" w:eastAsiaTheme="minorEastAsia" w:hAnsiTheme="majorHAnsi" w:cstheme="majorHAnsi"/>
          <w:iCs/>
        </w:rPr>
      </w:pPr>
      <w:r w:rsidRPr="006B6298">
        <w:rPr>
          <w:rFonts w:asciiTheme="majorHAnsi" w:hAnsiTheme="majorHAnsi"/>
        </w:rPr>
        <w:t>Παρουσιάζονται τα χρησιμοποιούμενα εργαλεία/μέσα και ο ρόλος τους στην υλοποίηση του παρόντος διδακτικού σεναρίου.</w:t>
      </w:r>
    </w:p>
    <w:p w14:paraId="39F99074" w14:textId="77777777" w:rsidR="007907B6" w:rsidRPr="00B35A72" w:rsidRDefault="001D3A61" w:rsidP="001D3A61">
      <w:pPr>
        <w:rPr>
          <w:rFonts w:asciiTheme="majorHAnsi" w:eastAsiaTheme="minorEastAsia" w:hAnsiTheme="majorHAnsi" w:cstheme="majorHAnsi"/>
          <w:iCs/>
          <w:sz w:val="24"/>
          <w:szCs w:val="24"/>
          <w:lang w:val="en-US"/>
        </w:rPr>
      </w:pPr>
      <w:r w:rsidRPr="00B35A72">
        <w:rPr>
          <w:rFonts w:asciiTheme="majorHAnsi" w:eastAsiaTheme="minorEastAsia" w:hAnsiTheme="majorHAnsi" w:cstheme="majorHAnsi"/>
          <w:iCs/>
          <w:sz w:val="24"/>
          <w:szCs w:val="24"/>
        </w:rPr>
        <w:t>Σύγχρονης</w:t>
      </w:r>
      <w:r w:rsidRPr="00B35A72">
        <w:rPr>
          <w:rFonts w:asciiTheme="majorHAnsi" w:eastAsiaTheme="minorEastAsia" w:hAnsiTheme="majorHAnsi" w:cstheme="majorHAnsi"/>
          <w:iCs/>
          <w:sz w:val="24"/>
          <w:szCs w:val="24"/>
          <w:lang w:val="en-US"/>
        </w:rPr>
        <w:t xml:space="preserve"> </w:t>
      </w:r>
      <w:r w:rsidRPr="00B35A72">
        <w:rPr>
          <w:rFonts w:asciiTheme="majorHAnsi" w:eastAsiaTheme="minorEastAsia" w:hAnsiTheme="majorHAnsi" w:cstheme="majorHAnsi"/>
          <w:iCs/>
          <w:sz w:val="24"/>
          <w:szCs w:val="24"/>
        </w:rPr>
        <w:t>διδασκαλίας</w:t>
      </w:r>
      <w:r w:rsidRPr="00B35A72">
        <w:rPr>
          <w:rFonts w:asciiTheme="majorHAnsi" w:eastAsiaTheme="minorEastAsia" w:hAnsiTheme="majorHAnsi" w:cstheme="majorHAnsi"/>
          <w:iCs/>
          <w:sz w:val="24"/>
          <w:szCs w:val="24"/>
          <w:lang w:val="en-US"/>
        </w:rPr>
        <w:t xml:space="preserve">: </w:t>
      </w:r>
    </w:p>
    <w:p w14:paraId="093D77F9" w14:textId="12A29E3D" w:rsidR="001D3A61" w:rsidRPr="00AE68E9" w:rsidRDefault="001D3A61" w:rsidP="002F1EC9">
      <w:pPr>
        <w:pStyle w:val="a7"/>
        <w:numPr>
          <w:ilvl w:val="0"/>
          <w:numId w:val="12"/>
        </w:numPr>
        <w:jc w:val="both"/>
        <w:rPr>
          <w:rFonts w:asciiTheme="majorHAnsi" w:hAnsiTheme="majorHAnsi"/>
        </w:rPr>
      </w:pPr>
      <w:r w:rsidRPr="00AE68E9">
        <w:rPr>
          <w:rFonts w:asciiTheme="majorHAnsi" w:hAnsiTheme="majorHAnsi" w:cstheme="majorHAnsi"/>
          <w:bCs/>
        </w:rPr>
        <w:t xml:space="preserve">Συνεργατικά εργαλεία </w:t>
      </w:r>
      <w:r w:rsidRPr="00AE68E9">
        <w:rPr>
          <w:rFonts w:asciiTheme="majorHAnsi" w:hAnsiTheme="majorHAnsi"/>
          <w:lang w:val="en-US"/>
        </w:rPr>
        <w:t>WEBEX</w:t>
      </w:r>
      <w:r w:rsidRPr="00AE68E9">
        <w:rPr>
          <w:rFonts w:asciiTheme="majorHAnsi" w:hAnsiTheme="majorHAnsi"/>
        </w:rPr>
        <w:t xml:space="preserve">: </w:t>
      </w:r>
      <w:r w:rsidRPr="00AE68E9">
        <w:rPr>
          <w:rFonts w:asciiTheme="majorHAnsi" w:hAnsiTheme="majorHAnsi"/>
          <w:lang w:val="en-US"/>
        </w:rPr>
        <w:t>Share</w:t>
      </w:r>
      <w:r w:rsidR="00E72BAD" w:rsidRPr="00AE68E9">
        <w:rPr>
          <w:rFonts w:asciiTheme="majorHAnsi" w:hAnsiTheme="majorHAnsi"/>
        </w:rPr>
        <w:t xml:space="preserve"> (Διαμοιρασμός αρχείων από και προς τους μαθητές/</w:t>
      </w:r>
      <w:proofErr w:type="spellStart"/>
      <w:r w:rsidR="00E72BAD" w:rsidRPr="00AE68E9">
        <w:rPr>
          <w:rFonts w:asciiTheme="majorHAnsi" w:hAnsiTheme="majorHAnsi"/>
        </w:rPr>
        <w:t>τριες</w:t>
      </w:r>
      <w:proofErr w:type="spellEnd"/>
      <w:r w:rsidR="00E72BAD" w:rsidRPr="00AE68E9">
        <w:rPr>
          <w:rFonts w:asciiTheme="majorHAnsi" w:hAnsiTheme="majorHAnsi"/>
        </w:rPr>
        <w:t>)</w:t>
      </w:r>
      <w:r w:rsidRPr="00AE68E9">
        <w:rPr>
          <w:rFonts w:asciiTheme="majorHAnsi" w:hAnsiTheme="majorHAnsi"/>
        </w:rPr>
        <w:t xml:space="preserve">, </w:t>
      </w:r>
      <w:r w:rsidRPr="00AE68E9">
        <w:rPr>
          <w:rFonts w:asciiTheme="majorHAnsi" w:hAnsiTheme="majorHAnsi"/>
          <w:lang w:val="en-US"/>
        </w:rPr>
        <w:t>Annotate</w:t>
      </w:r>
      <w:r w:rsidR="00E72BAD" w:rsidRPr="00AE68E9">
        <w:rPr>
          <w:rFonts w:asciiTheme="majorHAnsi" w:hAnsiTheme="majorHAnsi"/>
        </w:rPr>
        <w:t xml:space="preserve"> (Δυνατότητα να γράψουν οι μαθητές/</w:t>
      </w:r>
      <w:proofErr w:type="spellStart"/>
      <w:r w:rsidR="00E72BAD" w:rsidRPr="00AE68E9">
        <w:rPr>
          <w:rFonts w:asciiTheme="majorHAnsi" w:hAnsiTheme="majorHAnsi"/>
        </w:rPr>
        <w:t>τριες</w:t>
      </w:r>
      <w:proofErr w:type="spellEnd"/>
      <w:r w:rsidR="00E72BAD" w:rsidRPr="00AE68E9">
        <w:rPr>
          <w:rFonts w:asciiTheme="majorHAnsi" w:hAnsiTheme="majorHAnsi"/>
        </w:rPr>
        <w:t xml:space="preserve"> πάνω στην οθόνη)</w:t>
      </w:r>
      <w:r w:rsidRPr="00AE68E9">
        <w:rPr>
          <w:rFonts w:asciiTheme="majorHAnsi" w:hAnsiTheme="majorHAnsi"/>
        </w:rPr>
        <w:t xml:space="preserve">, </w:t>
      </w:r>
      <w:r w:rsidRPr="00AE68E9">
        <w:rPr>
          <w:rFonts w:asciiTheme="majorHAnsi" w:hAnsiTheme="majorHAnsi"/>
          <w:lang w:val="en-US"/>
        </w:rPr>
        <w:t>Whiteboard</w:t>
      </w:r>
      <w:r w:rsidR="00E72BAD" w:rsidRPr="00AE68E9">
        <w:rPr>
          <w:rFonts w:asciiTheme="majorHAnsi" w:hAnsiTheme="majorHAnsi"/>
        </w:rPr>
        <w:t xml:space="preserve"> (</w:t>
      </w:r>
      <w:proofErr w:type="spellStart"/>
      <w:r w:rsidR="00E72BAD" w:rsidRPr="00AE68E9">
        <w:rPr>
          <w:rFonts w:asciiTheme="majorHAnsi" w:hAnsiTheme="majorHAnsi"/>
        </w:rPr>
        <w:t>Ασπροπίνακας</w:t>
      </w:r>
      <w:proofErr w:type="spellEnd"/>
      <w:r w:rsidR="00E72BAD" w:rsidRPr="00AE68E9">
        <w:rPr>
          <w:rFonts w:asciiTheme="majorHAnsi" w:hAnsiTheme="majorHAnsi"/>
        </w:rPr>
        <w:t xml:space="preserve"> για την προβολή </w:t>
      </w:r>
      <w:r w:rsidR="00FB1610" w:rsidRPr="00AE68E9">
        <w:rPr>
          <w:rFonts w:asciiTheme="majorHAnsi" w:hAnsiTheme="majorHAnsi"/>
        </w:rPr>
        <w:t>στρατηγική</w:t>
      </w:r>
      <w:r w:rsidR="00FB1610">
        <w:rPr>
          <w:rFonts w:asciiTheme="majorHAnsi" w:hAnsiTheme="majorHAnsi"/>
        </w:rPr>
        <w:t>ς</w:t>
      </w:r>
      <w:r w:rsidR="00FB1610" w:rsidRPr="00AE68E9">
        <w:rPr>
          <w:rFonts w:asciiTheme="majorHAnsi" w:hAnsiTheme="majorHAnsi"/>
        </w:rPr>
        <w:t xml:space="preserve"> </w:t>
      </w:r>
      <w:proofErr w:type="spellStart"/>
      <w:r w:rsidR="00FB1610" w:rsidRPr="00AE68E9">
        <w:rPr>
          <w:rFonts w:asciiTheme="majorHAnsi" w:hAnsiTheme="majorHAnsi" w:cstheme="majorHAnsi"/>
          <w:bCs/>
          <w:lang w:val="en-US"/>
        </w:rPr>
        <w:t>Starbursting</w:t>
      </w:r>
      <w:proofErr w:type="spellEnd"/>
      <w:r w:rsidR="00FB1610">
        <w:rPr>
          <w:rFonts w:asciiTheme="majorHAnsi" w:hAnsiTheme="majorHAnsi"/>
        </w:rPr>
        <w:t>,</w:t>
      </w:r>
      <w:r w:rsidR="00FB1610" w:rsidRPr="00FB1610">
        <w:rPr>
          <w:rFonts w:asciiTheme="majorHAnsi" w:hAnsiTheme="majorHAnsi"/>
        </w:rPr>
        <w:t xml:space="preserve"> </w:t>
      </w:r>
      <w:r w:rsidR="00FB1610">
        <w:rPr>
          <w:rFonts w:asciiTheme="majorHAnsi" w:hAnsiTheme="majorHAnsi"/>
        </w:rPr>
        <w:t xml:space="preserve">θεμάτων - </w:t>
      </w:r>
      <w:r w:rsidR="00FB1610" w:rsidRPr="00AE68E9">
        <w:rPr>
          <w:rFonts w:asciiTheme="majorHAnsi" w:hAnsiTheme="majorHAnsi"/>
        </w:rPr>
        <w:t>«αποστολών» των ομάδων</w:t>
      </w:r>
      <w:r w:rsidR="00FB1610">
        <w:rPr>
          <w:rFonts w:asciiTheme="majorHAnsi" w:hAnsiTheme="majorHAnsi"/>
        </w:rPr>
        <w:t xml:space="preserve">, </w:t>
      </w:r>
      <w:proofErr w:type="spellStart"/>
      <w:r w:rsidR="00FB1610">
        <w:rPr>
          <w:rFonts w:asciiTheme="majorHAnsi" w:hAnsiTheme="majorHAnsi"/>
        </w:rPr>
        <w:t>στοχοθεσίας</w:t>
      </w:r>
      <w:proofErr w:type="spellEnd"/>
      <w:r w:rsidR="00FB1610">
        <w:rPr>
          <w:rFonts w:asciiTheme="majorHAnsi" w:hAnsiTheme="majorHAnsi"/>
        </w:rPr>
        <w:t xml:space="preserve"> σεναρίου</w:t>
      </w:r>
      <w:r w:rsidR="00E72BAD" w:rsidRPr="00AE68E9">
        <w:rPr>
          <w:rFonts w:asciiTheme="majorHAnsi" w:hAnsiTheme="majorHAnsi" w:cstheme="majorHAnsi"/>
          <w:bCs/>
        </w:rPr>
        <w:t>),</w:t>
      </w:r>
      <w:r w:rsidRPr="00AE68E9">
        <w:rPr>
          <w:rFonts w:asciiTheme="majorHAnsi" w:hAnsiTheme="majorHAnsi"/>
        </w:rPr>
        <w:t xml:space="preserve"> </w:t>
      </w:r>
      <w:r w:rsidRPr="00AE68E9">
        <w:rPr>
          <w:rFonts w:asciiTheme="majorHAnsi" w:hAnsiTheme="majorHAnsi"/>
          <w:lang w:val="en-US"/>
        </w:rPr>
        <w:t>Breakout</w:t>
      </w:r>
      <w:r w:rsidRPr="00AE68E9">
        <w:rPr>
          <w:rFonts w:asciiTheme="majorHAnsi" w:hAnsiTheme="majorHAnsi"/>
        </w:rPr>
        <w:t xml:space="preserve"> </w:t>
      </w:r>
      <w:r w:rsidRPr="00AE68E9">
        <w:rPr>
          <w:rFonts w:asciiTheme="majorHAnsi" w:hAnsiTheme="majorHAnsi"/>
          <w:lang w:val="en-US"/>
        </w:rPr>
        <w:t>Sessions</w:t>
      </w:r>
      <w:r w:rsidR="00E72BAD" w:rsidRPr="00AE68E9">
        <w:rPr>
          <w:rFonts w:asciiTheme="majorHAnsi" w:hAnsiTheme="majorHAnsi"/>
        </w:rPr>
        <w:t xml:space="preserve"> (Διαχωρισμός στις ομάδες)</w:t>
      </w:r>
      <w:r w:rsidRPr="00AE68E9">
        <w:rPr>
          <w:rFonts w:asciiTheme="majorHAnsi" w:hAnsiTheme="majorHAnsi"/>
        </w:rPr>
        <w:t xml:space="preserve">, </w:t>
      </w:r>
      <w:r w:rsidRPr="00AE68E9">
        <w:rPr>
          <w:rFonts w:asciiTheme="majorHAnsi" w:hAnsiTheme="majorHAnsi"/>
          <w:lang w:val="en-US"/>
        </w:rPr>
        <w:t>Make</w:t>
      </w:r>
      <w:r w:rsidRPr="00AE68E9">
        <w:rPr>
          <w:rFonts w:asciiTheme="majorHAnsi" w:hAnsiTheme="majorHAnsi"/>
        </w:rPr>
        <w:t xml:space="preserve"> </w:t>
      </w:r>
      <w:r w:rsidRPr="00AE68E9">
        <w:rPr>
          <w:rFonts w:asciiTheme="majorHAnsi" w:hAnsiTheme="majorHAnsi"/>
          <w:lang w:val="en-US"/>
        </w:rPr>
        <w:t>presenter</w:t>
      </w:r>
      <w:r w:rsidR="00E72BAD" w:rsidRPr="00AE68E9">
        <w:rPr>
          <w:rFonts w:asciiTheme="majorHAnsi" w:hAnsiTheme="majorHAnsi"/>
        </w:rPr>
        <w:t xml:space="preserve"> (Δυνατότητα κάθε μαθητής/</w:t>
      </w:r>
      <w:proofErr w:type="spellStart"/>
      <w:r w:rsidR="00E72BAD" w:rsidRPr="00AE68E9">
        <w:rPr>
          <w:rFonts w:asciiTheme="majorHAnsi" w:hAnsiTheme="majorHAnsi"/>
        </w:rPr>
        <w:t>τρια</w:t>
      </w:r>
      <w:proofErr w:type="spellEnd"/>
      <w:r w:rsidR="00E72BAD" w:rsidRPr="00AE68E9">
        <w:rPr>
          <w:rFonts w:asciiTheme="majorHAnsi" w:hAnsiTheme="majorHAnsi"/>
        </w:rPr>
        <w:t xml:space="preserve"> ή ομάδα να παρουσιάσει την απαντημένη εργασία</w:t>
      </w:r>
      <w:r w:rsidR="002F1EC9" w:rsidRPr="00AE68E9">
        <w:rPr>
          <w:rFonts w:asciiTheme="majorHAnsi" w:hAnsiTheme="majorHAnsi"/>
        </w:rPr>
        <w:t xml:space="preserve"> με διαμοιρασμό της οθόνης του/της</w:t>
      </w:r>
      <w:r w:rsidR="00E72BAD" w:rsidRPr="00AE68E9">
        <w:rPr>
          <w:rFonts w:asciiTheme="majorHAnsi" w:hAnsiTheme="majorHAnsi"/>
        </w:rPr>
        <w:t>)</w:t>
      </w:r>
      <w:r w:rsidRPr="00AE68E9">
        <w:rPr>
          <w:rFonts w:asciiTheme="majorHAnsi" w:hAnsiTheme="majorHAnsi"/>
        </w:rPr>
        <w:t xml:space="preserve">, </w:t>
      </w:r>
      <w:r w:rsidRPr="00AE68E9">
        <w:rPr>
          <w:rFonts w:asciiTheme="majorHAnsi" w:hAnsiTheme="majorHAnsi"/>
          <w:lang w:val="en-US"/>
        </w:rPr>
        <w:t>Share</w:t>
      </w:r>
      <w:r w:rsidRPr="00AE68E9">
        <w:rPr>
          <w:rFonts w:asciiTheme="majorHAnsi" w:hAnsiTheme="majorHAnsi"/>
        </w:rPr>
        <w:t xml:space="preserve"> </w:t>
      </w:r>
      <w:r w:rsidRPr="00AE68E9">
        <w:rPr>
          <w:rFonts w:asciiTheme="majorHAnsi" w:hAnsiTheme="majorHAnsi"/>
          <w:lang w:val="en-US"/>
        </w:rPr>
        <w:t>content</w:t>
      </w:r>
      <w:r w:rsidR="00E72BAD" w:rsidRPr="00AE68E9">
        <w:rPr>
          <w:rFonts w:asciiTheme="majorHAnsi" w:hAnsiTheme="majorHAnsi"/>
        </w:rPr>
        <w:t xml:space="preserve"> (Διαμοιρασμός της επιφάνειας εργασίας</w:t>
      </w:r>
      <w:r w:rsidR="002F1EC9" w:rsidRPr="00AE68E9">
        <w:rPr>
          <w:rFonts w:asciiTheme="majorHAnsi" w:hAnsiTheme="majorHAnsi"/>
        </w:rPr>
        <w:t xml:space="preserve">), </w:t>
      </w:r>
      <w:r w:rsidRPr="00AE68E9">
        <w:rPr>
          <w:rFonts w:asciiTheme="majorHAnsi" w:hAnsiTheme="majorHAnsi" w:cstheme="majorHAnsi"/>
          <w:bCs/>
          <w:lang w:val="en-US"/>
        </w:rPr>
        <w:t>Chat</w:t>
      </w:r>
      <w:r w:rsidR="00E72BAD" w:rsidRPr="00AE68E9">
        <w:rPr>
          <w:rFonts w:asciiTheme="majorHAnsi" w:hAnsiTheme="majorHAnsi" w:cstheme="majorHAnsi"/>
          <w:bCs/>
        </w:rPr>
        <w:t xml:space="preserve"> (</w:t>
      </w:r>
      <w:r w:rsidR="002F1EC9" w:rsidRPr="00AE68E9">
        <w:rPr>
          <w:rFonts w:asciiTheme="majorHAnsi" w:hAnsiTheme="majorHAnsi" w:cstheme="majorHAnsi"/>
          <w:bCs/>
        </w:rPr>
        <w:t>Ανταλλαγή γραπτών μηνυμάτων ως γρήγορες απαντήσεις από την ψηφιακή τάξη)</w:t>
      </w:r>
      <w:r w:rsidR="009A3C96" w:rsidRPr="00AE68E9">
        <w:rPr>
          <w:rFonts w:asciiTheme="majorHAnsi" w:hAnsiTheme="majorHAnsi" w:cstheme="majorHAnsi"/>
          <w:bCs/>
        </w:rPr>
        <w:t>.</w:t>
      </w:r>
    </w:p>
    <w:p w14:paraId="4DF4F71C" w14:textId="76E1A702" w:rsidR="1E6F7658" w:rsidRPr="00AE68E9" w:rsidRDefault="002F1EC9" w:rsidP="002F1EC9">
      <w:pPr>
        <w:pStyle w:val="a7"/>
        <w:numPr>
          <w:ilvl w:val="0"/>
          <w:numId w:val="12"/>
        </w:numPr>
        <w:jc w:val="both"/>
        <w:rPr>
          <w:rFonts w:asciiTheme="majorHAnsi" w:eastAsiaTheme="minorEastAsia" w:hAnsiTheme="majorHAnsi" w:cstheme="majorHAnsi"/>
          <w:i/>
          <w:iCs/>
          <w:lang w:val="en-US"/>
        </w:rPr>
      </w:pPr>
      <w:r w:rsidRPr="00AE68E9">
        <w:rPr>
          <w:rFonts w:asciiTheme="majorHAnsi" w:hAnsiTheme="majorHAnsi"/>
        </w:rPr>
        <w:t>Εργαλεία</w:t>
      </w:r>
      <w:r w:rsidRPr="00AE68E9">
        <w:rPr>
          <w:rFonts w:asciiTheme="majorHAnsi" w:hAnsiTheme="majorHAnsi"/>
          <w:lang w:val="en-US"/>
        </w:rPr>
        <w:t xml:space="preserve"> e - me content: </w:t>
      </w:r>
      <w:r w:rsidRPr="00AE68E9">
        <w:rPr>
          <w:rFonts w:asciiTheme="majorHAnsi" w:hAnsiTheme="majorHAnsi"/>
        </w:rPr>
        <w:t>Παρουσίαση</w:t>
      </w:r>
      <w:r w:rsidRPr="00AE68E9">
        <w:rPr>
          <w:rFonts w:asciiTheme="majorHAnsi" w:hAnsiTheme="majorHAnsi"/>
          <w:lang w:val="en-US"/>
        </w:rPr>
        <w:t xml:space="preserve"> </w:t>
      </w:r>
      <w:r w:rsidRPr="00AE68E9">
        <w:rPr>
          <w:rFonts w:asciiTheme="majorHAnsi" w:hAnsiTheme="majorHAnsi"/>
        </w:rPr>
        <w:t>μαθήματος</w:t>
      </w:r>
      <w:r w:rsidRPr="00AE68E9">
        <w:rPr>
          <w:rFonts w:asciiTheme="majorHAnsi" w:hAnsiTheme="majorHAnsi"/>
          <w:lang w:val="en-US"/>
        </w:rPr>
        <w:t xml:space="preserve"> (Course Presentation), </w:t>
      </w:r>
      <w:proofErr w:type="spellStart"/>
      <w:r w:rsidRPr="00AE68E9">
        <w:rPr>
          <w:rFonts w:asciiTheme="majorHAnsi" w:hAnsiTheme="majorHAnsi"/>
          <w:bCs/>
        </w:rPr>
        <w:t>Κολάζ</w:t>
      </w:r>
      <w:proofErr w:type="spellEnd"/>
      <w:r w:rsidRPr="00AE68E9">
        <w:rPr>
          <w:rFonts w:asciiTheme="majorHAnsi" w:hAnsiTheme="majorHAnsi"/>
          <w:bCs/>
          <w:lang w:val="en-US"/>
        </w:rPr>
        <w:t xml:space="preserve"> (Collage).</w:t>
      </w:r>
    </w:p>
    <w:p w14:paraId="6696644D" w14:textId="4C24F72B" w:rsidR="002F1EC9" w:rsidRPr="00AE68E9" w:rsidRDefault="002F1EC9" w:rsidP="002F1EC9">
      <w:pPr>
        <w:pStyle w:val="a7"/>
        <w:numPr>
          <w:ilvl w:val="0"/>
          <w:numId w:val="12"/>
        </w:numPr>
        <w:jc w:val="both"/>
        <w:rPr>
          <w:rFonts w:asciiTheme="majorHAnsi" w:eastAsiaTheme="minorEastAsia" w:hAnsiTheme="majorHAnsi" w:cstheme="majorHAnsi"/>
          <w:i/>
          <w:iCs/>
        </w:rPr>
      </w:pPr>
      <w:r w:rsidRPr="00AE68E9">
        <w:rPr>
          <w:rFonts w:asciiTheme="majorHAnsi" w:hAnsiTheme="majorHAnsi"/>
          <w:bCs/>
        </w:rPr>
        <w:t xml:space="preserve">Εργαλεία </w:t>
      </w:r>
      <w:r w:rsidRPr="00AE68E9">
        <w:rPr>
          <w:rFonts w:asciiTheme="majorHAnsi" w:hAnsiTheme="majorHAnsi"/>
          <w:lang w:val="en-US"/>
        </w:rPr>
        <w:t>e</w:t>
      </w:r>
      <w:r w:rsidRPr="00AE68E9">
        <w:rPr>
          <w:rFonts w:asciiTheme="majorHAnsi" w:hAnsiTheme="majorHAnsi"/>
        </w:rPr>
        <w:t xml:space="preserve"> – </w:t>
      </w:r>
      <w:r w:rsidRPr="00AE68E9">
        <w:rPr>
          <w:rFonts w:asciiTheme="majorHAnsi" w:hAnsiTheme="majorHAnsi"/>
          <w:lang w:val="en-US"/>
        </w:rPr>
        <w:t>me</w:t>
      </w:r>
      <w:r w:rsidRPr="00AE68E9">
        <w:rPr>
          <w:rFonts w:asciiTheme="majorHAnsi" w:hAnsiTheme="majorHAnsi"/>
        </w:rPr>
        <w:t xml:space="preserve"> τάξης: Τοίχος</w:t>
      </w:r>
      <w:r w:rsidR="0004758D" w:rsidRPr="00AE68E9">
        <w:rPr>
          <w:rFonts w:asciiTheme="majorHAnsi" w:hAnsiTheme="majorHAnsi"/>
        </w:rPr>
        <w:t xml:space="preserve"> </w:t>
      </w:r>
      <w:r w:rsidR="00B55960">
        <w:rPr>
          <w:rFonts w:asciiTheme="majorHAnsi" w:hAnsiTheme="majorHAnsi"/>
        </w:rPr>
        <w:t xml:space="preserve">κυψέλης </w:t>
      </w:r>
      <w:r w:rsidR="0004758D" w:rsidRPr="00AE68E9">
        <w:rPr>
          <w:rFonts w:asciiTheme="majorHAnsi" w:hAnsiTheme="majorHAnsi"/>
        </w:rPr>
        <w:t xml:space="preserve">(παραπομπή με </w:t>
      </w:r>
      <w:proofErr w:type="spellStart"/>
      <w:r w:rsidR="0004758D" w:rsidRPr="00AE68E9">
        <w:rPr>
          <w:rFonts w:asciiTheme="majorHAnsi" w:hAnsiTheme="majorHAnsi"/>
        </w:rPr>
        <w:t>υπερσυνδέσμους</w:t>
      </w:r>
      <w:proofErr w:type="spellEnd"/>
      <w:r w:rsidR="0004758D" w:rsidRPr="00AE68E9">
        <w:rPr>
          <w:rFonts w:asciiTheme="majorHAnsi" w:hAnsiTheme="majorHAnsi"/>
        </w:rPr>
        <w:t xml:space="preserve"> για την ανάληψη των </w:t>
      </w:r>
      <w:proofErr w:type="spellStart"/>
      <w:r w:rsidR="006B6298">
        <w:rPr>
          <w:rFonts w:asciiTheme="majorHAnsi" w:hAnsiTheme="majorHAnsi"/>
        </w:rPr>
        <w:t>ομαδοσυνεργατικών</w:t>
      </w:r>
      <w:proofErr w:type="spellEnd"/>
      <w:r w:rsidR="006B6298">
        <w:rPr>
          <w:rFonts w:asciiTheme="majorHAnsi" w:hAnsiTheme="majorHAnsi"/>
        </w:rPr>
        <w:t xml:space="preserve"> </w:t>
      </w:r>
      <w:r w:rsidR="0004758D" w:rsidRPr="00AE68E9">
        <w:rPr>
          <w:rFonts w:asciiTheme="majorHAnsi" w:hAnsiTheme="majorHAnsi"/>
        </w:rPr>
        <w:t>δραστηριοτήτων από τους/τις μαθητές/</w:t>
      </w:r>
      <w:proofErr w:type="spellStart"/>
      <w:r w:rsidR="0004758D" w:rsidRPr="00AE68E9">
        <w:rPr>
          <w:rFonts w:asciiTheme="majorHAnsi" w:hAnsiTheme="majorHAnsi"/>
        </w:rPr>
        <w:t>τριες</w:t>
      </w:r>
      <w:proofErr w:type="spellEnd"/>
      <w:r w:rsidR="0004758D" w:rsidRPr="00AE68E9">
        <w:rPr>
          <w:rFonts w:asciiTheme="majorHAnsi" w:hAnsiTheme="majorHAnsi"/>
        </w:rPr>
        <w:t>)</w:t>
      </w:r>
      <w:r w:rsidRPr="00AE68E9">
        <w:rPr>
          <w:rFonts w:asciiTheme="majorHAnsi" w:hAnsiTheme="majorHAnsi"/>
        </w:rPr>
        <w:t>.</w:t>
      </w:r>
    </w:p>
    <w:p w14:paraId="378050CA" w14:textId="4FDF7C74" w:rsidR="002F1EC9" w:rsidRPr="00AE68E9" w:rsidRDefault="002F1EC9" w:rsidP="002F1EC9">
      <w:pPr>
        <w:pStyle w:val="a7"/>
        <w:numPr>
          <w:ilvl w:val="0"/>
          <w:numId w:val="12"/>
        </w:numPr>
        <w:jc w:val="both"/>
        <w:rPr>
          <w:rFonts w:asciiTheme="majorHAnsi" w:eastAsiaTheme="minorEastAsia" w:hAnsiTheme="majorHAnsi" w:cstheme="majorHAnsi"/>
          <w:i/>
          <w:iCs/>
        </w:rPr>
      </w:pPr>
      <w:r w:rsidRPr="00AE68E9">
        <w:rPr>
          <w:rFonts w:asciiTheme="majorHAnsi" w:hAnsiTheme="majorHAnsi" w:cstheme="majorHAnsi"/>
          <w:bCs/>
        </w:rPr>
        <w:t>Ψηφιακά σχολικά βιβλία (</w:t>
      </w:r>
      <w:proofErr w:type="spellStart"/>
      <w:r w:rsidRPr="00AE68E9">
        <w:rPr>
          <w:rFonts w:asciiTheme="majorHAnsi" w:hAnsiTheme="majorHAnsi" w:cstheme="majorHAnsi"/>
          <w:bCs/>
          <w:lang w:val="en-US"/>
        </w:rPr>
        <w:t>Ebooks</w:t>
      </w:r>
      <w:proofErr w:type="spellEnd"/>
      <w:r w:rsidRPr="00AE68E9">
        <w:rPr>
          <w:rFonts w:asciiTheme="majorHAnsi" w:hAnsiTheme="majorHAnsi" w:cstheme="majorHAnsi"/>
          <w:bCs/>
        </w:rPr>
        <w:t>.</w:t>
      </w:r>
      <w:proofErr w:type="spellStart"/>
      <w:r w:rsidRPr="00AE68E9">
        <w:rPr>
          <w:rFonts w:asciiTheme="majorHAnsi" w:hAnsiTheme="majorHAnsi" w:cstheme="majorHAnsi"/>
          <w:bCs/>
          <w:lang w:val="en-US"/>
        </w:rPr>
        <w:t>edu</w:t>
      </w:r>
      <w:proofErr w:type="spellEnd"/>
      <w:r w:rsidRPr="00AE68E9">
        <w:rPr>
          <w:rFonts w:asciiTheme="majorHAnsi" w:hAnsiTheme="majorHAnsi" w:cstheme="majorHAnsi"/>
          <w:bCs/>
        </w:rPr>
        <w:t>.</w:t>
      </w:r>
      <w:r w:rsidRPr="00AE68E9">
        <w:rPr>
          <w:rFonts w:asciiTheme="majorHAnsi" w:hAnsiTheme="majorHAnsi" w:cstheme="majorHAnsi"/>
          <w:bCs/>
          <w:lang w:val="en-US"/>
        </w:rPr>
        <w:t>gr</w:t>
      </w:r>
      <w:r w:rsidRPr="00AE68E9">
        <w:rPr>
          <w:rFonts w:asciiTheme="majorHAnsi" w:hAnsiTheme="majorHAnsi" w:cstheme="majorHAnsi"/>
          <w:bCs/>
        </w:rPr>
        <w:t>).</w:t>
      </w:r>
    </w:p>
    <w:p w14:paraId="300D0EE6" w14:textId="34A35E32" w:rsidR="002F1EC9" w:rsidRPr="00AE68E9" w:rsidRDefault="002F1EC9" w:rsidP="002F1EC9">
      <w:pPr>
        <w:pStyle w:val="a7"/>
        <w:numPr>
          <w:ilvl w:val="0"/>
          <w:numId w:val="12"/>
        </w:numPr>
        <w:rPr>
          <w:rFonts w:asciiTheme="majorHAnsi" w:hAnsiTheme="majorHAnsi" w:cstheme="majorHAnsi"/>
        </w:rPr>
      </w:pPr>
      <w:r w:rsidRPr="00AE68E9">
        <w:rPr>
          <w:rFonts w:asciiTheme="majorHAnsi" w:hAnsiTheme="majorHAnsi" w:cstheme="majorHAnsi"/>
          <w:bCs/>
        </w:rPr>
        <w:t xml:space="preserve">Εργαλείο για </w:t>
      </w:r>
      <w:r w:rsidR="00241225" w:rsidRPr="00AE68E9">
        <w:rPr>
          <w:rFonts w:asciiTheme="majorHAnsi" w:hAnsiTheme="majorHAnsi" w:cstheme="majorHAnsi"/>
          <w:bCs/>
        </w:rPr>
        <w:t xml:space="preserve">την </w:t>
      </w:r>
      <w:r w:rsidRPr="00AE68E9">
        <w:rPr>
          <w:rFonts w:asciiTheme="majorHAnsi" w:hAnsiTheme="majorHAnsi" w:cstheme="majorHAnsi"/>
          <w:bCs/>
        </w:rPr>
        <w:t xml:space="preserve">συνεργατική γραφή </w:t>
      </w:r>
      <w:r w:rsidRPr="00AE68E9">
        <w:rPr>
          <w:rFonts w:asciiTheme="majorHAnsi" w:hAnsiTheme="majorHAnsi" w:cstheme="majorHAnsi"/>
          <w:lang w:val="en-US"/>
        </w:rPr>
        <w:t>Google</w:t>
      </w:r>
      <w:r w:rsidRPr="00AE68E9">
        <w:rPr>
          <w:rFonts w:asciiTheme="majorHAnsi" w:hAnsiTheme="majorHAnsi" w:cstheme="majorHAnsi"/>
        </w:rPr>
        <w:t xml:space="preserve"> </w:t>
      </w:r>
      <w:r w:rsidRPr="00AE68E9">
        <w:rPr>
          <w:rFonts w:asciiTheme="majorHAnsi" w:hAnsiTheme="majorHAnsi" w:cstheme="majorHAnsi"/>
          <w:lang w:val="en-US"/>
        </w:rPr>
        <w:t>docs</w:t>
      </w:r>
      <w:r w:rsidRPr="00AE68E9">
        <w:rPr>
          <w:rFonts w:asciiTheme="majorHAnsi" w:hAnsiTheme="majorHAnsi" w:cstheme="majorHAnsi"/>
        </w:rPr>
        <w:t>.</w:t>
      </w:r>
    </w:p>
    <w:p w14:paraId="4BB64A9A" w14:textId="2D5EB0F1" w:rsidR="002F1EC9" w:rsidRPr="00AE68E9" w:rsidRDefault="002F1EC9" w:rsidP="00F86C31">
      <w:pPr>
        <w:pStyle w:val="a7"/>
        <w:numPr>
          <w:ilvl w:val="0"/>
          <w:numId w:val="12"/>
        </w:numPr>
        <w:jc w:val="both"/>
        <w:rPr>
          <w:rFonts w:asciiTheme="majorHAnsi" w:eastAsiaTheme="minorEastAsia" w:hAnsiTheme="majorHAnsi" w:cstheme="majorHAnsi"/>
          <w:i/>
          <w:iCs/>
        </w:rPr>
      </w:pPr>
      <w:r w:rsidRPr="00AE68E9">
        <w:rPr>
          <w:rFonts w:asciiTheme="majorHAnsi" w:hAnsiTheme="majorHAnsi"/>
          <w:bCs/>
        </w:rPr>
        <w:t xml:space="preserve">Ιστοσελίδες </w:t>
      </w:r>
      <w:r w:rsidR="00C43B51">
        <w:rPr>
          <w:rFonts w:asciiTheme="majorHAnsi" w:hAnsiTheme="majorHAnsi"/>
          <w:bCs/>
        </w:rPr>
        <w:t>από το</w:t>
      </w:r>
      <w:r w:rsidRPr="00AE68E9">
        <w:rPr>
          <w:rFonts w:asciiTheme="majorHAnsi" w:hAnsiTheme="majorHAnsi"/>
          <w:bCs/>
        </w:rPr>
        <w:t xml:space="preserve"> διαδίκτυο με σκοπό τη διερεύνηση </w:t>
      </w:r>
      <w:r w:rsidR="00387961">
        <w:rPr>
          <w:rFonts w:asciiTheme="majorHAnsi" w:hAnsiTheme="majorHAnsi"/>
          <w:bCs/>
        </w:rPr>
        <w:t xml:space="preserve">και εύρεση </w:t>
      </w:r>
      <w:r w:rsidR="00241225" w:rsidRPr="00AE68E9">
        <w:rPr>
          <w:rFonts w:asciiTheme="majorHAnsi" w:hAnsiTheme="majorHAnsi"/>
          <w:bCs/>
        </w:rPr>
        <w:t xml:space="preserve">πληροφοριών για τις </w:t>
      </w:r>
      <w:proofErr w:type="spellStart"/>
      <w:r w:rsidR="00241225" w:rsidRPr="00AE68E9">
        <w:rPr>
          <w:rFonts w:asciiTheme="majorHAnsi" w:hAnsiTheme="majorHAnsi"/>
          <w:bCs/>
        </w:rPr>
        <w:t>ομαδ</w:t>
      </w:r>
      <w:r w:rsidR="00B55960">
        <w:rPr>
          <w:rFonts w:asciiTheme="majorHAnsi" w:hAnsiTheme="majorHAnsi"/>
          <w:bCs/>
        </w:rPr>
        <w:t>οσυνεργατ</w:t>
      </w:r>
      <w:r w:rsidR="00241225" w:rsidRPr="00AE68E9">
        <w:rPr>
          <w:rFonts w:asciiTheme="majorHAnsi" w:hAnsiTheme="majorHAnsi"/>
          <w:bCs/>
        </w:rPr>
        <w:t>ικές</w:t>
      </w:r>
      <w:proofErr w:type="spellEnd"/>
      <w:r w:rsidR="00241225" w:rsidRPr="00AE68E9">
        <w:rPr>
          <w:rFonts w:asciiTheme="majorHAnsi" w:hAnsiTheme="majorHAnsi"/>
          <w:bCs/>
        </w:rPr>
        <w:t xml:space="preserve"> εργασ</w:t>
      </w:r>
      <w:r w:rsidR="00387961">
        <w:rPr>
          <w:rFonts w:asciiTheme="majorHAnsi" w:hAnsiTheme="majorHAnsi"/>
          <w:bCs/>
        </w:rPr>
        <w:t>ίες (</w:t>
      </w:r>
      <w:r w:rsidR="00387961" w:rsidRPr="00387961">
        <w:rPr>
          <w:rFonts w:asciiTheme="majorHAnsi" w:hAnsiTheme="majorHAnsi"/>
          <w:sz w:val="21"/>
          <w:szCs w:val="21"/>
        </w:rPr>
        <w:t>www.ethnos.gr</w:t>
      </w:r>
      <w:r w:rsidR="00387961">
        <w:rPr>
          <w:rFonts w:asciiTheme="majorHAnsi" w:hAnsiTheme="majorHAnsi"/>
          <w:sz w:val="21"/>
          <w:szCs w:val="21"/>
        </w:rPr>
        <w:t xml:space="preserve">, </w:t>
      </w:r>
      <w:r w:rsidR="00387961" w:rsidRPr="00D33846">
        <w:rPr>
          <w:rFonts w:asciiTheme="majorHAnsi" w:hAnsiTheme="majorHAnsi"/>
          <w:sz w:val="21"/>
          <w:szCs w:val="21"/>
        </w:rPr>
        <w:t>www.youtube.com</w:t>
      </w:r>
      <w:r w:rsidR="00387961">
        <w:rPr>
          <w:rFonts w:asciiTheme="majorHAnsi" w:hAnsiTheme="majorHAnsi"/>
          <w:sz w:val="21"/>
          <w:szCs w:val="21"/>
        </w:rPr>
        <w:t>).</w:t>
      </w:r>
    </w:p>
    <w:p w14:paraId="75C8E3EF" w14:textId="42DF4A8A" w:rsidR="00B35A72" w:rsidRPr="00B35A72" w:rsidRDefault="00B35A72" w:rsidP="00B35A72">
      <w:pPr>
        <w:jc w:val="both"/>
        <w:rPr>
          <w:rFonts w:asciiTheme="majorHAnsi" w:eastAsiaTheme="minorEastAsia" w:hAnsiTheme="majorHAnsi" w:cstheme="majorHAnsi"/>
          <w:iCs/>
          <w:sz w:val="24"/>
          <w:szCs w:val="24"/>
        </w:rPr>
      </w:pPr>
      <w:r w:rsidRPr="00B35A72">
        <w:rPr>
          <w:rFonts w:asciiTheme="majorHAnsi" w:eastAsiaTheme="minorEastAsia" w:hAnsiTheme="majorHAnsi" w:cstheme="majorHAnsi"/>
          <w:iCs/>
          <w:sz w:val="24"/>
          <w:szCs w:val="24"/>
        </w:rPr>
        <w:t>Ασύγχρονης διδασκαλίας:</w:t>
      </w:r>
    </w:p>
    <w:p w14:paraId="0B3B6C99" w14:textId="25C4F9C5" w:rsidR="00B35A72" w:rsidRPr="00AE68E9" w:rsidRDefault="0004758D" w:rsidP="00F86C31">
      <w:pPr>
        <w:pStyle w:val="a7"/>
        <w:numPr>
          <w:ilvl w:val="0"/>
          <w:numId w:val="14"/>
        </w:numPr>
        <w:jc w:val="both"/>
        <w:rPr>
          <w:rFonts w:asciiTheme="majorHAnsi" w:eastAsiaTheme="minorEastAsia" w:hAnsiTheme="majorHAnsi" w:cstheme="majorHAnsi"/>
          <w:iCs/>
        </w:rPr>
      </w:pPr>
      <w:r w:rsidRPr="00AE68E9">
        <w:rPr>
          <w:rFonts w:asciiTheme="majorHAnsi" w:hAnsiTheme="majorHAnsi"/>
          <w:bCs/>
        </w:rPr>
        <w:t xml:space="preserve">Εργαλεία </w:t>
      </w:r>
      <w:r w:rsidRPr="00AE68E9">
        <w:rPr>
          <w:rFonts w:asciiTheme="majorHAnsi" w:hAnsiTheme="majorHAnsi"/>
          <w:lang w:val="en-US"/>
        </w:rPr>
        <w:t>e</w:t>
      </w:r>
      <w:r w:rsidRPr="00AE68E9">
        <w:rPr>
          <w:rFonts w:asciiTheme="majorHAnsi" w:hAnsiTheme="majorHAnsi"/>
        </w:rPr>
        <w:t xml:space="preserve"> – </w:t>
      </w:r>
      <w:r w:rsidRPr="00AE68E9">
        <w:rPr>
          <w:rFonts w:asciiTheme="majorHAnsi" w:hAnsiTheme="majorHAnsi"/>
          <w:lang w:val="en-US"/>
        </w:rPr>
        <w:t>me</w:t>
      </w:r>
      <w:r w:rsidRPr="00AE68E9">
        <w:rPr>
          <w:rFonts w:asciiTheme="majorHAnsi" w:hAnsiTheme="majorHAnsi"/>
        </w:rPr>
        <w:t xml:space="preserve"> τάξης: Τοίχος</w:t>
      </w:r>
      <w:r w:rsidR="00B55960">
        <w:rPr>
          <w:rFonts w:asciiTheme="majorHAnsi" w:hAnsiTheme="majorHAnsi"/>
        </w:rPr>
        <w:t xml:space="preserve"> κυψέλης</w:t>
      </w:r>
      <w:r w:rsidRPr="00AE68E9">
        <w:rPr>
          <w:rFonts w:asciiTheme="majorHAnsi" w:hAnsiTheme="majorHAnsi"/>
        </w:rPr>
        <w:t xml:space="preserve"> (για την ανάληψη και ανάρτηση των εργασιών από την ψηφιακή τάξη), </w:t>
      </w:r>
      <w:r w:rsidRPr="00AE68E9">
        <w:rPr>
          <w:rFonts w:asciiTheme="majorHAnsi" w:hAnsiTheme="majorHAnsi"/>
          <w:bCs/>
          <w:lang w:val="en-US"/>
        </w:rPr>
        <w:t>e</w:t>
      </w:r>
      <w:r w:rsidRPr="00AE68E9">
        <w:rPr>
          <w:rFonts w:asciiTheme="majorHAnsi" w:hAnsiTheme="majorHAnsi"/>
          <w:bCs/>
        </w:rPr>
        <w:t>-</w:t>
      </w:r>
      <w:r w:rsidRPr="00AE68E9">
        <w:rPr>
          <w:rFonts w:asciiTheme="majorHAnsi" w:hAnsiTheme="majorHAnsi"/>
          <w:bCs/>
          <w:lang w:val="en-US"/>
        </w:rPr>
        <w:t>me assignments</w:t>
      </w:r>
      <w:r w:rsidRPr="00AE68E9">
        <w:rPr>
          <w:rFonts w:asciiTheme="majorHAnsi" w:hAnsiTheme="majorHAnsi"/>
          <w:bCs/>
        </w:rPr>
        <w:t xml:space="preserve"> (ανάθεση των δραστηριοτήτων στους/στις μαθητές/</w:t>
      </w:r>
      <w:proofErr w:type="spellStart"/>
      <w:r w:rsidRPr="00AE68E9">
        <w:rPr>
          <w:rFonts w:asciiTheme="majorHAnsi" w:hAnsiTheme="majorHAnsi"/>
          <w:bCs/>
        </w:rPr>
        <w:t>τριες</w:t>
      </w:r>
      <w:proofErr w:type="spellEnd"/>
      <w:r w:rsidRPr="00AE68E9">
        <w:rPr>
          <w:rFonts w:asciiTheme="majorHAnsi" w:hAnsiTheme="majorHAnsi"/>
          <w:bCs/>
        </w:rPr>
        <w:t xml:space="preserve"> ατομικά και ομαδικά) , </w:t>
      </w:r>
      <w:r w:rsidRPr="00AE68E9">
        <w:rPr>
          <w:rFonts w:asciiTheme="majorHAnsi" w:hAnsiTheme="majorHAnsi" w:cstheme="majorHAnsi"/>
        </w:rPr>
        <w:t xml:space="preserve">Οδηγίες e – </w:t>
      </w:r>
      <w:proofErr w:type="spellStart"/>
      <w:r w:rsidRPr="00AE68E9">
        <w:rPr>
          <w:rFonts w:asciiTheme="majorHAnsi" w:hAnsiTheme="majorHAnsi" w:cstheme="majorHAnsi"/>
        </w:rPr>
        <w:t>me</w:t>
      </w:r>
      <w:proofErr w:type="spellEnd"/>
      <w:r w:rsidRPr="00AE68E9">
        <w:rPr>
          <w:rFonts w:asciiTheme="majorHAnsi" w:hAnsiTheme="majorHAnsi" w:cstheme="majorHAnsi"/>
        </w:rPr>
        <w:t xml:space="preserve"> βήμα - βήμα για μαθητές/</w:t>
      </w:r>
      <w:proofErr w:type="spellStart"/>
      <w:r w:rsidRPr="00AE68E9">
        <w:rPr>
          <w:rFonts w:asciiTheme="majorHAnsi" w:hAnsiTheme="majorHAnsi" w:cstheme="majorHAnsi"/>
        </w:rPr>
        <w:t>τριες</w:t>
      </w:r>
      <w:proofErr w:type="spellEnd"/>
      <w:r w:rsidRPr="00AE68E9">
        <w:rPr>
          <w:rFonts w:asciiTheme="majorHAnsi" w:hAnsiTheme="majorHAnsi" w:cstheme="majorHAnsi"/>
        </w:rPr>
        <w:t xml:space="preserve"> (για την </w:t>
      </w:r>
      <w:proofErr w:type="spellStart"/>
      <w:r w:rsidRPr="00AE68E9">
        <w:rPr>
          <w:rFonts w:asciiTheme="majorHAnsi" w:hAnsiTheme="majorHAnsi" w:cstheme="majorHAnsi"/>
        </w:rPr>
        <w:t>επιβοήθηση</w:t>
      </w:r>
      <w:proofErr w:type="spellEnd"/>
      <w:r w:rsidRPr="00AE68E9">
        <w:rPr>
          <w:rFonts w:asciiTheme="majorHAnsi" w:hAnsiTheme="majorHAnsi" w:cstheme="majorHAnsi"/>
        </w:rPr>
        <w:t xml:space="preserve"> των μαθητών/τριών στην ολοκλήρωση των ομαδικών δραστηριοτήτων), </w:t>
      </w:r>
      <w:r w:rsidRPr="00AE68E9">
        <w:rPr>
          <w:rFonts w:asciiTheme="majorHAnsi" w:hAnsiTheme="majorHAnsi"/>
          <w:bCs/>
          <w:lang w:val="en-US"/>
        </w:rPr>
        <w:t>e</w:t>
      </w:r>
      <w:r w:rsidRPr="00AE68E9">
        <w:rPr>
          <w:rFonts w:asciiTheme="majorHAnsi" w:hAnsiTheme="majorHAnsi"/>
          <w:bCs/>
        </w:rPr>
        <w:t>-</w:t>
      </w:r>
      <w:r w:rsidRPr="00AE68E9">
        <w:rPr>
          <w:rFonts w:asciiTheme="majorHAnsi" w:hAnsiTheme="majorHAnsi"/>
          <w:bCs/>
          <w:lang w:val="en-US"/>
        </w:rPr>
        <w:t>me</w:t>
      </w:r>
      <w:r w:rsidRPr="00AE68E9">
        <w:rPr>
          <w:rFonts w:asciiTheme="majorHAnsi" w:hAnsiTheme="majorHAnsi"/>
          <w:bCs/>
        </w:rPr>
        <w:t xml:space="preserve"> </w:t>
      </w:r>
      <w:r w:rsidRPr="00AE68E9">
        <w:rPr>
          <w:rFonts w:asciiTheme="majorHAnsi" w:hAnsiTheme="majorHAnsi"/>
          <w:bCs/>
          <w:lang w:val="en-US"/>
        </w:rPr>
        <w:t>blog</w:t>
      </w:r>
      <w:r w:rsidRPr="00AE68E9">
        <w:rPr>
          <w:rFonts w:asciiTheme="majorHAnsi" w:hAnsiTheme="majorHAnsi"/>
          <w:bCs/>
        </w:rPr>
        <w:t xml:space="preserve"> (ως μέσο προβολής και ανάδειξης </w:t>
      </w:r>
      <w:r w:rsidR="00AE68E9" w:rsidRPr="00AE68E9">
        <w:rPr>
          <w:rFonts w:asciiTheme="majorHAnsi" w:hAnsiTheme="majorHAnsi"/>
          <w:bCs/>
        </w:rPr>
        <w:t>των μαθητικών δραστηριοτήτων.)</w:t>
      </w:r>
    </w:p>
    <w:p w14:paraId="63D8AAEB" w14:textId="19F3BAA1" w:rsidR="00AE68E9" w:rsidRPr="00596B32" w:rsidRDefault="00AE68E9" w:rsidP="00F86C31">
      <w:pPr>
        <w:pStyle w:val="a7"/>
        <w:numPr>
          <w:ilvl w:val="0"/>
          <w:numId w:val="14"/>
        </w:numPr>
        <w:jc w:val="both"/>
        <w:rPr>
          <w:rFonts w:asciiTheme="majorHAnsi" w:eastAsiaTheme="minorEastAsia" w:hAnsiTheme="majorHAnsi" w:cstheme="majorHAnsi"/>
          <w:iCs/>
        </w:rPr>
      </w:pPr>
      <w:r w:rsidRPr="00AE68E9">
        <w:rPr>
          <w:rFonts w:asciiTheme="majorHAnsi" w:hAnsiTheme="majorHAnsi"/>
        </w:rPr>
        <w:t xml:space="preserve">Εργαλεία </w:t>
      </w:r>
      <w:r w:rsidRPr="00AE68E9">
        <w:rPr>
          <w:rFonts w:asciiTheme="majorHAnsi" w:hAnsiTheme="majorHAnsi"/>
          <w:lang w:val="en-US"/>
        </w:rPr>
        <w:t>e</w:t>
      </w:r>
      <w:r w:rsidRPr="00AE68E9">
        <w:rPr>
          <w:rFonts w:asciiTheme="majorHAnsi" w:hAnsiTheme="majorHAnsi"/>
        </w:rPr>
        <w:t xml:space="preserve"> - </w:t>
      </w:r>
      <w:r w:rsidRPr="00AE68E9">
        <w:rPr>
          <w:rFonts w:asciiTheme="majorHAnsi" w:hAnsiTheme="majorHAnsi"/>
          <w:lang w:val="en-US"/>
        </w:rPr>
        <w:t>me</w:t>
      </w:r>
      <w:r w:rsidRPr="00AE68E9">
        <w:rPr>
          <w:rFonts w:asciiTheme="majorHAnsi" w:hAnsiTheme="majorHAnsi"/>
        </w:rPr>
        <w:t xml:space="preserve"> </w:t>
      </w:r>
      <w:r w:rsidRPr="00AE68E9">
        <w:rPr>
          <w:rFonts w:asciiTheme="majorHAnsi" w:hAnsiTheme="majorHAnsi"/>
          <w:lang w:val="en-US"/>
        </w:rPr>
        <w:t>content</w:t>
      </w:r>
      <w:r w:rsidRPr="00AE68E9">
        <w:rPr>
          <w:rFonts w:asciiTheme="majorHAnsi" w:hAnsiTheme="majorHAnsi"/>
        </w:rPr>
        <w:t>: Σημείωσε τις Λέξεις (</w:t>
      </w:r>
      <w:r w:rsidRPr="00AE68E9">
        <w:rPr>
          <w:rFonts w:asciiTheme="majorHAnsi" w:hAnsiTheme="majorHAnsi"/>
          <w:lang w:val="en-US"/>
        </w:rPr>
        <w:t>Mark</w:t>
      </w:r>
      <w:r w:rsidRPr="00AE68E9">
        <w:rPr>
          <w:rFonts w:asciiTheme="majorHAnsi" w:hAnsiTheme="majorHAnsi"/>
        </w:rPr>
        <w:t xml:space="preserve"> </w:t>
      </w:r>
      <w:r w:rsidRPr="00AE68E9">
        <w:rPr>
          <w:rFonts w:asciiTheme="majorHAnsi" w:hAnsiTheme="majorHAnsi"/>
          <w:lang w:val="en-US"/>
        </w:rPr>
        <w:t>the</w:t>
      </w:r>
      <w:r w:rsidRPr="00AE68E9">
        <w:rPr>
          <w:rFonts w:asciiTheme="majorHAnsi" w:hAnsiTheme="majorHAnsi"/>
        </w:rPr>
        <w:t xml:space="preserve"> </w:t>
      </w:r>
      <w:r w:rsidRPr="00AE68E9">
        <w:rPr>
          <w:rFonts w:asciiTheme="majorHAnsi" w:hAnsiTheme="majorHAnsi"/>
          <w:lang w:val="en-US"/>
        </w:rPr>
        <w:t>Words</w:t>
      </w:r>
      <w:r w:rsidRPr="00AE68E9">
        <w:rPr>
          <w:rFonts w:asciiTheme="majorHAnsi" w:hAnsiTheme="majorHAnsi"/>
        </w:rPr>
        <w:t>), Έκθεση ιδεών - Δοκίμιο (</w:t>
      </w:r>
      <w:proofErr w:type="spellStart"/>
      <w:r w:rsidRPr="00AE68E9">
        <w:rPr>
          <w:rFonts w:asciiTheme="majorHAnsi" w:hAnsiTheme="majorHAnsi"/>
        </w:rPr>
        <w:t>Essay</w:t>
      </w:r>
      <w:proofErr w:type="spellEnd"/>
      <w:r w:rsidRPr="00AE68E9">
        <w:rPr>
          <w:rFonts w:asciiTheme="majorHAnsi" w:hAnsiTheme="majorHAnsi"/>
        </w:rPr>
        <w:t>), Σύρε και Άφησε τις Λέξεις (</w:t>
      </w:r>
      <w:proofErr w:type="spellStart"/>
      <w:r w:rsidRPr="00AE68E9">
        <w:rPr>
          <w:rFonts w:asciiTheme="majorHAnsi" w:hAnsiTheme="majorHAnsi"/>
        </w:rPr>
        <w:t>Drag</w:t>
      </w:r>
      <w:proofErr w:type="spellEnd"/>
      <w:r w:rsidRPr="00AE68E9">
        <w:rPr>
          <w:rFonts w:asciiTheme="majorHAnsi" w:hAnsiTheme="majorHAnsi"/>
        </w:rPr>
        <w:t xml:space="preserve"> the </w:t>
      </w:r>
      <w:proofErr w:type="spellStart"/>
      <w:r w:rsidRPr="00AE68E9">
        <w:rPr>
          <w:rFonts w:asciiTheme="majorHAnsi" w:hAnsiTheme="majorHAnsi"/>
        </w:rPr>
        <w:t>Words</w:t>
      </w:r>
      <w:proofErr w:type="spellEnd"/>
      <w:r w:rsidRPr="00AE68E9">
        <w:rPr>
          <w:rFonts w:asciiTheme="majorHAnsi" w:hAnsiTheme="majorHAnsi"/>
        </w:rPr>
        <w:t xml:space="preserve">) με σκοπό να κινητοποιήσουν την ψηφιακή τάξη να απαντήσει σε δραστηριότητες με παιγνιώδη χαρακτήρα που αφορούν την </w:t>
      </w:r>
      <w:r w:rsidR="00B55960">
        <w:rPr>
          <w:rFonts w:asciiTheme="majorHAnsi" w:hAnsiTheme="majorHAnsi"/>
        </w:rPr>
        <w:t>αισθητική</w:t>
      </w:r>
      <w:r w:rsidRPr="00AE68E9">
        <w:rPr>
          <w:rFonts w:asciiTheme="majorHAnsi" w:hAnsiTheme="majorHAnsi"/>
        </w:rPr>
        <w:t xml:space="preserve"> προσέγγιση</w:t>
      </w:r>
      <w:r w:rsidR="00B55960">
        <w:rPr>
          <w:rFonts w:asciiTheme="majorHAnsi" w:hAnsiTheme="majorHAnsi"/>
        </w:rPr>
        <w:t xml:space="preserve"> του λογοτεχνικού κειμένου</w:t>
      </w:r>
      <w:r w:rsidRPr="00AE68E9">
        <w:rPr>
          <w:rFonts w:asciiTheme="majorHAnsi" w:hAnsiTheme="majorHAnsi"/>
        </w:rPr>
        <w:t>. Εργαλεία e-</w:t>
      </w:r>
      <w:proofErr w:type="spellStart"/>
      <w:r w:rsidRPr="00AE68E9">
        <w:rPr>
          <w:rFonts w:asciiTheme="majorHAnsi" w:hAnsiTheme="majorHAnsi"/>
        </w:rPr>
        <w:t>me</w:t>
      </w:r>
      <w:proofErr w:type="spellEnd"/>
      <w:r w:rsidRPr="00AE68E9">
        <w:rPr>
          <w:rFonts w:asciiTheme="majorHAnsi" w:hAnsiTheme="majorHAnsi"/>
        </w:rPr>
        <w:t xml:space="preserve"> </w:t>
      </w:r>
      <w:proofErr w:type="spellStart"/>
      <w:r w:rsidRPr="00AE68E9">
        <w:rPr>
          <w:rFonts w:asciiTheme="majorHAnsi" w:hAnsiTheme="majorHAnsi"/>
        </w:rPr>
        <w:t>content</w:t>
      </w:r>
      <w:proofErr w:type="spellEnd"/>
      <w:r w:rsidRPr="00AE68E9">
        <w:rPr>
          <w:rFonts w:asciiTheme="majorHAnsi" w:hAnsiTheme="majorHAnsi"/>
        </w:rPr>
        <w:t xml:space="preserve"> ανά δραστηριότητα, με σκοπό να δημιουργήσουν οι ίδιοι</w:t>
      </w:r>
      <w:r w:rsidR="005906B0">
        <w:rPr>
          <w:rFonts w:asciiTheme="majorHAnsi" w:hAnsiTheme="majorHAnsi"/>
        </w:rPr>
        <w:t>/</w:t>
      </w:r>
      <w:proofErr w:type="spellStart"/>
      <w:r w:rsidR="005906B0">
        <w:rPr>
          <w:rFonts w:asciiTheme="majorHAnsi" w:hAnsiTheme="majorHAnsi"/>
        </w:rPr>
        <w:t>ες</w:t>
      </w:r>
      <w:proofErr w:type="spellEnd"/>
      <w:r w:rsidRPr="00AE68E9">
        <w:rPr>
          <w:rFonts w:asciiTheme="majorHAnsi" w:hAnsiTheme="majorHAnsi"/>
        </w:rPr>
        <w:t xml:space="preserve"> οι μαθητές/</w:t>
      </w:r>
      <w:proofErr w:type="spellStart"/>
      <w:r w:rsidRPr="00AE68E9">
        <w:rPr>
          <w:rFonts w:asciiTheme="majorHAnsi" w:hAnsiTheme="majorHAnsi"/>
        </w:rPr>
        <w:t>τριες</w:t>
      </w:r>
      <w:proofErr w:type="spellEnd"/>
      <w:r w:rsidRPr="00AE68E9">
        <w:rPr>
          <w:rFonts w:asciiTheme="majorHAnsi" w:hAnsiTheme="majorHAnsi"/>
        </w:rPr>
        <w:t xml:space="preserve"> </w:t>
      </w:r>
      <w:proofErr w:type="spellStart"/>
      <w:r w:rsidRPr="00AE68E9">
        <w:rPr>
          <w:rFonts w:asciiTheme="majorHAnsi" w:hAnsiTheme="majorHAnsi"/>
        </w:rPr>
        <w:t>ομαδοσυνεργατικά</w:t>
      </w:r>
      <w:proofErr w:type="spellEnd"/>
      <w:r w:rsidRPr="00AE68E9">
        <w:rPr>
          <w:rFonts w:asciiTheme="majorHAnsi" w:hAnsiTheme="majorHAnsi"/>
        </w:rPr>
        <w:t xml:space="preserve"> εργασίες: </w:t>
      </w:r>
      <w:proofErr w:type="spellStart"/>
      <w:r w:rsidRPr="00AE68E9">
        <w:rPr>
          <w:rFonts w:asciiTheme="majorHAnsi" w:hAnsiTheme="majorHAnsi"/>
        </w:rPr>
        <w:t>Ιστοριογραμμή</w:t>
      </w:r>
      <w:proofErr w:type="spellEnd"/>
      <w:r w:rsidRPr="00AE68E9">
        <w:rPr>
          <w:rFonts w:asciiTheme="majorHAnsi" w:hAnsiTheme="majorHAnsi"/>
        </w:rPr>
        <w:t xml:space="preserve"> (</w:t>
      </w:r>
      <w:proofErr w:type="spellStart"/>
      <w:r w:rsidRPr="00AE68E9">
        <w:rPr>
          <w:rFonts w:asciiTheme="majorHAnsi" w:hAnsiTheme="majorHAnsi"/>
        </w:rPr>
        <w:t>Timeline</w:t>
      </w:r>
      <w:proofErr w:type="spellEnd"/>
      <w:r w:rsidRPr="00AE68E9">
        <w:rPr>
          <w:rFonts w:asciiTheme="majorHAnsi" w:hAnsiTheme="majorHAnsi"/>
        </w:rPr>
        <w:t xml:space="preserve">), </w:t>
      </w:r>
      <w:proofErr w:type="spellStart"/>
      <w:r w:rsidRPr="00AE68E9">
        <w:rPr>
          <w:rFonts w:asciiTheme="majorHAnsi" w:hAnsiTheme="majorHAnsi"/>
        </w:rPr>
        <w:t>Κρυπτόλεξο</w:t>
      </w:r>
      <w:proofErr w:type="spellEnd"/>
      <w:r w:rsidRPr="00AE68E9">
        <w:rPr>
          <w:rFonts w:asciiTheme="majorHAnsi" w:hAnsiTheme="majorHAnsi"/>
        </w:rPr>
        <w:t xml:space="preserve"> (</w:t>
      </w:r>
      <w:proofErr w:type="spellStart"/>
      <w:r w:rsidRPr="00AE68E9">
        <w:rPr>
          <w:rFonts w:asciiTheme="majorHAnsi" w:hAnsiTheme="majorHAnsi"/>
        </w:rPr>
        <w:t>Find</w:t>
      </w:r>
      <w:proofErr w:type="spellEnd"/>
      <w:r w:rsidRPr="00AE68E9">
        <w:rPr>
          <w:rFonts w:asciiTheme="majorHAnsi" w:hAnsiTheme="majorHAnsi"/>
        </w:rPr>
        <w:t xml:space="preserve"> the </w:t>
      </w:r>
      <w:proofErr w:type="spellStart"/>
      <w:r w:rsidRPr="00AE68E9">
        <w:rPr>
          <w:rFonts w:asciiTheme="majorHAnsi" w:hAnsiTheme="majorHAnsi"/>
        </w:rPr>
        <w:t>Words</w:t>
      </w:r>
      <w:proofErr w:type="spellEnd"/>
      <w:r w:rsidRPr="00AE68E9">
        <w:rPr>
          <w:rFonts w:asciiTheme="majorHAnsi" w:hAnsiTheme="majorHAnsi"/>
        </w:rPr>
        <w:t>),</w:t>
      </w:r>
      <w:r>
        <w:rPr>
          <w:rFonts w:asciiTheme="majorHAnsi" w:hAnsiTheme="majorHAnsi"/>
        </w:rPr>
        <w:t xml:space="preserve"> </w:t>
      </w:r>
      <w:r w:rsidRPr="00AE68E9">
        <w:rPr>
          <w:rFonts w:asciiTheme="majorHAnsi" w:hAnsiTheme="majorHAnsi"/>
        </w:rPr>
        <w:t>Εναλλαγή εικόνων (</w:t>
      </w:r>
      <w:proofErr w:type="spellStart"/>
      <w:r w:rsidRPr="00AE68E9">
        <w:rPr>
          <w:rFonts w:asciiTheme="majorHAnsi" w:hAnsiTheme="majorHAnsi"/>
        </w:rPr>
        <w:t>Image</w:t>
      </w:r>
      <w:proofErr w:type="spellEnd"/>
      <w:r w:rsidRPr="00AE68E9">
        <w:rPr>
          <w:rFonts w:asciiTheme="majorHAnsi" w:hAnsiTheme="majorHAnsi"/>
        </w:rPr>
        <w:t xml:space="preserve"> </w:t>
      </w:r>
      <w:proofErr w:type="spellStart"/>
      <w:r w:rsidRPr="00AE68E9">
        <w:rPr>
          <w:rFonts w:asciiTheme="majorHAnsi" w:hAnsiTheme="majorHAnsi"/>
        </w:rPr>
        <w:t>Slider</w:t>
      </w:r>
      <w:proofErr w:type="spellEnd"/>
      <w:r w:rsidRPr="00AE68E9">
        <w:rPr>
          <w:rFonts w:asciiTheme="majorHAnsi" w:hAnsiTheme="majorHAnsi"/>
        </w:rPr>
        <w:t>)</w:t>
      </w:r>
      <w:r>
        <w:rPr>
          <w:rFonts w:asciiTheme="majorHAnsi" w:hAnsiTheme="majorHAnsi"/>
        </w:rPr>
        <w:t>.</w:t>
      </w:r>
    </w:p>
    <w:p w14:paraId="68CC323F" w14:textId="77777777" w:rsidR="00596B32" w:rsidRPr="00596B32" w:rsidRDefault="00596B32" w:rsidP="00596B32">
      <w:pPr>
        <w:pStyle w:val="a7"/>
        <w:numPr>
          <w:ilvl w:val="0"/>
          <w:numId w:val="14"/>
        </w:numPr>
        <w:rPr>
          <w:rFonts w:asciiTheme="majorHAnsi" w:eastAsiaTheme="minorEastAsia" w:hAnsiTheme="majorHAnsi" w:cstheme="majorHAnsi"/>
          <w:iCs/>
        </w:rPr>
      </w:pPr>
      <w:r w:rsidRPr="00596B32">
        <w:rPr>
          <w:rFonts w:asciiTheme="majorHAnsi" w:eastAsiaTheme="minorEastAsia" w:hAnsiTheme="majorHAnsi" w:cstheme="majorHAnsi"/>
          <w:iCs/>
        </w:rPr>
        <w:t>Ψηφιακά σχολικά βιβλία (Ebooks.edu.gr).</w:t>
      </w:r>
    </w:p>
    <w:p w14:paraId="31AF2C42" w14:textId="6FE351E2" w:rsidR="00596B32" w:rsidRPr="001E6DFD" w:rsidRDefault="00596B32" w:rsidP="00F86C31">
      <w:pPr>
        <w:pStyle w:val="a7"/>
        <w:numPr>
          <w:ilvl w:val="0"/>
          <w:numId w:val="14"/>
        </w:numPr>
        <w:jc w:val="both"/>
        <w:rPr>
          <w:rFonts w:asciiTheme="majorHAnsi" w:eastAsiaTheme="minorEastAsia" w:hAnsiTheme="majorHAnsi" w:cstheme="majorHAnsi"/>
          <w:iCs/>
        </w:rPr>
      </w:pPr>
      <w:r w:rsidRPr="00822352">
        <w:rPr>
          <w:rFonts w:asciiTheme="majorHAnsi" w:hAnsiTheme="majorHAnsi"/>
          <w:bCs/>
        </w:rPr>
        <w:t xml:space="preserve">Ιστοσελίδες </w:t>
      </w:r>
      <w:r w:rsidR="00C43B51">
        <w:rPr>
          <w:rFonts w:asciiTheme="majorHAnsi" w:hAnsiTheme="majorHAnsi"/>
          <w:bCs/>
        </w:rPr>
        <w:t xml:space="preserve">από το </w:t>
      </w:r>
      <w:r w:rsidRPr="00822352">
        <w:rPr>
          <w:rFonts w:asciiTheme="majorHAnsi" w:hAnsiTheme="majorHAnsi"/>
          <w:bCs/>
        </w:rPr>
        <w:t xml:space="preserve"> διαδίκτυο με σκοπό τη διερεύνηση </w:t>
      </w:r>
      <w:r w:rsidR="00387961">
        <w:rPr>
          <w:rFonts w:asciiTheme="majorHAnsi" w:hAnsiTheme="majorHAnsi"/>
          <w:bCs/>
        </w:rPr>
        <w:t xml:space="preserve">και εύρεση </w:t>
      </w:r>
      <w:r w:rsidRPr="00822352">
        <w:rPr>
          <w:rFonts w:asciiTheme="majorHAnsi" w:hAnsiTheme="majorHAnsi"/>
          <w:bCs/>
        </w:rPr>
        <w:t xml:space="preserve">πληροφοριών για τις </w:t>
      </w:r>
      <w:proofErr w:type="spellStart"/>
      <w:r w:rsidRPr="00822352">
        <w:rPr>
          <w:rFonts w:asciiTheme="majorHAnsi" w:hAnsiTheme="majorHAnsi"/>
          <w:bCs/>
        </w:rPr>
        <w:t>ομαδ</w:t>
      </w:r>
      <w:r w:rsidR="00B55960">
        <w:rPr>
          <w:rFonts w:asciiTheme="majorHAnsi" w:hAnsiTheme="majorHAnsi"/>
          <w:bCs/>
        </w:rPr>
        <w:t>οσυνεργατ</w:t>
      </w:r>
      <w:r w:rsidRPr="00822352">
        <w:rPr>
          <w:rFonts w:asciiTheme="majorHAnsi" w:hAnsiTheme="majorHAnsi"/>
          <w:bCs/>
        </w:rPr>
        <w:t>ικές</w:t>
      </w:r>
      <w:proofErr w:type="spellEnd"/>
      <w:r w:rsidRPr="00822352">
        <w:rPr>
          <w:rFonts w:asciiTheme="majorHAnsi" w:hAnsiTheme="majorHAnsi"/>
          <w:bCs/>
        </w:rPr>
        <w:t xml:space="preserve"> εργασ</w:t>
      </w:r>
      <w:r w:rsidR="00387961">
        <w:rPr>
          <w:rFonts w:asciiTheme="majorHAnsi" w:hAnsiTheme="majorHAnsi"/>
          <w:bCs/>
        </w:rPr>
        <w:t xml:space="preserve">ίες ( </w:t>
      </w:r>
      <w:r w:rsidR="00387961" w:rsidRPr="00387961">
        <w:rPr>
          <w:rFonts w:asciiTheme="majorHAnsi" w:hAnsiTheme="majorHAnsi"/>
          <w:sz w:val="21"/>
          <w:szCs w:val="21"/>
        </w:rPr>
        <w:t>www.ekebi.gr</w:t>
      </w:r>
      <w:r w:rsidR="00387961">
        <w:rPr>
          <w:rFonts w:asciiTheme="majorHAnsi" w:hAnsiTheme="majorHAnsi"/>
          <w:sz w:val="21"/>
          <w:szCs w:val="21"/>
        </w:rPr>
        <w:t xml:space="preserve">, </w:t>
      </w:r>
      <w:r w:rsidR="001E6DFD" w:rsidRPr="001E6DFD">
        <w:rPr>
          <w:rFonts w:asciiTheme="majorHAnsi" w:hAnsiTheme="majorHAnsi"/>
          <w:sz w:val="21"/>
          <w:szCs w:val="21"/>
        </w:rPr>
        <w:t>www.historygallery.com</w:t>
      </w:r>
      <w:r w:rsidR="00387961">
        <w:rPr>
          <w:rFonts w:asciiTheme="majorHAnsi" w:hAnsiTheme="majorHAnsi"/>
          <w:sz w:val="21"/>
          <w:szCs w:val="21"/>
        </w:rPr>
        <w:t>).</w:t>
      </w:r>
    </w:p>
    <w:p w14:paraId="088FB5C1" w14:textId="77777777" w:rsidR="001E6DFD" w:rsidRPr="001E6DFD" w:rsidRDefault="001E6DFD" w:rsidP="001E6DFD">
      <w:pPr>
        <w:jc w:val="both"/>
        <w:rPr>
          <w:rFonts w:asciiTheme="majorHAnsi" w:eastAsiaTheme="minorEastAsia" w:hAnsiTheme="majorHAnsi" w:cstheme="majorHAnsi"/>
          <w:iCs/>
        </w:rPr>
      </w:pPr>
    </w:p>
    <w:p w14:paraId="2A89766A" w14:textId="241D2AD2" w:rsidR="006446DD" w:rsidRPr="00AE68E9" w:rsidRDefault="006446DD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AE68E9">
        <w:br w:type="page"/>
      </w:r>
    </w:p>
    <w:bookmarkStart w:id="40" w:name="_Toc74679033"/>
    <w:p w14:paraId="0A176AC2" w14:textId="3568ADA3" w:rsidR="00943241" w:rsidRDefault="00C3054D" w:rsidP="00363195">
      <w:pPr>
        <w:pStyle w:val="2"/>
        <w:rPr>
          <w:color w:val="44546A" w:themeColor="text2"/>
          <w:sz w:val="52"/>
          <w:szCs w:val="52"/>
        </w:rPr>
      </w:pPr>
      <w:r w:rsidRPr="004F4427">
        <w:rPr>
          <w:noProof/>
          <w:color w:val="44546A" w:themeColor="text2"/>
          <w:sz w:val="52"/>
          <w:szCs w:val="52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2665041E" wp14:editId="131D5679">
                <wp:simplePos x="0" y="0"/>
                <wp:positionH relativeFrom="margin">
                  <wp:posOffset>-453390</wp:posOffset>
                </wp:positionH>
                <wp:positionV relativeFrom="paragraph">
                  <wp:posOffset>472440</wp:posOffset>
                </wp:positionV>
                <wp:extent cx="6572250" cy="0"/>
                <wp:effectExtent l="0" t="38100" r="38100" b="38100"/>
                <wp:wrapNone/>
                <wp:docPr id="216" name="Ευθεία γραμμή σύνδεσης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20E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8E20B" id="Ευθεία γραμμή σύνδεσης 216" o:spid="_x0000_s1026" style="position:absolute;flip:y;z-index:2516582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5.7pt,37.2pt" to="481.8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" strokecolor="#c20e8f" strokeweight="6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943241" w:rsidRPr="00C3054D">
        <w:rPr>
          <w:color w:val="44546A" w:themeColor="text2"/>
          <w:sz w:val="52"/>
          <w:szCs w:val="52"/>
        </w:rPr>
        <w:t>Χρονοπρογραμματισμός</w:t>
      </w:r>
      <w:bookmarkEnd w:id="40"/>
    </w:p>
    <w:p w14:paraId="2AA736A5" w14:textId="229B2860" w:rsidR="00C3054D" w:rsidRPr="00C3054D" w:rsidRDefault="00C3054D" w:rsidP="00C3054D"/>
    <w:tbl>
      <w:tblPr>
        <w:tblStyle w:val="a4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4110"/>
        <w:gridCol w:w="2410"/>
      </w:tblGrid>
      <w:tr w:rsidR="00C35EE2" w:rsidRPr="0058524F" w14:paraId="7DD8E1EF" w14:textId="3580047A" w:rsidTr="0049438C">
        <w:tc>
          <w:tcPr>
            <w:tcW w:w="1560" w:type="dxa"/>
            <w:shd w:val="clear" w:color="auto" w:fill="FBB3E8"/>
          </w:tcPr>
          <w:p w14:paraId="025A2C44" w14:textId="233426E4" w:rsidR="00C35EE2" w:rsidRPr="009D67C8" w:rsidRDefault="00C35EE2" w:rsidP="00C3054D">
            <w:pPr>
              <w:jc w:val="center"/>
              <w:rPr>
                <w:rFonts w:asciiTheme="majorHAnsi" w:hAnsiTheme="majorHAnsi" w:cstheme="majorHAnsi"/>
              </w:rPr>
            </w:pPr>
            <w:r w:rsidRPr="009D67C8">
              <w:rPr>
                <w:rFonts w:asciiTheme="majorHAnsi" w:hAnsiTheme="majorHAnsi" w:cstheme="majorHAnsi"/>
              </w:rPr>
              <w:br w:type="page"/>
            </w:r>
            <w:r w:rsidRPr="009D67C8">
              <w:rPr>
                <w:rFonts w:asciiTheme="majorHAnsi" w:hAnsiTheme="majorHAnsi" w:cstheme="majorHAnsi"/>
                <w:b/>
                <w:bCs/>
              </w:rPr>
              <w:t>Χρονοπρογραμματισμός</w:t>
            </w:r>
          </w:p>
        </w:tc>
        <w:tc>
          <w:tcPr>
            <w:tcW w:w="1985" w:type="dxa"/>
            <w:shd w:val="clear" w:color="auto" w:fill="FBB3E8"/>
          </w:tcPr>
          <w:p w14:paraId="5860D936" w14:textId="77777777" w:rsidR="00C35EE2" w:rsidRPr="009D67C8" w:rsidRDefault="00C35EE2" w:rsidP="00C3054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D67C8">
              <w:rPr>
                <w:rFonts w:asciiTheme="majorHAnsi" w:hAnsiTheme="majorHAnsi" w:cstheme="majorHAnsi"/>
                <w:b/>
                <w:bCs/>
              </w:rPr>
              <w:t>Δραστηριότητα</w:t>
            </w:r>
          </w:p>
        </w:tc>
        <w:tc>
          <w:tcPr>
            <w:tcW w:w="4110" w:type="dxa"/>
            <w:shd w:val="clear" w:color="auto" w:fill="FBB3E8"/>
          </w:tcPr>
          <w:p w14:paraId="1679C26A" w14:textId="46A7620A" w:rsidR="00C35EE2" w:rsidRPr="009D67C8" w:rsidRDefault="00C35EE2" w:rsidP="00C3054D">
            <w:pPr>
              <w:jc w:val="center"/>
              <w:rPr>
                <w:rFonts w:asciiTheme="majorHAnsi" w:hAnsiTheme="majorHAnsi" w:cstheme="majorHAnsi"/>
              </w:rPr>
            </w:pPr>
            <w:r w:rsidRPr="009D67C8">
              <w:rPr>
                <w:rFonts w:asciiTheme="majorHAnsi" w:hAnsiTheme="majorHAnsi" w:cstheme="majorHAnsi"/>
                <w:b/>
                <w:bCs/>
              </w:rPr>
              <w:t>Περιγραφή</w:t>
            </w:r>
          </w:p>
        </w:tc>
        <w:tc>
          <w:tcPr>
            <w:tcW w:w="2410" w:type="dxa"/>
            <w:shd w:val="clear" w:color="auto" w:fill="FBB3E8"/>
          </w:tcPr>
          <w:p w14:paraId="58242629" w14:textId="1E68F32D" w:rsidR="00C35EE2" w:rsidRPr="009D67C8" w:rsidRDefault="00C35EE2" w:rsidP="00C3054D">
            <w:pPr>
              <w:jc w:val="center"/>
              <w:rPr>
                <w:rFonts w:asciiTheme="majorHAnsi" w:hAnsiTheme="majorHAnsi" w:cstheme="majorHAnsi"/>
              </w:rPr>
            </w:pPr>
            <w:r w:rsidRPr="009D67C8">
              <w:rPr>
                <w:rFonts w:asciiTheme="majorHAnsi" w:hAnsiTheme="majorHAnsi" w:cstheme="majorHAnsi"/>
                <w:b/>
                <w:bCs/>
              </w:rPr>
              <w:t>Εκπαιδευτικά μέσα</w:t>
            </w:r>
          </w:p>
        </w:tc>
      </w:tr>
      <w:tr w:rsidR="00A876D3" w:rsidRPr="0058524F" w14:paraId="6E9959EC" w14:textId="1E7EAA18" w:rsidTr="00964B6B">
        <w:trPr>
          <w:trHeight w:val="375"/>
        </w:trPr>
        <w:tc>
          <w:tcPr>
            <w:tcW w:w="10065" w:type="dxa"/>
            <w:gridSpan w:val="4"/>
          </w:tcPr>
          <w:p w14:paraId="68B7CF52" w14:textId="5C048370" w:rsidR="00A876D3" w:rsidRPr="009D67C8" w:rsidRDefault="00A876D3" w:rsidP="00A876D3">
            <w:pPr>
              <w:jc w:val="center"/>
              <w:rPr>
                <w:rFonts w:asciiTheme="majorHAnsi" w:hAnsiTheme="majorHAnsi"/>
              </w:rPr>
            </w:pPr>
            <w:r w:rsidRPr="009D67C8">
              <w:rPr>
                <w:rFonts w:asciiTheme="majorHAnsi" w:hAnsiTheme="majorHAnsi"/>
              </w:rPr>
              <w:t>1. Σύγχρονο μέρος της διδασκαλίας</w:t>
            </w:r>
          </w:p>
        </w:tc>
      </w:tr>
      <w:tr w:rsidR="00C35EE2" w:rsidRPr="00A33DD7" w14:paraId="50A728B7" w14:textId="6A349222" w:rsidTr="0049438C">
        <w:trPr>
          <w:trHeight w:val="1256"/>
        </w:trPr>
        <w:tc>
          <w:tcPr>
            <w:tcW w:w="1560" w:type="dxa"/>
          </w:tcPr>
          <w:p w14:paraId="3F745A5D" w14:textId="77777777" w:rsidR="00C35EE2" w:rsidRPr="009D67C8" w:rsidRDefault="00C35EE2" w:rsidP="00A876D3">
            <w:pPr>
              <w:rPr>
                <w:rFonts w:asciiTheme="majorHAnsi" w:hAnsiTheme="majorHAnsi" w:cstheme="majorHAnsi"/>
                <w:bCs/>
              </w:rPr>
            </w:pPr>
            <w:r w:rsidRPr="009D67C8">
              <w:rPr>
                <w:rFonts w:asciiTheme="majorHAnsi" w:hAnsiTheme="majorHAnsi" w:cstheme="majorHAnsi"/>
                <w:b/>
                <w:bCs/>
              </w:rPr>
              <w:t xml:space="preserve">Φάση </w:t>
            </w:r>
            <w:r w:rsidR="00A876D3" w:rsidRPr="009D67C8">
              <w:rPr>
                <w:rFonts w:asciiTheme="majorHAnsi" w:hAnsiTheme="majorHAnsi" w:cstheme="majorHAnsi"/>
                <w:b/>
                <w:bCs/>
              </w:rPr>
              <w:t>1</w:t>
            </w:r>
            <w:r w:rsidRPr="009D67C8">
              <w:rPr>
                <w:rFonts w:asciiTheme="majorHAnsi" w:hAnsiTheme="majorHAnsi" w:cstheme="majorHAnsi"/>
                <w:b/>
                <w:bCs/>
              </w:rPr>
              <w:t xml:space="preserve">. </w:t>
            </w:r>
          </w:p>
          <w:p w14:paraId="7DD39D31" w14:textId="34BC1096" w:rsidR="00A876D3" w:rsidRPr="009D67C8" w:rsidRDefault="00860D24" w:rsidP="00A876D3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Πρώτη ε</w:t>
            </w:r>
            <w:r w:rsidR="00A876D3" w:rsidRPr="009D67C8">
              <w:rPr>
                <w:rFonts w:asciiTheme="majorHAnsi" w:hAnsiTheme="majorHAnsi" w:cstheme="majorHAnsi"/>
                <w:bCs/>
              </w:rPr>
              <w:t>παφή με το κείμενο</w:t>
            </w:r>
            <w:r w:rsidR="000D18A5">
              <w:rPr>
                <w:rFonts w:asciiTheme="majorHAnsi" w:hAnsiTheme="majorHAnsi" w:cstheme="majorHAnsi"/>
                <w:bCs/>
              </w:rPr>
              <w:t>.</w:t>
            </w:r>
          </w:p>
          <w:p w14:paraId="04609560" w14:textId="03EA2470" w:rsidR="00A876D3" w:rsidRPr="009D67C8" w:rsidRDefault="00A876D3" w:rsidP="00A876D3">
            <w:pPr>
              <w:rPr>
                <w:rFonts w:asciiTheme="majorHAnsi" w:hAnsiTheme="majorHAnsi" w:cstheme="majorHAnsi"/>
              </w:rPr>
            </w:pPr>
            <w:r w:rsidRPr="009D67C8">
              <w:rPr>
                <w:rFonts w:asciiTheme="majorHAnsi" w:hAnsiTheme="majorHAnsi" w:cstheme="majorHAnsi"/>
                <w:bCs/>
              </w:rPr>
              <w:t>(Διάρκεια 5λ.)</w:t>
            </w:r>
          </w:p>
        </w:tc>
        <w:tc>
          <w:tcPr>
            <w:tcW w:w="1985" w:type="dxa"/>
          </w:tcPr>
          <w:p w14:paraId="6C64518E" w14:textId="77777777" w:rsidR="00C35EE2" w:rsidRPr="009D67C8" w:rsidRDefault="00A876D3" w:rsidP="0049438C">
            <w:pPr>
              <w:rPr>
                <w:rFonts w:asciiTheme="majorHAnsi" w:hAnsiTheme="majorHAnsi" w:cstheme="majorHAnsi"/>
              </w:rPr>
            </w:pPr>
            <w:r w:rsidRPr="009D67C8">
              <w:rPr>
                <w:rFonts w:asciiTheme="majorHAnsi" w:hAnsiTheme="majorHAnsi" w:cstheme="majorHAnsi"/>
              </w:rPr>
              <w:t>Ανάγνωση κειμένου από τη διδάσκουσα.</w:t>
            </w:r>
          </w:p>
          <w:p w14:paraId="084F279F" w14:textId="5978E842" w:rsidR="00A876D3" w:rsidRPr="009D67C8" w:rsidRDefault="00860D24" w:rsidP="00860D2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Αναγνωστική α</w:t>
            </w:r>
            <w:r w:rsidR="00A876D3" w:rsidRPr="009D67C8">
              <w:rPr>
                <w:rFonts w:asciiTheme="majorHAnsi" w:hAnsiTheme="majorHAnsi" w:cstheme="majorHAnsi"/>
              </w:rPr>
              <w:t>νταπόκριση συνόλου μαθητών/τριών – πρώτες πληροφορίες.</w:t>
            </w:r>
          </w:p>
        </w:tc>
        <w:tc>
          <w:tcPr>
            <w:tcW w:w="4110" w:type="dxa"/>
          </w:tcPr>
          <w:p w14:paraId="7047977F" w14:textId="6C5F2F9E" w:rsidR="00C35EE2" w:rsidRPr="0049438C" w:rsidRDefault="000D18A5" w:rsidP="000D18A5">
            <w:pPr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Διαμοιράζομαι το κείμενο και το δ</w:t>
            </w:r>
            <w:r w:rsidR="005C121A" w:rsidRPr="0049438C">
              <w:rPr>
                <w:rFonts w:asciiTheme="majorHAnsi" w:hAnsiTheme="majorHAnsi" w:cstheme="majorHAnsi"/>
                <w:bCs/>
              </w:rPr>
              <w:t>ιαβάζω</w:t>
            </w:r>
            <w:r>
              <w:rPr>
                <w:rFonts w:asciiTheme="majorHAnsi" w:hAnsiTheme="majorHAnsi" w:cstheme="majorHAnsi"/>
                <w:bCs/>
              </w:rPr>
              <w:t>.</w:t>
            </w:r>
            <w:r w:rsidR="005C121A" w:rsidRPr="0049438C">
              <w:rPr>
                <w:rFonts w:asciiTheme="majorHAnsi" w:hAnsiTheme="majorHAnsi" w:cstheme="majorHAnsi"/>
                <w:bCs/>
              </w:rPr>
              <w:t xml:space="preserve"> Στη συνέχεια</w:t>
            </w:r>
            <w:r>
              <w:rPr>
                <w:rFonts w:asciiTheme="majorHAnsi" w:hAnsiTheme="majorHAnsi" w:cstheme="majorHAnsi"/>
                <w:bCs/>
              </w:rPr>
              <w:t>, σ</w:t>
            </w:r>
            <w:r w:rsidR="002F1EC9">
              <w:rPr>
                <w:rFonts w:asciiTheme="majorHAnsi" w:hAnsiTheme="majorHAnsi" w:cstheme="majorHAnsi"/>
                <w:bCs/>
              </w:rPr>
              <w:t xml:space="preserve">τον </w:t>
            </w:r>
            <w:proofErr w:type="spellStart"/>
            <w:r w:rsidR="002F1EC9">
              <w:rPr>
                <w:rFonts w:asciiTheme="majorHAnsi" w:hAnsiTheme="majorHAnsi" w:cstheme="majorHAnsi"/>
                <w:bCs/>
              </w:rPr>
              <w:t>ασπροπίνακα</w:t>
            </w:r>
            <w:proofErr w:type="spellEnd"/>
            <w:r w:rsidR="002F1EC9" w:rsidRPr="002F1EC9">
              <w:rPr>
                <w:rFonts w:asciiTheme="majorHAnsi" w:hAnsiTheme="majorHAnsi"/>
              </w:rPr>
              <w:t xml:space="preserve"> </w:t>
            </w:r>
            <w:r w:rsidR="002F1EC9">
              <w:rPr>
                <w:rFonts w:asciiTheme="majorHAnsi" w:hAnsiTheme="majorHAnsi"/>
              </w:rPr>
              <w:t>(</w:t>
            </w:r>
            <w:r w:rsidR="002F1EC9" w:rsidRPr="009D67C8">
              <w:rPr>
                <w:rFonts w:asciiTheme="majorHAnsi" w:hAnsiTheme="majorHAnsi"/>
                <w:lang w:val="en-US"/>
              </w:rPr>
              <w:t>Whiteboard</w:t>
            </w:r>
            <w:r w:rsidR="002F1EC9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>,</w:t>
            </w:r>
            <w:r w:rsidR="002F1EC9">
              <w:rPr>
                <w:rFonts w:asciiTheme="majorHAnsi" w:hAnsiTheme="majorHAnsi" w:cstheme="majorHAnsi"/>
                <w:bCs/>
              </w:rPr>
              <w:t xml:space="preserve"> </w:t>
            </w:r>
            <w:r w:rsidR="005A0B15" w:rsidRPr="0049438C">
              <w:rPr>
                <w:rFonts w:asciiTheme="majorHAnsi" w:hAnsiTheme="majorHAnsi" w:cstheme="majorHAnsi"/>
                <w:bCs/>
              </w:rPr>
              <w:t xml:space="preserve">χρησιμοποιώντας τη στρατηγική </w:t>
            </w:r>
            <w:r w:rsidR="00661DD5" w:rsidRPr="0049438C">
              <w:rPr>
                <w:rFonts w:asciiTheme="majorHAnsi" w:hAnsiTheme="majorHAnsi" w:cstheme="majorHAnsi"/>
                <w:bCs/>
              </w:rPr>
              <w:t>«</w:t>
            </w:r>
            <w:proofErr w:type="spellStart"/>
            <w:r w:rsidR="005A0B15" w:rsidRPr="0049438C">
              <w:rPr>
                <w:rFonts w:asciiTheme="majorHAnsi" w:hAnsiTheme="majorHAnsi" w:cstheme="majorHAnsi"/>
                <w:bCs/>
              </w:rPr>
              <w:t>εξάκτινο</w:t>
            </w:r>
            <w:proofErr w:type="spellEnd"/>
            <w:r w:rsidR="005A0B15" w:rsidRPr="0049438C">
              <w:rPr>
                <w:rFonts w:asciiTheme="majorHAnsi" w:hAnsiTheme="majorHAnsi" w:cstheme="majorHAnsi"/>
                <w:bCs/>
              </w:rPr>
              <w:t xml:space="preserve"> αστέρ</w:t>
            </w:r>
            <w:r w:rsidR="00860D24">
              <w:rPr>
                <w:rFonts w:asciiTheme="majorHAnsi" w:hAnsiTheme="majorHAnsi" w:cstheme="majorHAnsi"/>
                <w:bCs/>
              </w:rPr>
              <w:t>ι</w:t>
            </w:r>
            <w:r w:rsidR="00661DD5" w:rsidRPr="0049438C">
              <w:rPr>
                <w:rFonts w:asciiTheme="majorHAnsi" w:hAnsiTheme="majorHAnsi" w:cstheme="majorHAnsi"/>
                <w:bCs/>
              </w:rPr>
              <w:t>»</w:t>
            </w:r>
            <w:r w:rsidR="005A0B15" w:rsidRPr="0049438C">
              <w:rPr>
                <w:rFonts w:asciiTheme="majorHAnsi" w:hAnsiTheme="majorHAnsi" w:cstheme="majorHAnsi"/>
                <w:bCs/>
              </w:rPr>
              <w:t xml:space="preserve"> (</w:t>
            </w:r>
            <w:proofErr w:type="spellStart"/>
            <w:r w:rsidR="005A0B15" w:rsidRPr="0049438C">
              <w:rPr>
                <w:rFonts w:asciiTheme="majorHAnsi" w:hAnsiTheme="majorHAnsi" w:cstheme="majorHAnsi"/>
                <w:bCs/>
                <w:lang w:val="en-US"/>
              </w:rPr>
              <w:t>Starbursting</w:t>
            </w:r>
            <w:proofErr w:type="spellEnd"/>
            <w:r w:rsidR="005A0B15" w:rsidRPr="0049438C">
              <w:rPr>
                <w:rFonts w:asciiTheme="majorHAnsi" w:hAnsiTheme="majorHAnsi" w:cstheme="majorHAnsi"/>
                <w:bCs/>
              </w:rPr>
              <w:t xml:space="preserve">) με 6 ερωτήσεις: ποιος, τι, που, πότε, πώς, γιατί, </w:t>
            </w:r>
            <w:r w:rsidR="00860D24">
              <w:rPr>
                <w:rFonts w:asciiTheme="majorHAnsi" w:hAnsiTheme="majorHAnsi" w:cstheme="majorHAnsi"/>
                <w:bCs/>
              </w:rPr>
              <w:t>με σκοπό</w:t>
            </w:r>
            <w:r w:rsidR="005A0B15" w:rsidRPr="0049438C">
              <w:rPr>
                <w:rFonts w:asciiTheme="majorHAnsi" w:hAnsiTheme="majorHAnsi" w:cstheme="majorHAnsi"/>
                <w:bCs/>
              </w:rPr>
              <w:t xml:space="preserve"> να βοηθήσω στην παραγωγή ιδεών, </w:t>
            </w:r>
            <w:r w:rsidR="005C121A" w:rsidRPr="0049438C">
              <w:rPr>
                <w:rFonts w:asciiTheme="majorHAnsi" w:hAnsiTheme="majorHAnsi" w:cstheme="majorHAnsi"/>
                <w:bCs/>
              </w:rPr>
              <w:t xml:space="preserve">ζητώ από το σύνολο της ψηφιακής τάξης να </w:t>
            </w:r>
            <w:r w:rsidR="00E82B71" w:rsidRPr="0049438C">
              <w:rPr>
                <w:rFonts w:asciiTheme="majorHAnsi" w:hAnsiTheme="majorHAnsi" w:cstheme="majorHAnsi"/>
                <w:bCs/>
              </w:rPr>
              <w:t>διατυπώσει</w:t>
            </w:r>
            <w:r w:rsidR="005C121A" w:rsidRPr="0049438C">
              <w:rPr>
                <w:rFonts w:asciiTheme="majorHAnsi" w:hAnsiTheme="majorHAnsi" w:cstheme="majorHAnsi"/>
                <w:bCs/>
              </w:rPr>
              <w:t xml:space="preserve"> τις πρώτες πληροφορίες από το κείμενο μονολεκτικά</w:t>
            </w:r>
            <w:r w:rsidR="005A0B15" w:rsidRPr="0049438C">
              <w:rPr>
                <w:rFonts w:asciiTheme="majorHAnsi" w:hAnsiTheme="majorHAnsi" w:cstheme="majorHAnsi"/>
                <w:bCs/>
              </w:rPr>
              <w:t xml:space="preserve"> </w:t>
            </w:r>
            <w:r w:rsidR="00E82B71" w:rsidRPr="0049438C">
              <w:rPr>
                <w:rFonts w:asciiTheme="majorHAnsi" w:hAnsiTheme="majorHAnsi" w:cstheme="majorHAnsi"/>
                <w:bCs/>
              </w:rPr>
              <w:t xml:space="preserve">με ανάρτηση </w:t>
            </w:r>
            <w:r w:rsidR="005C121A" w:rsidRPr="0049438C">
              <w:rPr>
                <w:rFonts w:asciiTheme="majorHAnsi" w:hAnsiTheme="majorHAnsi" w:cstheme="majorHAnsi"/>
                <w:bCs/>
              </w:rPr>
              <w:t xml:space="preserve">στον </w:t>
            </w:r>
            <w:proofErr w:type="spellStart"/>
            <w:r w:rsidR="005A0B15" w:rsidRPr="0049438C">
              <w:rPr>
                <w:rFonts w:asciiTheme="majorHAnsi" w:hAnsiTheme="majorHAnsi" w:cstheme="majorHAnsi"/>
                <w:bCs/>
              </w:rPr>
              <w:t>α</w:t>
            </w:r>
            <w:r w:rsidR="005C121A" w:rsidRPr="0049438C">
              <w:rPr>
                <w:rFonts w:asciiTheme="majorHAnsi" w:hAnsiTheme="majorHAnsi" w:cstheme="majorHAnsi"/>
                <w:bCs/>
              </w:rPr>
              <w:t>σπροπίνακα</w:t>
            </w:r>
            <w:proofErr w:type="spellEnd"/>
            <w:r w:rsidR="005C121A" w:rsidRPr="0049438C">
              <w:rPr>
                <w:rFonts w:asciiTheme="majorHAnsi" w:hAnsiTheme="majorHAnsi" w:cstheme="majorHAnsi"/>
                <w:bCs/>
              </w:rPr>
              <w:t xml:space="preserve">. </w:t>
            </w:r>
          </w:p>
        </w:tc>
        <w:tc>
          <w:tcPr>
            <w:tcW w:w="2410" w:type="dxa"/>
          </w:tcPr>
          <w:p w14:paraId="4B59D997" w14:textId="77777777" w:rsidR="00860D24" w:rsidRDefault="005C58F0" w:rsidP="000D18A5">
            <w:pPr>
              <w:rPr>
                <w:rFonts w:asciiTheme="majorHAnsi" w:hAnsiTheme="majorHAnsi"/>
              </w:rPr>
            </w:pPr>
            <w:r w:rsidRPr="009D67C8">
              <w:rPr>
                <w:rFonts w:asciiTheme="majorHAnsi" w:hAnsiTheme="majorHAnsi" w:cstheme="majorHAnsi"/>
                <w:bCs/>
              </w:rPr>
              <w:t xml:space="preserve">Σύγχρονη </w:t>
            </w:r>
            <w:proofErr w:type="spellStart"/>
            <w:r w:rsidRPr="009D67C8">
              <w:rPr>
                <w:rFonts w:asciiTheme="majorHAnsi" w:hAnsiTheme="majorHAnsi" w:cstheme="majorHAnsi"/>
                <w:bCs/>
              </w:rPr>
              <w:t>τηλεσυνεργασία</w:t>
            </w:r>
            <w:proofErr w:type="spellEnd"/>
            <w:r w:rsidRPr="009D67C8">
              <w:rPr>
                <w:rFonts w:asciiTheme="majorHAnsi" w:hAnsiTheme="majorHAnsi" w:cstheme="majorHAnsi"/>
                <w:bCs/>
              </w:rPr>
              <w:t xml:space="preserve"> </w:t>
            </w:r>
            <w:r w:rsidRPr="009D67C8">
              <w:rPr>
                <w:rFonts w:asciiTheme="majorHAnsi" w:hAnsiTheme="majorHAnsi"/>
                <w:lang w:val="en-US"/>
              </w:rPr>
              <w:t>WEBEX</w:t>
            </w:r>
            <w:r w:rsidRPr="009D67C8">
              <w:rPr>
                <w:rFonts w:asciiTheme="majorHAnsi" w:hAnsiTheme="majorHAnsi"/>
              </w:rPr>
              <w:t>.</w:t>
            </w:r>
          </w:p>
          <w:p w14:paraId="31D616FA" w14:textId="2AB352E1" w:rsidR="005C58F0" w:rsidRPr="009D67C8" w:rsidRDefault="00860D24" w:rsidP="000D18A5">
            <w:pPr>
              <w:rPr>
                <w:rFonts w:asciiTheme="majorHAnsi" w:hAnsiTheme="majorHAnsi" w:cstheme="majorHAnsi"/>
                <w:bCs/>
              </w:rPr>
            </w:pPr>
            <w:r w:rsidRPr="009D67C8">
              <w:rPr>
                <w:rFonts w:asciiTheme="majorHAnsi" w:hAnsiTheme="majorHAnsi" w:cstheme="majorHAnsi"/>
                <w:bCs/>
              </w:rPr>
              <w:t>Ψηφιακό σχολικό βιβλίο Κείμενα Νεοελληνικής Λογοτεχνίας Β΄ Λυκείου (</w:t>
            </w:r>
            <w:proofErr w:type="spellStart"/>
            <w:r w:rsidRPr="009D67C8">
              <w:rPr>
                <w:rFonts w:asciiTheme="majorHAnsi" w:hAnsiTheme="majorHAnsi" w:cstheme="majorHAnsi"/>
                <w:bCs/>
                <w:lang w:val="en-US"/>
              </w:rPr>
              <w:t>Ebooks</w:t>
            </w:r>
            <w:proofErr w:type="spellEnd"/>
            <w:r w:rsidRPr="009D67C8">
              <w:rPr>
                <w:rFonts w:asciiTheme="majorHAnsi" w:hAnsiTheme="majorHAnsi" w:cstheme="majorHAnsi"/>
                <w:bCs/>
              </w:rPr>
              <w:t>.</w:t>
            </w:r>
            <w:proofErr w:type="spellStart"/>
            <w:r w:rsidRPr="009D67C8">
              <w:rPr>
                <w:rFonts w:asciiTheme="majorHAnsi" w:hAnsiTheme="majorHAnsi" w:cstheme="majorHAnsi"/>
                <w:bCs/>
                <w:lang w:val="en-US"/>
              </w:rPr>
              <w:t>edu</w:t>
            </w:r>
            <w:proofErr w:type="spellEnd"/>
            <w:r w:rsidRPr="009D67C8">
              <w:rPr>
                <w:rFonts w:asciiTheme="majorHAnsi" w:hAnsiTheme="majorHAnsi" w:cstheme="majorHAnsi"/>
                <w:bCs/>
              </w:rPr>
              <w:t>.</w:t>
            </w:r>
            <w:r w:rsidRPr="009D67C8">
              <w:rPr>
                <w:rFonts w:asciiTheme="majorHAnsi" w:hAnsiTheme="majorHAnsi" w:cstheme="majorHAnsi"/>
                <w:bCs/>
                <w:lang w:val="en-US"/>
              </w:rPr>
              <w:t>gr</w:t>
            </w:r>
            <w:r w:rsidRPr="009D67C8">
              <w:rPr>
                <w:rFonts w:asciiTheme="majorHAnsi" w:hAnsiTheme="majorHAnsi" w:cstheme="majorHAnsi"/>
                <w:bCs/>
              </w:rPr>
              <w:t>).</w:t>
            </w:r>
          </w:p>
          <w:p w14:paraId="609509D5" w14:textId="545506ED" w:rsidR="000377B3" w:rsidRPr="00860D24" w:rsidRDefault="00CE44F7" w:rsidP="000D18A5">
            <w:pPr>
              <w:rPr>
                <w:rFonts w:asciiTheme="majorHAnsi" w:hAnsiTheme="majorHAnsi" w:cstheme="majorHAnsi"/>
                <w:bCs/>
                <w:lang w:val="en-US"/>
              </w:rPr>
            </w:pPr>
            <w:r w:rsidRPr="009D67C8">
              <w:rPr>
                <w:rFonts w:asciiTheme="majorHAnsi" w:hAnsiTheme="majorHAnsi" w:cstheme="majorHAnsi"/>
                <w:bCs/>
              </w:rPr>
              <w:t>Συνεργατικά</w:t>
            </w:r>
            <w:r w:rsidRPr="00860D24">
              <w:rPr>
                <w:rFonts w:asciiTheme="majorHAnsi" w:hAnsiTheme="majorHAnsi" w:cstheme="majorHAnsi"/>
                <w:bCs/>
                <w:lang w:val="en-US"/>
              </w:rPr>
              <w:t xml:space="preserve"> </w:t>
            </w:r>
            <w:r w:rsidRPr="009D67C8">
              <w:rPr>
                <w:rFonts w:asciiTheme="majorHAnsi" w:hAnsiTheme="majorHAnsi" w:cstheme="majorHAnsi"/>
                <w:bCs/>
              </w:rPr>
              <w:t>εργαλεία</w:t>
            </w:r>
            <w:r w:rsidRPr="00860D24">
              <w:rPr>
                <w:rFonts w:asciiTheme="majorHAnsi" w:hAnsiTheme="majorHAnsi" w:cstheme="majorHAnsi"/>
                <w:bCs/>
                <w:lang w:val="en-US"/>
              </w:rPr>
              <w:t xml:space="preserve"> </w:t>
            </w:r>
            <w:r w:rsidR="00361C8B" w:rsidRPr="009D67C8">
              <w:rPr>
                <w:rFonts w:asciiTheme="majorHAnsi" w:hAnsiTheme="majorHAnsi"/>
                <w:lang w:val="en-US"/>
              </w:rPr>
              <w:t>WEBEX</w:t>
            </w:r>
            <w:r w:rsidR="00074398" w:rsidRPr="00860D24">
              <w:rPr>
                <w:rFonts w:asciiTheme="majorHAnsi" w:hAnsiTheme="majorHAnsi"/>
                <w:lang w:val="en-US"/>
              </w:rPr>
              <w:t xml:space="preserve">: </w:t>
            </w:r>
            <w:r w:rsidR="00517D9B" w:rsidRPr="009D67C8">
              <w:rPr>
                <w:rFonts w:asciiTheme="majorHAnsi" w:hAnsiTheme="majorHAnsi"/>
                <w:lang w:val="en-US"/>
              </w:rPr>
              <w:t>Share</w:t>
            </w:r>
            <w:r w:rsidR="00517D9B" w:rsidRPr="00860D24">
              <w:rPr>
                <w:rFonts w:asciiTheme="majorHAnsi" w:hAnsiTheme="majorHAnsi"/>
                <w:lang w:val="en-US"/>
              </w:rPr>
              <w:t xml:space="preserve">, </w:t>
            </w:r>
            <w:r w:rsidR="000D18A5" w:rsidRPr="009D67C8">
              <w:rPr>
                <w:rFonts w:asciiTheme="majorHAnsi" w:hAnsiTheme="majorHAnsi"/>
                <w:lang w:val="en-US"/>
              </w:rPr>
              <w:t>Whiteboard</w:t>
            </w:r>
            <w:r w:rsidR="000D18A5">
              <w:rPr>
                <w:rFonts w:asciiTheme="majorHAnsi" w:hAnsiTheme="majorHAnsi"/>
                <w:lang w:val="en-US"/>
              </w:rPr>
              <w:t xml:space="preserve">, </w:t>
            </w:r>
            <w:r w:rsidR="00517D9B" w:rsidRPr="009D67C8">
              <w:rPr>
                <w:rFonts w:asciiTheme="majorHAnsi" w:hAnsiTheme="majorHAnsi"/>
                <w:lang w:val="en-US"/>
              </w:rPr>
              <w:t>Annotate</w:t>
            </w:r>
            <w:r w:rsidR="007B04FB" w:rsidRPr="00860D24">
              <w:rPr>
                <w:rFonts w:asciiTheme="majorHAnsi" w:hAnsiTheme="majorHAnsi"/>
                <w:lang w:val="en-US"/>
              </w:rPr>
              <w:t>.</w:t>
            </w:r>
          </w:p>
        </w:tc>
      </w:tr>
      <w:tr w:rsidR="00C35EE2" w:rsidRPr="00A33DD7" w14:paraId="6CF847B9" w14:textId="5F597F31" w:rsidTr="0049438C">
        <w:trPr>
          <w:trHeight w:val="1141"/>
        </w:trPr>
        <w:tc>
          <w:tcPr>
            <w:tcW w:w="1560" w:type="dxa"/>
          </w:tcPr>
          <w:p w14:paraId="10800DED" w14:textId="77777777" w:rsidR="00C35EE2" w:rsidRPr="009D67C8" w:rsidRDefault="00C35EE2" w:rsidP="00074398">
            <w:pPr>
              <w:rPr>
                <w:rFonts w:asciiTheme="majorHAnsi" w:hAnsiTheme="majorHAnsi" w:cstheme="majorHAnsi"/>
              </w:rPr>
            </w:pPr>
            <w:r w:rsidRPr="009D67C8">
              <w:rPr>
                <w:rFonts w:asciiTheme="majorHAnsi" w:hAnsiTheme="majorHAnsi" w:cstheme="majorHAnsi"/>
                <w:b/>
                <w:bCs/>
              </w:rPr>
              <w:t xml:space="preserve">Φάση </w:t>
            </w:r>
            <w:r w:rsidR="00074398" w:rsidRPr="009D67C8">
              <w:rPr>
                <w:rFonts w:asciiTheme="majorHAnsi" w:hAnsiTheme="majorHAnsi" w:cstheme="majorHAnsi"/>
                <w:b/>
                <w:bCs/>
              </w:rPr>
              <w:t>2</w:t>
            </w:r>
            <w:r w:rsidRPr="009D67C8">
              <w:rPr>
                <w:rFonts w:asciiTheme="majorHAnsi" w:hAnsiTheme="majorHAnsi" w:cstheme="majorHAnsi"/>
                <w:b/>
                <w:bCs/>
              </w:rPr>
              <w:t>.</w:t>
            </w:r>
            <w:r w:rsidRPr="009D67C8">
              <w:rPr>
                <w:rFonts w:asciiTheme="majorHAnsi" w:hAnsiTheme="majorHAnsi" w:cstheme="majorHAnsi"/>
              </w:rPr>
              <w:t xml:space="preserve"> </w:t>
            </w:r>
          </w:p>
          <w:p w14:paraId="5C9CB78E" w14:textId="77777777" w:rsidR="00DD1E6E" w:rsidRPr="009D67C8" w:rsidRDefault="00DD1E6E" w:rsidP="00074398">
            <w:pPr>
              <w:rPr>
                <w:rFonts w:asciiTheme="majorHAnsi" w:hAnsiTheme="majorHAnsi" w:cstheme="majorHAnsi"/>
              </w:rPr>
            </w:pPr>
            <w:r w:rsidRPr="009D67C8">
              <w:rPr>
                <w:rFonts w:asciiTheme="majorHAnsi" w:hAnsiTheme="majorHAnsi" w:cstheme="majorHAnsi"/>
              </w:rPr>
              <w:t>Δημιουργία ομάδων.</w:t>
            </w:r>
          </w:p>
          <w:p w14:paraId="69B4A7F8" w14:textId="230B1E86" w:rsidR="00DD1E6E" w:rsidRPr="009D67C8" w:rsidRDefault="003774F8" w:rsidP="00074398">
            <w:pPr>
              <w:rPr>
                <w:rFonts w:asciiTheme="majorHAnsi" w:hAnsiTheme="majorHAnsi" w:cstheme="majorHAnsi"/>
              </w:rPr>
            </w:pPr>
            <w:r w:rsidRPr="009D67C8">
              <w:rPr>
                <w:rFonts w:asciiTheme="majorHAnsi" w:hAnsiTheme="majorHAnsi" w:cstheme="majorHAnsi"/>
              </w:rPr>
              <w:t>Παρουσίαση ερευνητικής εστίασης</w:t>
            </w:r>
            <w:r w:rsidR="000D18A5">
              <w:rPr>
                <w:rFonts w:asciiTheme="majorHAnsi" w:hAnsiTheme="majorHAnsi" w:cstheme="majorHAnsi"/>
              </w:rPr>
              <w:t>.</w:t>
            </w:r>
          </w:p>
          <w:p w14:paraId="4A458EB2" w14:textId="6BCD615B" w:rsidR="00DD1E6E" w:rsidRPr="009D67C8" w:rsidRDefault="00DD1E6E" w:rsidP="00DD1E6E">
            <w:pPr>
              <w:rPr>
                <w:rFonts w:asciiTheme="majorHAnsi" w:hAnsiTheme="majorHAnsi" w:cstheme="majorHAnsi"/>
              </w:rPr>
            </w:pPr>
            <w:r w:rsidRPr="009D67C8">
              <w:rPr>
                <w:rFonts w:asciiTheme="majorHAnsi" w:hAnsiTheme="majorHAnsi" w:cstheme="majorHAnsi"/>
                <w:bCs/>
              </w:rPr>
              <w:t>(Διάρκεια 10λ.)</w:t>
            </w:r>
          </w:p>
        </w:tc>
        <w:tc>
          <w:tcPr>
            <w:tcW w:w="1985" w:type="dxa"/>
          </w:tcPr>
          <w:p w14:paraId="27A6050E" w14:textId="79F7E3CF" w:rsidR="00C35EE2" w:rsidRPr="006C0C64" w:rsidRDefault="00074398" w:rsidP="006C0C64">
            <w:pPr>
              <w:rPr>
                <w:rFonts w:asciiTheme="majorHAnsi" w:hAnsiTheme="majorHAnsi" w:cstheme="majorBidi"/>
              </w:rPr>
            </w:pPr>
            <w:r w:rsidRPr="006C0C64">
              <w:rPr>
                <w:rFonts w:asciiTheme="majorHAnsi" w:hAnsiTheme="majorHAnsi" w:cstheme="majorBidi"/>
              </w:rPr>
              <w:t xml:space="preserve">Χωρισμός μαθητών/τριών σε ομάδες. </w:t>
            </w:r>
          </w:p>
          <w:p w14:paraId="5A1FD529" w14:textId="19D0F8A4" w:rsidR="006C0C64" w:rsidRDefault="006C0C64" w:rsidP="006C0C64">
            <w:pPr>
              <w:rPr>
                <w:rFonts w:asciiTheme="majorHAnsi" w:hAnsiTheme="majorHAnsi" w:cstheme="majorBidi"/>
              </w:rPr>
            </w:pPr>
            <w:r w:rsidRPr="006C0C64">
              <w:rPr>
                <w:rFonts w:asciiTheme="majorHAnsi" w:hAnsiTheme="majorHAnsi" w:cstheme="majorBidi"/>
              </w:rPr>
              <w:t>Παρουσίαση στόχων σεναρίου – «μαθησιακό συμβόλαιο».</w:t>
            </w:r>
          </w:p>
          <w:p w14:paraId="3836C929" w14:textId="77777777" w:rsidR="00A42C5E" w:rsidRPr="006C0C64" w:rsidRDefault="00A42C5E" w:rsidP="00A42C5E">
            <w:pPr>
              <w:rPr>
                <w:rFonts w:asciiTheme="majorHAnsi" w:hAnsiTheme="majorHAnsi" w:cstheme="majorBidi"/>
              </w:rPr>
            </w:pPr>
            <w:r w:rsidRPr="006C0C64">
              <w:rPr>
                <w:rFonts w:asciiTheme="majorHAnsi" w:hAnsiTheme="majorHAnsi" w:cstheme="majorBidi"/>
              </w:rPr>
              <w:t>Διαμοιρασμός των «αποστολών» – θεμάτων των ομάδων.</w:t>
            </w:r>
          </w:p>
          <w:p w14:paraId="69803048" w14:textId="25CB2686" w:rsidR="00074398" w:rsidRPr="009D67C8" w:rsidRDefault="00074398" w:rsidP="006C0C64">
            <w:pPr>
              <w:rPr>
                <w:rFonts w:asciiTheme="majorHAnsi" w:hAnsiTheme="majorHAnsi" w:cstheme="majorBidi"/>
              </w:rPr>
            </w:pPr>
            <w:r w:rsidRPr="006C0C64">
              <w:rPr>
                <w:rFonts w:asciiTheme="majorHAnsi" w:hAnsiTheme="majorHAnsi" w:cstheme="majorBidi"/>
              </w:rPr>
              <w:t xml:space="preserve">Προβολή </w:t>
            </w:r>
            <w:proofErr w:type="spellStart"/>
            <w:r w:rsidRPr="006C0C64">
              <w:rPr>
                <w:rFonts w:asciiTheme="majorHAnsi" w:hAnsiTheme="majorHAnsi" w:cstheme="majorBidi"/>
              </w:rPr>
              <w:t>πολυμεσικού</w:t>
            </w:r>
            <w:proofErr w:type="spellEnd"/>
            <w:r w:rsidRPr="006C0C64">
              <w:rPr>
                <w:rFonts w:asciiTheme="majorHAnsi" w:hAnsiTheme="majorHAnsi" w:cstheme="majorBidi"/>
              </w:rPr>
              <w:t xml:space="preserve"> υλικού στο σύνολο των ομάδων.</w:t>
            </w:r>
          </w:p>
        </w:tc>
        <w:tc>
          <w:tcPr>
            <w:tcW w:w="4110" w:type="dxa"/>
          </w:tcPr>
          <w:p w14:paraId="48E68967" w14:textId="77777777" w:rsidR="00A42C5E" w:rsidRDefault="00074398" w:rsidP="002939E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D67C8">
              <w:rPr>
                <w:rFonts w:asciiTheme="majorHAnsi" w:hAnsiTheme="majorHAnsi" w:cstheme="majorHAnsi"/>
                <w:sz w:val="20"/>
                <w:szCs w:val="20"/>
              </w:rPr>
              <w:t xml:space="preserve">Χωρίζω τους μαθητές σε τυχαίες ομάδες των 3 ατόμων. </w:t>
            </w:r>
            <w:r w:rsidR="00A42C5E" w:rsidRPr="009D67C8">
              <w:rPr>
                <w:rFonts w:asciiTheme="majorHAnsi" w:hAnsiTheme="majorHAnsi" w:cstheme="majorHAnsi"/>
                <w:sz w:val="20"/>
                <w:szCs w:val="20"/>
              </w:rPr>
              <w:t>Ακολούθως, παρουσιάζ</w:t>
            </w:r>
            <w:r w:rsidR="00A42C5E">
              <w:rPr>
                <w:rFonts w:asciiTheme="majorHAnsi" w:hAnsiTheme="majorHAnsi" w:cstheme="majorHAnsi"/>
                <w:sz w:val="20"/>
                <w:szCs w:val="20"/>
              </w:rPr>
              <w:t>ω</w:t>
            </w:r>
            <w:r w:rsidR="00A42C5E" w:rsidRPr="009D67C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42C5E">
              <w:rPr>
                <w:rFonts w:asciiTheme="majorHAnsi" w:hAnsiTheme="majorHAnsi" w:cstheme="majorHAnsi"/>
                <w:sz w:val="20"/>
                <w:szCs w:val="20"/>
              </w:rPr>
              <w:t xml:space="preserve">στον </w:t>
            </w:r>
            <w:proofErr w:type="spellStart"/>
            <w:r w:rsidR="00A42C5E">
              <w:rPr>
                <w:rFonts w:asciiTheme="majorHAnsi" w:hAnsiTheme="majorHAnsi" w:cstheme="majorHAnsi"/>
                <w:sz w:val="20"/>
                <w:szCs w:val="20"/>
              </w:rPr>
              <w:t>ασπροπίνακα</w:t>
            </w:r>
            <w:proofErr w:type="spellEnd"/>
            <w:r w:rsidR="00A42C5E" w:rsidRPr="002F1EC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42C5E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="00A42C5E" w:rsidRPr="002F1EC9">
              <w:rPr>
                <w:rFonts w:asciiTheme="majorHAnsi" w:hAnsiTheme="majorHAnsi" w:cstheme="majorHAnsi"/>
                <w:sz w:val="20"/>
                <w:szCs w:val="20"/>
              </w:rPr>
              <w:t>Whiteboard</w:t>
            </w:r>
            <w:proofErr w:type="spellEnd"/>
            <w:r w:rsidR="00A42C5E">
              <w:rPr>
                <w:rFonts w:asciiTheme="majorHAnsi" w:hAnsiTheme="majorHAnsi" w:cstheme="majorHAnsi"/>
                <w:sz w:val="20"/>
                <w:szCs w:val="20"/>
              </w:rPr>
              <w:t>) τους</w:t>
            </w:r>
            <w:r w:rsidR="00A42C5E" w:rsidRPr="009D67C8">
              <w:rPr>
                <w:rFonts w:asciiTheme="majorHAnsi" w:hAnsiTheme="majorHAnsi" w:cstheme="majorHAnsi"/>
                <w:sz w:val="20"/>
                <w:szCs w:val="20"/>
              </w:rPr>
              <w:t xml:space="preserve"> στόχο</w:t>
            </w:r>
            <w:r w:rsidR="00A42C5E">
              <w:rPr>
                <w:rFonts w:asciiTheme="majorHAnsi" w:hAnsiTheme="majorHAnsi" w:cstheme="majorHAnsi"/>
                <w:sz w:val="20"/>
                <w:szCs w:val="20"/>
              </w:rPr>
              <w:t>υς</w:t>
            </w:r>
            <w:r w:rsidR="00A42C5E" w:rsidRPr="009D67C8">
              <w:rPr>
                <w:rFonts w:asciiTheme="majorHAnsi" w:hAnsiTheme="majorHAnsi" w:cstheme="majorHAnsi"/>
                <w:sz w:val="20"/>
                <w:szCs w:val="20"/>
              </w:rPr>
              <w:t xml:space="preserve"> του σεναρίου, δημιουργώντας ένα είδος «μαθησιακού συμβολαίου», ώστε να αντιληφθούν οι μαθητές/</w:t>
            </w:r>
            <w:proofErr w:type="spellStart"/>
            <w:r w:rsidR="00A42C5E" w:rsidRPr="009D67C8">
              <w:rPr>
                <w:rFonts w:asciiTheme="majorHAnsi" w:hAnsiTheme="majorHAnsi" w:cstheme="majorHAnsi"/>
                <w:sz w:val="20"/>
                <w:szCs w:val="20"/>
              </w:rPr>
              <w:t>τριες</w:t>
            </w:r>
            <w:proofErr w:type="spellEnd"/>
            <w:r w:rsidR="00A42C5E" w:rsidRPr="009D67C8">
              <w:rPr>
                <w:rFonts w:asciiTheme="majorHAnsi" w:hAnsiTheme="majorHAnsi" w:cstheme="majorHAnsi"/>
                <w:sz w:val="20"/>
                <w:szCs w:val="20"/>
              </w:rPr>
              <w:t xml:space="preserve"> τους ρόλους τους στην ομάδα και το ρόλο της διδάσκουσας στη διάρκεια των δραστηριοτήτων.</w:t>
            </w:r>
          </w:p>
          <w:p w14:paraId="7B79EA93" w14:textId="3239ADFB" w:rsidR="002939EE" w:rsidRPr="009D67C8" w:rsidRDefault="00074398" w:rsidP="002939E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D67C8">
              <w:rPr>
                <w:rFonts w:asciiTheme="majorHAnsi" w:hAnsiTheme="majorHAnsi" w:cstheme="majorHAnsi"/>
                <w:sz w:val="20"/>
                <w:szCs w:val="20"/>
              </w:rPr>
              <w:t>Στη συνέχεια</w:t>
            </w:r>
            <w:r w:rsidR="00566754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9D67C8">
              <w:rPr>
                <w:rFonts w:asciiTheme="majorHAnsi" w:hAnsiTheme="majorHAnsi" w:cstheme="majorHAnsi"/>
                <w:sz w:val="20"/>
                <w:szCs w:val="20"/>
              </w:rPr>
              <w:t xml:space="preserve"> διαμοιράζω τις </w:t>
            </w:r>
            <w:r w:rsidR="006C0C64">
              <w:rPr>
                <w:rFonts w:asciiTheme="majorHAnsi" w:hAnsiTheme="majorHAnsi" w:cstheme="majorHAnsi"/>
                <w:sz w:val="20"/>
                <w:szCs w:val="20"/>
              </w:rPr>
              <w:t>«</w:t>
            </w:r>
            <w:r w:rsidRPr="009D67C8">
              <w:rPr>
                <w:rFonts w:asciiTheme="majorHAnsi" w:hAnsiTheme="majorHAnsi" w:cstheme="majorHAnsi"/>
                <w:sz w:val="20"/>
                <w:szCs w:val="20"/>
              </w:rPr>
              <w:t>αποστολές</w:t>
            </w:r>
            <w:r w:rsidR="006C0C64">
              <w:rPr>
                <w:rFonts w:asciiTheme="majorHAnsi" w:hAnsiTheme="majorHAnsi" w:cstheme="majorHAnsi"/>
                <w:sz w:val="20"/>
                <w:szCs w:val="20"/>
              </w:rPr>
              <w:t>»</w:t>
            </w:r>
            <w:r w:rsidRPr="009D67C8">
              <w:rPr>
                <w:rFonts w:asciiTheme="majorHAnsi" w:hAnsiTheme="majorHAnsi" w:cstheme="majorHAnsi"/>
                <w:sz w:val="20"/>
                <w:szCs w:val="20"/>
              </w:rPr>
              <w:t xml:space="preserve"> – θέματα </w:t>
            </w:r>
            <w:r w:rsidR="00566754">
              <w:rPr>
                <w:rFonts w:asciiTheme="majorHAnsi" w:hAnsiTheme="majorHAnsi" w:cstheme="majorHAnsi"/>
                <w:sz w:val="20"/>
                <w:szCs w:val="20"/>
              </w:rPr>
              <w:t>στις</w:t>
            </w:r>
            <w:r w:rsidRPr="009D67C8">
              <w:rPr>
                <w:rFonts w:asciiTheme="majorHAnsi" w:hAnsiTheme="majorHAnsi" w:cstheme="majorHAnsi"/>
                <w:sz w:val="20"/>
                <w:szCs w:val="20"/>
              </w:rPr>
              <w:t xml:space="preserve"> ομάδ</w:t>
            </w:r>
            <w:r w:rsidR="00566754">
              <w:rPr>
                <w:rFonts w:asciiTheme="majorHAnsi" w:hAnsiTheme="majorHAnsi" w:cstheme="majorHAnsi"/>
                <w:sz w:val="20"/>
                <w:szCs w:val="20"/>
              </w:rPr>
              <w:t>ες</w:t>
            </w:r>
            <w:r w:rsidRPr="009D67C8">
              <w:rPr>
                <w:rFonts w:asciiTheme="majorHAnsi" w:hAnsiTheme="majorHAnsi" w:cstheme="majorHAnsi"/>
                <w:sz w:val="20"/>
                <w:szCs w:val="20"/>
              </w:rPr>
              <w:t xml:space="preserve"> και κάθε ομάδα επιλέγει εκείνο που την ενδιαφέρει</w:t>
            </w:r>
            <w:r w:rsidR="00DD1E6E" w:rsidRPr="009D67C8">
              <w:rPr>
                <w:rFonts w:asciiTheme="majorHAnsi" w:hAnsiTheme="majorHAnsi" w:cstheme="majorHAnsi"/>
                <w:sz w:val="20"/>
                <w:szCs w:val="20"/>
              </w:rPr>
              <w:t xml:space="preserve"> περισσότερο</w:t>
            </w:r>
            <w:r w:rsidRPr="009D67C8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="00146BD3">
              <w:rPr>
                <w:rFonts w:asciiTheme="majorHAnsi" w:hAnsiTheme="majorHAnsi" w:cstheme="majorHAnsi"/>
                <w:sz w:val="20"/>
                <w:szCs w:val="20"/>
              </w:rPr>
              <w:t>«</w:t>
            </w:r>
            <w:r w:rsidRPr="009D67C8">
              <w:rPr>
                <w:rFonts w:asciiTheme="majorHAnsi" w:hAnsiTheme="majorHAnsi" w:cstheme="majorHAnsi"/>
                <w:sz w:val="20"/>
                <w:szCs w:val="20"/>
              </w:rPr>
              <w:t>Βιογράφοι</w:t>
            </w:r>
            <w:r w:rsidR="00146BD3">
              <w:rPr>
                <w:rFonts w:asciiTheme="majorHAnsi" w:hAnsiTheme="majorHAnsi" w:cstheme="majorHAnsi"/>
                <w:sz w:val="20"/>
                <w:szCs w:val="20"/>
              </w:rPr>
              <w:t>»</w:t>
            </w:r>
            <w:r w:rsidRPr="009D67C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146BD3">
              <w:rPr>
                <w:rFonts w:asciiTheme="majorHAnsi" w:hAnsiTheme="majorHAnsi" w:cstheme="majorHAnsi"/>
                <w:sz w:val="20"/>
                <w:szCs w:val="20"/>
              </w:rPr>
              <w:t>«</w:t>
            </w:r>
            <w:r w:rsidRPr="009D67C8">
              <w:rPr>
                <w:rFonts w:asciiTheme="majorHAnsi" w:hAnsiTheme="majorHAnsi" w:cstheme="majorHAnsi"/>
                <w:sz w:val="20"/>
                <w:szCs w:val="20"/>
              </w:rPr>
              <w:t>Πεζογράφοι</w:t>
            </w:r>
            <w:r w:rsidR="00146BD3">
              <w:rPr>
                <w:rFonts w:asciiTheme="majorHAnsi" w:hAnsiTheme="majorHAnsi" w:cstheme="majorHAnsi"/>
                <w:sz w:val="20"/>
                <w:szCs w:val="20"/>
              </w:rPr>
              <w:t>»</w:t>
            </w:r>
            <w:r w:rsidRPr="009D67C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146BD3">
              <w:rPr>
                <w:rFonts w:asciiTheme="majorHAnsi" w:hAnsiTheme="majorHAnsi" w:cstheme="majorHAnsi"/>
                <w:sz w:val="20"/>
                <w:szCs w:val="20"/>
              </w:rPr>
              <w:t>«</w:t>
            </w:r>
            <w:r w:rsidRPr="009D67C8">
              <w:rPr>
                <w:rFonts w:asciiTheme="majorHAnsi" w:hAnsiTheme="majorHAnsi" w:cstheme="majorHAnsi"/>
                <w:sz w:val="20"/>
                <w:szCs w:val="20"/>
              </w:rPr>
              <w:t>Καλλιτέχνες</w:t>
            </w:r>
            <w:r w:rsidR="00146BD3">
              <w:rPr>
                <w:rFonts w:asciiTheme="majorHAnsi" w:hAnsiTheme="majorHAnsi" w:cstheme="majorHAnsi"/>
                <w:sz w:val="20"/>
                <w:szCs w:val="20"/>
              </w:rPr>
              <w:t>»</w:t>
            </w:r>
            <w:r w:rsidRPr="009D67C8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75C93064" w14:textId="7A70B13D" w:rsidR="00C35EE2" w:rsidRPr="009D67C8" w:rsidRDefault="002939EE" w:rsidP="006C0C6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D67C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74398" w:rsidRPr="009D67C8">
              <w:rPr>
                <w:rFonts w:asciiTheme="majorHAnsi" w:hAnsiTheme="majorHAnsi" w:cstheme="majorHAnsi"/>
                <w:sz w:val="20"/>
                <w:szCs w:val="20"/>
              </w:rPr>
              <w:t xml:space="preserve">Τέλος, προβάλλω στις ομάδες </w:t>
            </w:r>
            <w:proofErr w:type="spellStart"/>
            <w:r w:rsidR="00074398" w:rsidRPr="009D67C8">
              <w:rPr>
                <w:rFonts w:asciiTheme="majorHAnsi" w:hAnsiTheme="majorHAnsi" w:cstheme="majorHAnsi"/>
                <w:sz w:val="20"/>
                <w:szCs w:val="20"/>
              </w:rPr>
              <w:t>πολυμεσικό</w:t>
            </w:r>
            <w:proofErr w:type="spellEnd"/>
            <w:r w:rsidR="00074398" w:rsidRPr="009D67C8">
              <w:rPr>
                <w:rFonts w:asciiTheme="majorHAnsi" w:hAnsiTheme="majorHAnsi" w:cstheme="majorHAnsi"/>
                <w:sz w:val="20"/>
                <w:szCs w:val="20"/>
              </w:rPr>
              <w:t xml:space="preserve"> υλικό</w:t>
            </w:r>
            <w:r w:rsidR="006C0C64">
              <w:rPr>
                <w:rFonts w:asciiTheme="majorHAnsi" w:hAnsiTheme="majorHAnsi" w:cstheme="majorHAnsi"/>
                <w:sz w:val="20"/>
                <w:szCs w:val="20"/>
              </w:rPr>
              <w:t xml:space="preserve"> - παρουσίαση</w:t>
            </w:r>
            <w:r w:rsidR="00074398" w:rsidRPr="009D67C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C0C64" w:rsidRPr="006C0C64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6C0C64" w:rsidRPr="006C0C6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Course</w:t>
            </w:r>
            <w:r w:rsidR="006C0C64" w:rsidRPr="006C0C6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C0C64" w:rsidRPr="006C0C6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Presentation</w:t>
            </w:r>
            <w:r w:rsidR="006C0C64" w:rsidRPr="006C0C64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="006C0C6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74398" w:rsidRPr="009D67C8">
              <w:rPr>
                <w:rFonts w:asciiTheme="majorHAnsi" w:hAnsiTheme="majorHAnsi" w:cstheme="majorHAnsi"/>
                <w:sz w:val="20"/>
                <w:szCs w:val="20"/>
              </w:rPr>
              <w:t xml:space="preserve">με εικόνες για τη ζωή των στρατιωτών στα χαρακώματα του Α΄ Π.Π. με σκοπό τη δημιουργία κινήτρων κινητοποίησης και συμμετοχής των ομάδων για την παρακάτω </w:t>
            </w:r>
            <w:proofErr w:type="spellStart"/>
            <w:r w:rsidR="00745A7F">
              <w:rPr>
                <w:rFonts w:asciiTheme="majorHAnsi" w:hAnsiTheme="majorHAnsi" w:cstheme="majorHAnsi"/>
                <w:sz w:val="20"/>
                <w:szCs w:val="20"/>
              </w:rPr>
              <w:t>ομαδοσυνεργατική</w:t>
            </w:r>
            <w:proofErr w:type="spellEnd"/>
            <w:r w:rsidR="00745A7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74398" w:rsidRPr="009D67C8">
              <w:rPr>
                <w:rFonts w:asciiTheme="majorHAnsi" w:hAnsiTheme="majorHAnsi" w:cstheme="majorHAnsi"/>
                <w:sz w:val="20"/>
                <w:szCs w:val="20"/>
              </w:rPr>
              <w:t>δραστηριότητα.</w:t>
            </w:r>
          </w:p>
        </w:tc>
        <w:tc>
          <w:tcPr>
            <w:tcW w:w="2410" w:type="dxa"/>
          </w:tcPr>
          <w:p w14:paraId="11F65477" w14:textId="502E7501" w:rsidR="00C35EE2" w:rsidRDefault="00074398" w:rsidP="00074398">
            <w:pPr>
              <w:rPr>
                <w:rFonts w:asciiTheme="majorHAnsi" w:hAnsiTheme="majorHAnsi"/>
              </w:rPr>
            </w:pPr>
            <w:r w:rsidRPr="009D67C8">
              <w:rPr>
                <w:rFonts w:asciiTheme="majorHAnsi" w:hAnsiTheme="majorHAnsi" w:cstheme="majorHAnsi"/>
                <w:bCs/>
              </w:rPr>
              <w:t xml:space="preserve">Συνεργατικό εργαλείο </w:t>
            </w:r>
            <w:r w:rsidRPr="009D67C8">
              <w:rPr>
                <w:rFonts w:asciiTheme="majorHAnsi" w:hAnsiTheme="majorHAnsi"/>
                <w:lang w:val="en-US"/>
              </w:rPr>
              <w:t>WEBEX</w:t>
            </w:r>
            <w:r w:rsidRPr="009D67C8">
              <w:rPr>
                <w:rFonts w:asciiTheme="majorHAnsi" w:hAnsiTheme="majorHAnsi"/>
              </w:rPr>
              <w:t xml:space="preserve">: </w:t>
            </w:r>
            <w:r w:rsidR="00D711C6" w:rsidRPr="009D67C8">
              <w:rPr>
                <w:rFonts w:asciiTheme="majorHAnsi" w:hAnsiTheme="majorHAnsi"/>
                <w:lang w:val="en-US"/>
              </w:rPr>
              <w:t>Breakout</w:t>
            </w:r>
            <w:r w:rsidR="00D711C6" w:rsidRPr="009D67C8">
              <w:rPr>
                <w:rFonts w:asciiTheme="majorHAnsi" w:hAnsiTheme="majorHAnsi"/>
              </w:rPr>
              <w:t xml:space="preserve"> </w:t>
            </w:r>
            <w:r w:rsidR="00D711C6" w:rsidRPr="009D67C8">
              <w:rPr>
                <w:rFonts w:asciiTheme="majorHAnsi" w:hAnsiTheme="majorHAnsi"/>
                <w:lang w:val="en-US"/>
              </w:rPr>
              <w:t>Sessions</w:t>
            </w:r>
            <w:r w:rsidR="00D711C6" w:rsidRPr="009D67C8">
              <w:rPr>
                <w:rFonts w:asciiTheme="majorHAnsi" w:hAnsiTheme="majorHAnsi"/>
              </w:rPr>
              <w:t>.</w:t>
            </w:r>
          </w:p>
          <w:p w14:paraId="214B8D58" w14:textId="77777777" w:rsidR="00F77CF4" w:rsidRPr="009D67C8" w:rsidRDefault="00F77CF4" w:rsidP="00074398">
            <w:pPr>
              <w:rPr>
                <w:rFonts w:asciiTheme="majorHAnsi" w:hAnsiTheme="majorHAnsi"/>
              </w:rPr>
            </w:pPr>
          </w:p>
          <w:p w14:paraId="1AB428CE" w14:textId="3E530DAA" w:rsidR="00D711C6" w:rsidRDefault="00D711C6" w:rsidP="00074398">
            <w:pPr>
              <w:rPr>
                <w:rFonts w:asciiTheme="majorHAnsi" w:hAnsiTheme="majorHAnsi"/>
              </w:rPr>
            </w:pPr>
            <w:r w:rsidRPr="009D67C8">
              <w:rPr>
                <w:rFonts w:asciiTheme="majorHAnsi" w:hAnsiTheme="majorHAnsi" w:cstheme="majorHAnsi"/>
                <w:bCs/>
              </w:rPr>
              <w:t xml:space="preserve">Συνεργατικό εργαλείο </w:t>
            </w:r>
            <w:r w:rsidRPr="009D67C8">
              <w:rPr>
                <w:rFonts w:asciiTheme="majorHAnsi" w:hAnsiTheme="majorHAnsi"/>
                <w:lang w:val="en-US"/>
              </w:rPr>
              <w:t>WEBEX</w:t>
            </w:r>
            <w:r w:rsidRPr="009D67C8">
              <w:rPr>
                <w:rFonts w:asciiTheme="majorHAnsi" w:hAnsiTheme="majorHAnsi"/>
              </w:rPr>
              <w:t>:</w:t>
            </w:r>
            <w:r w:rsidR="000D18A5" w:rsidRPr="000D18A5">
              <w:rPr>
                <w:rFonts w:asciiTheme="majorHAnsi" w:hAnsiTheme="majorHAnsi"/>
              </w:rPr>
              <w:t xml:space="preserve"> </w:t>
            </w:r>
            <w:r w:rsidR="000D18A5" w:rsidRPr="009D67C8">
              <w:rPr>
                <w:rFonts w:asciiTheme="majorHAnsi" w:hAnsiTheme="majorHAnsi"/>
                <w:lang w:val="en-US"/>
              </w:rPr>
              <w:t>Whiteboard</w:t>
            </w:r>
            <w:r w:rsidR="000D18A5">
              <w:rPr>
                <w:rFonts w:asciiTheme="majorHAnsi" w:hAnsiTheme="majorHAnsi"/>
              </w:rPr>
              <w:t>,</w:t>
            </w:r>
            <w:r w:rsidRPr="00A97724">
              <w:rPr>
                <w:rFonts w:asciiTheme="majorHAnsi" w:hAnsiTheme="majorHAnsi"/>
              </w:rPr>
              <w:t xml:space="preserve"> </w:t>
            </w:r>
            <w:r w:rsidRPr="009D67C8">
              <w:rPr>
                <w:rFonts w:asciiTheme="majorHAnsi" w:hAnsiTheme="majorHAnsi"/>
                <w:lang w:val="en-US"/>
              </w:rPr>
              <w:t>Share</w:t>
            </w:r>
            <w:r w:rsidR="002F1EC9" w:rsidRPr="002F1EC9">
              <w:rPr>
                <w:rFonts w:asciiTheme="majorHAnsi" w:hAnsiTheme="majorHAnsi"/>
              </w:rPr>
              <w:t>.</w:t>
            </w:r>
          </w:p>
          <w:p w14:paraId="0FA1E0C0" w14:textId="77777777" w:rsidR="002F1EC9" w:rsidRPr="002F1EC9" w:rsidRDefault="002F1EC9" w:rsidP="00074398">
            <w:pPr>
              <w:rPr>
                <w:rFonts w:asciiTheme="majorHAnsi" w:hAnsiTheme="majorHAnsi"/>
              </w:rPr>
            </w:pPr>
          </w:p>
          <w:p w14:paraId="42525E4B" w14:textId="00793145" w:rsidR="00D711C6" w:rsidRPr="00756DC6" w:rsidRDefault="008E1BB8" w:rsidP="00F7648A">
            <w:pPr>
              <w:rPr>
                <w:rFonts w:asciiTheme="majorHAnsi" w:hAnsiTheme="majorHAnsi" w:cstheme="majorHAnsi"/>
                <w:lang w:val="en-US"/>
              </w:rPr>
            </w:pPr>
            <w:r w:rsidRPr="009D67C8">
              <w:rPr>
                <w:rFonts w:asciiTheme="majorHAnsi" w:hAnsiTheme="majorHAnsi"/>
              </w:rPr>
              <w:t>Εργαλείο</w:t>
            </w:r>
            <w:r w:rsidR="008305F0" w:rsidRPr="00756DC6">
              <w:rPr>
                <w:rFonts w:asciiTheme="majorHAnsi" w:hAnsiTheme="majorHAnsi"/>
                <w:lang w:val="en-US"/>
              </w:rPr>
              <w:t xml:space="preserve"> </w:t>
            </w:r>
            <w:r w:rsidR="00D711C6" w:rsidRPr="009D67C8">
              <w:rPr>
                <w:rFonts w:asciiTheme="majorHAnsi" w:hAnsiTheme="majorHAnsi"/>
                <w:lang w:val="en-US"/>
              </w:rPr>
              <w:t>e</w:t>
            </w:r>
            <w:r w:rsidR="00D711C6" w:rsidRPr="00756DC6">
              <w:rPr>
                <w:rFonts w:asciiTheme="majorHAnsi" w:hAnsiTheme="majorHAnsi"/>
                <w:lang w:val="en-US"/>
              </w:rPr>
              <w:t xml:space="preserve">- </w:t>
            </w:r>
            <w:r w:rsidR="00D711C6" w:rsidRPr="009D67C8">
              <w:rPr>
                <w:rFonts w:asciiTheme="majorHAnsi" w:hAnsiTheme="majorHAnsi"/>
                <w:lang w:val="en-US"/>
              </w:rPr>
              <w:t>me</w:t>
            </w:r>
            <w:r w:rsidR="00D711C6" w:rsidRPr="00756DC6">
              <w:rPr>
                <w:rFonts w:asciiTheme="majorHAnsi" w:hAnsiTheme="majorHAnsi"/>
                <w:lang w:val="en-US"/>
              </w:rPr>
              <w:t xml:space="preserve"> </w:t>
            </w:r>
            <w:r w:rsidR="00D711C6" w:rsidRPr="009D67C8">
              <w:rPr>
                <w:rFonts w:asciiTheme="majorHAnsi" w:hAnsiTheme="majorHAnsi"/>
                <w:lang w:val="en-US"/>
              </w:rPr>
              <w:t>content</w:t>
            </w:r>
            <w:r w:rsidR="00D711C6" w:rsidRPr="00756DC6">
              <w:rPr>
                <w:rFonts w:asciiTheme="majorHAnsi" w:hAnsiTheme="majorHAnsi"/>
                <w:lang w:val="en-US"/>
              </w:rPr>
              <w:t xml:space="preserve">: </w:t>
            </w:r>
            <w:r w:rsidR="008305F0" w:rsidRPr="009D67C8">
              <w:rPr>
                <w:rFonts w:asciiTheme="majorHAnsi" w:hAnsiTheme="majorHAnsi"/>
              </w:rPr>
              <w:t>Παρουσίαση</w:t>
            </w:r>
            <w:r w:rsidR="008305F0" w:rsidRPr="00756DC6">
              <w:rPr>
                <w:rFonts w:asciiTheme="majorHAnsi" w:hAnsiTheme="majorHAnsi"/>
                <w:lang w:val="en-US"/>
              </w:rPr>
              <w:t xml:space="preserve"> </w:t>
            </w:r>
            <w:r w:rsidR="008305F0" w:rsidRPr="009D67C8">
              <w:rPr>
                <w:rFonts w:asciiTheme="majorHAnsi" w:hAnsiTheme="majorHAnsi"/>
              </w:rPr>
              <w:t>μαθήματος</w:t>
            </w:r>
            <w:r w:rsidR="008305F0" w:rsidRPr="00756DC6">
              <w:rPr>
                <w:rFonts w:asciiTheme="majorHAnsi" w:hAnsiTheme="majorHAnsi"/>
                <w:lang w:val="en-US"/>
              </w:rPr>
              <w:t xml:space="preserve"> </w:t>
            </w:r>
            <w:r w:rsidR="00D711C6" w:rsidRPr="00756DC6">
              <w:rPr>
                <w:rFonts w:asciiTheme="majorHAnsi" w:hAnsiTheme="majorHAnsi"/>
                <w:lang w:val="en-US"/>
              </w:rPr>
              <w:t>(</w:t>
            </w:r>
            <w:r w:rsidR="00D711C6" w:rsidRPr="009D67C8">
              <w:rPr>
                <w:rFonts w:asciiTheme="majorHAnsi" w:hAnsiTheme="majorHAnsi"/>
                <w:lang w:val="en-US"/>
              </w:rPr>
              <w:t>Course</w:t>
            </w:r>
            <w:r w:rsidR="00D711C6" w:rsidRPr="00756DC6">
              <w:rPr>
                <w:rFonts w:asciiTheme="majorHAnsi" w:hAnsiTheme="majorHAnsi"/>
                <w:lang w:val="en-US"/>
              </w:rPr>
              <w:t xml:space="preserve"> </w:t>
            </w:r>
            <w:r w:rsidR="00D711C6" w:rsidRPr="009D67C8">
              <w:rPr>
                <w:rFonts w:asciiTheme="majorHAnsi" w:hAnsiTheme="majorHAnsi"/>
                <w:lang w:val="en-US"/>
              </w:rPr>
              <w:t>Presentation</w:t>
            </w:r>
            <w:r w:rsidR="00D711C6" w:rsidRPr="00756DC6">
              <w:rPr>
                <w:rFonts w:asciiTheme="majorHAnsi" w:hAnsiTheme="majorHAnsi"/>
                <w:lang w:val="en-US"/>
              </w:rPr>
              <w:t>)</w:t>
            </w:r>
            <w:r w:rsidR="008305F0" w:rsidRPr="00756DC6">
              <w:rPr>
                <w:rFonts w:asciiTheme="majorHAnsi" w:hAnsiTheme="majorHAnsi"/>
                <w:lang w:val="en-US"/>
              </w:rPr>
              <w:t>.</w:t>
            </w:r>
          </w:p>
        </w:tc>
      </w:tr>
      <w:tr w:rsidR="00C35EE2" w:rsidRPr="002939EE" w14:paraId="2AC9D77F" w14:textId="65FB58BD" w:rsidTr="0049438C">
        <w:trPr>
          <w:trHeight w:val="547"/>
        </w:trPr>
        <w:tc>
          <w:tcPr>
            <w:tcW w:w="1560" w:type="dxa"/>
          </w:tcPr>
          <w:p w14:paraId="32C2869E" w14:textId="78973D23" w:rsidR="00C35EE2" w:rsidRPr="009D67C8" w:rsidRDefault="00C35EE2" w:rsidP="00BF38C5">
            <w:pPr>
              <w:rPr>
                <w:rFonts w:asciiTheme="majorHAnsi" w:hAnsiTheme="majorHAnsi" w:cstheme="majorHAnsi"/>
              </w:rPr>
            </w:pPr>
            <w:r w:rsidRPr="009D67C8">
              <w:rPr>
                <w:rFonts w:asciiTheme="majorHAnsi" w:hAnsiTheme="majorHAnsi" w:cstheme="majorHAnsi"/>
                <w:b/>
                <w:bCs/>
              </w:rPr>
              <w:t xml:space="preserve">Φάση </w:t>
            </w:r>
            <w:r w:rsidR="0028705A" w:rsidRPr="009D67C8">
              <w:rPr>
                <w:rFonts w:asciiTheme="majorHAnsi" w:hAnsiTheme="majorHAnsi" w:cstheme="majorHAnsi"/>
                <w:b/>
                <w:bCs/>
              </w:rPr>
              <w:t>3</w:t>
            </w:r>
            <w:r w:rsidRPr="009D67C8">
              <w:rPr>
                <w:rFonts w:asciiTheme="majorHAnsi" w:hAnsiTheme="majorHAnsi" w:cstheme="majorHAnsi"/>
              </w:rPr>
              <w:t>.</w:t>
            </w:r>
          </w:p>
          <w:p w14:paraId="5D114E4A" w14:textId="2603A622" w:rsidR="0028705A" w:rsidRPr="009D67C8" w:rsidRDefault="003774F8" w:rsidP="00BF38C5">
            <w:pPr>
              <w:rPr>
                <w:rFonts w:asciiTheme="majorHAnsi" w:hAnsiTheme="majorHAnsi" w:cstheme="majorHAnsi"/>
              </w:rPr>
            </w:pPr>
            <w:r w:rsidRPr="009D67C8">
              <w:rPr>
                <w:rFonts w:asciiTheme="majorHAnsi" w:hAnsiTheme="majorHAnsi" w:cstheme="majorHAnsi"/>
              </w:rPr>
              <w:t>Επικοινωνία &amp; Συνεργασία</w:t>
            </w:r>
            <w:r w:rsidR="00A11506">
              <w:rPr>
                <w:rFonts w:asciiTheme="majorHAnsi" w:hAnsiTheme="majorHAnsi" w:cstheme="majorHAnsi"/>
              </w:rPr>
              <w:t>.</w:t>
            </w:r>
          </w:p>
          <w:p w14:paraId="54D4B96B" w14:textId="58BD7203" w:rsidR="001375DD" w:rsidRPr="009D67C8" w:rsidRDefault="00972571" w:rsidP="00BF38C5">
            <w:pPr>
              <w:rPr>
                <w:rFonts w:asciiTheme="majorHAnsi" w:hAnsiTheme="majorHAnsi" w:cstheme="majorHAnsi"/>
              </w:rPr>
            </w:pPr>
            <w:r w:rsidRPr="009D67C8">
              <w:rPr>
                <w:rFonts w:asciiTheme="majorHAnsi" w:hAnsiTheme="majorHAnsi" w:cstheme="majorHAnsi"/>
                <w:bCs/>
              </w:rPr>
              <w:t>(Διάρκεια 15λ.)</w:t>
            </w:r>
          </w:p>
          <w:p w14:paraId="6D9B697A" w14:textId="77777777" w:rsidR="001375DD" w:rsidRPr="009D67C8" w:rsidRDefault="001375DD" w:rsidP="00BF38C5">
            <w:pPr>
              <w:rPr>
                <w:rFonts w:asciiTheme="majorHAnsi" w:hAnsiTheme="majorHAnsi" w:cstheme="majorHAnsi"/>
              </w:rPr>
            </w:pPr>
          </w:p>
          <w:p w14:paraId="1EAF4972" w14:textId="7FDA1D1A" w:rsidR="001375DD" w:rsidRPr="009D67C8" w:rsidRDefault="001375DD" w:rsidP="00BF38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shd w:val="clear" w:color="auto" w:fill="auto"/>
          </w:tcPr>
          <w:p w14:paraId="45A16591" w14:textId="2D37461C" w:rsidR="00C35EE2" w:rsidRPr="009D67C8" w:rsidRDefault="00972571" w:rsidP="0036374D">
            <w:pPr>
              <w:jc w:val="center"/>
              <w:rPr>
                <w:rFonts w:asciiTheme="majorHAnsi" w:hAnsiTheme="majorHAnsi" w:cstheme="majorHAnsi"/>
              </w:rPr>
            </w:pPr>
            <w:r w:rsidRPr="009D67C8">
              <w:rPr>
                <w:rFonts w:asciiTheme="majorHAnsi" w:hAnsiTheme="majorHAnsi" w:cstheme="majorHAnsi"/>
              </w:rPr>
              <w:t xml:space="preserve">Ανάθεση </w:t>
            </w:r>
            <w:r w:rsidR="0036374D">
              <w:rPr>
                <w:rFonts w:asciiTheme="majorHAnsi" w:hAnsiTheme="majorHAnsi" w:cstheme="majorHAnsi"/>
              </w:rPr>
              <w:t>&amp;</w:t>
            </w:r>
            <w:r w:rsidRPr="009D67C8">
              <w:rPr>
                <w:rFonts w:asciiTheme="majorHAnsi" w:hAnsiTheme="majorHAnsi" w:cstheme="majorHAnsi"/>
              </w:rPr>
              <w:t xml:space="preserve"> εκπόνηση </w:t>
            </w:r>
            <w:r w:rsidR="004A253C" w:rsidRPr="009D67C8">
              <w:rPr>
                <w:rFonts w:asciiTheme="majorHAnsi" w:hAnsiTheme="majorHAnsi" w:cstheme="majorHAnsi"/>
              </w:rPr>
              <w:t xml:space="preserve">κοινής </w:t>
            </w:r>
            <w:r w:rsidRPr="009D67C8">
              <w:rPr>
                <w:rFonts w:asciiTheme="majorHAnsi" w:hAnsiTheme="majorHAnsi" w:cstheme="majorHAnsi"/>
              </w:rPr>
              <w:t xml:space="preserve">ομαδικής </w:t>
            </w:r>
            <w:r w:rsidR="00574BDA">
              <w:rPr>
                <w:rFonts w:asciiTheme="majorHAnsi" w:hAnsiTheme="majorHAnsi" w:cstheme="majorHAnsi"/>
              </w:rPr>
              <w:t xml:space="preserve">«αποστολής» - </w:t>
            </w:r>
            <w:r w:rsidRPr="009D67C8">
              <w:rPr>
                <w:rFonts w:asciiTheme="majorHAnsi" w:hAnsiTheme="majorHAnsi" w:cstheme="majorHAnsi"/>
              </w:rPr>
              <w:t>δραστηριότητας.</w:t>
            </w:r>
          </w:p>
        </w:tc>
        <w:tc>
          <w:tcPr>
            <w:tcW w:w="4110" w:type="dxa"/>
            <w:shd w:val="clear" w:color="auto" w:fill="auto"/>
          </w:tcPr>
          <w:p w14:paraId="4E7DBB6C" w14:textId="11B4536D" w:rsidR="002C19DE" w:rsidRDefault="00825B93" w:rsidP="00825B93">
            <w:pPr>
              <w:jc w:val="both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 xml:space="preserve">Αναθέτω </w:t>
            </w:r>
            <w:r w:rsidR="00972571" w:rsidRPr="009D67C8">
              <w:rPr>
                <w:rFonts w:asciiTheme="majorHAnsi" w:hAnsiTheme="majorHAnsi" w:cstheme="majorBidi"/>
                <w:sz w:val="20"/>
                <w:szCs w:val="20"/>
              </w:rPr>
              <w:t xml:space="preserve">στις ομάδες </w:t>
            </w:r>
            <w:r>
              <w:rPr>
                <w:rFonts w:asciiTheme="majorHAnsi" w:hAnsiTheme="majorHAnsi" w:cstheme="majorBidi"/>
                <w:sz w:val="20"/>
                <w:szCs w:val="20"/>
              </w:rPr>
              <w:t xml:space="preserve">να </w:t>
            </w:r>
            <w:r w:rsidR="00972571" w:rsidRPr="009D67C8">
              <w:rPr>
                <w:rFonts w:asciiTheme="majorHAnsi" w:hAnsiTheme="majorHAnsi" w:cstheme="majorBidi"/>
                <w:sz w:val="20"/>
                <w:szCs w:val="20"/>
              </w:rPr>
              <w:t>εκτελ</w:t>
            </w:r>
            <w:r>
              <w:rPr>
                <w:rFonts w:asciiTheme="majorHAnsi" w:hAnsiTheme="majorHAnsi" w:cstheme="majorBidi"/>
                <w:sz w:val="20"/>
                <w:szCs w:val="20"/>
              </w:rPr>
              <w:t>έσουν</w:t>
            </w:r>
            <w:r w:rsidR="00972571" w:rsidRPr="009D67C8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="004A253C" w:rsidRPr="009D67C8">
              <w:rPr>
                <w:rFonts w:asciiTheme="majorHAnsi" w:hAnsiTheme="majorHAnsi" w:cstheme="majorBidi"/>
                <w:sz w:val="20"/>
                <w:szCs w:val="20"/>
              </w:rPr>
              <w:t>κοινή</w:t>
            </w:r>
            <w:r w:rsidR="00972571" w:rsidRPr="009D67C8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="00574BDA">
              <w:rPr>
                <w:rFonts w:asciiTheme="majorHAnsi" w:hAnsiTheme="majorHAnsi" w:cstheme="majorBidi"/>
                <w:sz w:val="20"/>
                <w:szCs w:val="20"/>
              </w:rPr>
              <w:t xml:space="preserve">«αποστολή» - </w:t>
            </w:r>
            <w:r w:rsidR="00972571" w:rsidRPr="009D67C8">
              <w:rPr>
                <w:rFonts w:asciiTheme="majorHAnsi" w:hAnsiTheme="majorHAnsi" w:cstheme="majorBidi"/>
                <w:sz w:val="20"/>
                <w:szCs w:val="20"/>
              </w:rPr>
              <w:t xml:space="preserve">δραστηριότητα, </w:t>
            </w:r>
            <w:r w:rsidR="004A253C" w:rsidRPr="009D67C8">
              <w:rPr>
                <w:rFonts w:asciiTheme="majorHAnsi" w:hAnsiTheme="majorHAnsi" w:cstheme="majorBidi"/>
                <w:sz w:val="20"/>
                <w:szCs w:val="20"/>
              </w:rPr>
              <w:t xml:space="preserve">όπου μέσω της συνεργασίας </w:t>
            </w:r>
            <w:r w:rsidR="005C58F0">
              <w:rPr>
                <w:rFonts w:asciiTheme="majorHAnsi" w:hAnsiTheme="majorHAnsi" w:cstheme="majorBidi"/>
                <w:sz w:val="20"/>
                <w:szCs w:val="20"/>
              </w:rPr>
              <w:t>θ</w:t>
            </w:r>
            <w:r w:rsidR="00972571" w:rsidRPr="009D67C8">
              <w:rPr>
                <w:rFonts w:asciiTheme="majorHAnsi" w:hAnsiTheme="majorHAnsi" w:cstheme="majorBidi"/>
                <w:sz w:val="20"/>
                <w:szCs w:val="20"/>
              </w:rPr>
              <w:t xml:space="preserve">α αντιληφθούν τον συγγραφικό τρόπο </w:t>
            </w:r>
            <w:r w:rsidR="004A253C" w:rsidRPr="009D67C8">
              <w:rPr>
                <w:rFonts w:asciiTheme="majorHAnsi" w:hAnsiTheme="majorHAnsi" w:cstheme="majorBidi"/>
                <w:sz w:val="20"/>
                <w:szCs w:val="20"/>
              </w:rPr>
              <w:t>της πλαστοπροσωπίας</w:t>
            </w:r>
            <w:r w:rsidR="00B4696A" w:rsidRPr="009D67C8">
              <w:rPr>
                <w:rFonts w:asciiTheme="majorHAnsi" w:hAnsiTheme="majorHAnsi" w:cstheme="majorBidi"/>
                <w:sz w:val="20"/>
                <w:szCs w:val="20"/>
              </w:rPr>
              <w:t>,</w:t>
            </w:r>
            <w:r w:rsidR="004A253C" w:rsidRPr="009D67C8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="00972571" w:rsidRPr="009D67C8">
              <w:rPr>
                <w:rFonts w:asciiTheme="majorHAnsi" w:hAnsiTheme="majorHAnsi" w:cstheme="majorBidi"/>
                <w:sz w:val="20"/>
                <w:szCs w:val="20"/>
              </w:rPr>
              <w:t xml:space="preserve">που χρησιμοποιεί ο Μυριβήλης για να εκθέσει τις βιωματικές του εμπειρίες. </w:t>
            </w:r>
          </w:p>
          <w:p w14:paraId="4802BE57" w14:textId="694E24C0" w:rsidR="00C35EE2" w:rsidRPr="009D67C8" w:rsidRDefault="00A11506" w:rsidP="00A11506">
            <w:pPr>
              <w:jc w:val="both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Αρχικά</w:t>
            </w:r>
            <w:r w:rsidR="004A253C" w:rsidRPr="009D67C8">
              <w:rPr>
                <w:rFonts w:asciiTheme="majorHAnsi" w:hAnsiTheme="majorHAnsi" w:cstheme="majorBidi"/>
                <w:sz w:val="20"/>
                <w:szCs w:val="20"/>
              </w:rPr>
              <w:t xml:space="preserve">, διαβάζουν ανά ομάδα προσεκτικά </w:t>
            </w:r>
            <w:r w:rsidR="00AA5338" w:rsidRPr="009D67C8">
              <w:rPr>
                <w:rFonts w:asciiTheme="majorHAnsi" w:hAnsiTheme="majorHAnsi" w:cstheme="majorBidi"/>
                <w:sz w:val="20"/>
                <w:szCs w:val="20"/>
              </w:rPr>
              <w:t xml:space="preserve">το εισαγωγικό σημείωμα και </w:t>
            </w:r>
            <w:r w:rsidR="004A253C" w:rsidRPr="009D67C8">
              <w:rPr>
                <w:rFonts w:asciiTheme="majorHAnsi" w:hAnsiTheme="majorHAnsi" w:cstheme="majorBidi"/>
                <w:sz w:val="20"/>
                <w:szCs w:val="20"/>
              </w:rPr>
              <w:t>το κείμενο</w:t>
            </w:r>
            <w:r w:rsidR="00AA5338" w:rsidRPr="009D67C8">
              <w:rPr>
                <w:rFonts w:asciiTheme="majorHAnsi" w:hAnsiTheme="majorHAnsi" w:cstheme="majorBidi"/>
                <w:sz w:val="20"/>
                <w:szCs w:val="20"/>
              </w:rPr>
              <w:t xml:space="preserve">. </w:t>
            </w:r>
            <w:r w:rsidR="00CD3A8E">
              <w:rPr>
                <w:rFonts w:asciiTheme="majorHAnsi" w:hAnsiTheme="majorHAnsi" w:cstheme="majorBidi"/>
                <w:sz w:val="20"/>
                <w:szCs w:val="20"/>
              </w:rPr>
              <w:t xml:space="preserve">Κάθε ομάδα λαμβάνει έναν </w:t>
            </w:r>
            <w:proofErr w:type="spellStart"/>
            <w:r w:rsidR="00CD3A8E">
              <w:rPr>
                <w:rFonts w:asciiTheme="majorHAnsi" w:hAnsiTheme="majorHAnsi" w:cstheme="majorBidi"/>
                <w:sz w:val="20"/>
                <w:szCs w:val="20"/>
              </w:rPr>
              <w:t>υπερσύνδεσμο</w:t>
            </w:r>
            <w:proofErr w:type="spellEnd"/>
            <w:r w:rsidR="00CD3A8E">
              <w:rPr>
                <w:rFonts w:asciiTheme="majorHAnsi" w:hAnsiTheme="majorHAnsi" w:cstheme="majorBidi"/>
                <w:sz w:val="20"/>
                <w:szCs w:val="20"/>
              </w:rPr>
              <w:t xml:space="preserve"> για </w:t>
            </w:r>
            <w:r w:rsidR="00574BDA">
              <w:rPr>
                <w:rFonts w:asciiTheme="majorHAnsi" w:hAnsiTheme="majorHAnsi" w:cstheme="majorBidi"/>
                <w:sz w:val="20"/>
                <w:szCs w:val="20"/>
              </w:rPr>
              <w:t xml:space="preserve">δημιουργία </w:t>
            </w:r>
            <w:r w:rsidR="00CD3A8E">
              <w:rPr>
                <w:rFonts w:asciiTheme="majorHAnsi" w:hAnsiTheme="majorHAnsi" w:cstheme="majorBidi"/>
                <w:sz w:val="20"/>
                <w:szCs w:val="20"/>
              </w:rPr>
              <w:t>συνεργατικ</w:t>
            </w:r>
            <w:r w:rsidR="00574BDA">
              <w:rPr>
                <w:rFonts w:asciiTheme="majorHAnsi" w:hAnsiTheme="majorHAnsi" w:cstheme="majorBidi"/>
                <w:sz w:val="20"/>
                <w:szCs w:val="20"/>
              </w:rPr>
              <w:t>ού</w:t>
            </w:r>
            <w:r w:rsidR="00CD3A8E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="00574BDA">
              <w:rPr>
                <w:rFonts w:asciiTheme="majorHAnsi" w:hAnsiTheme="majorHAnsi" w:cstheme="majorBidi"/>
                <w:sz w:val="20"/>
                <w:szCs w:val="20"/>
              </w:rPr>
              <w:t>ε</w:t>
            </w:r>
            <w:r w:rsidR="00CD3A8E">
              <w:rPr>
                <w:rFonts w:asciiTheme="majorHAnsi" w:hAnsiTheme="majorHAnsi" w:cstheme="majorBidi"/>
                <w:sz w:val="20"/>
                <w:szCs w:val="20"/>
              </w:rPr>
              <w:t>γγρ</w:t>
            </w:r>
            <w:r w:rsidR="00574BDA">
              <w:rPr>
                <w:rFonts w:asciiTheme="majorHAnsi" w:hAnsiTheme="majorHAnsi" w:cstheme="majorBidi"/>
                <w:sz w:val="20"/>
                <w:szCs w:val="20"/>
              </w:rPr>
              <w:t>ά</w:t>
            </w:r>
            <w:r w:rsidR="00CD3A8E">
              <w:rPr>
                <w:rFonts w:asciiTheme="majorHAnsi" w:hAnsiTheme="majorHAnsi" w:cstheme="majorBidi"/>
                <w:sz w:val="20"/>
                <w:szCs w:val="20"/>
              </w:rPr>
              <w:t>φο</w:t>
            </w:r>
            <w:r w:rsidR="00574BDA">
              <w:rPr>
                <w:rFonts w:asciiTheme="majorHAnsi" w:hAnsiTheme="majorHAnsi" w:cstheme="majorBidi"/>
                <w:sz w:val="20"/>
                <w:szCs w:val="20"/>
              </w:rPr>
              <w:t>υ</w:t>
            </w:r>
            <w:r w:rsidR="00CD3A8E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="00CD3A8E" w:rsidRPr="00CD3A8E">
              <w:rPr>
                <w:rFonts w:asciiTheme="majorHAnsi" w:hAnsiTheme="majorHAnsi" w:cstheme="majorBidi"/>
                <w:sz w:val="20"/>
                <w:szCs w:val="20"/>
              </w:rPr>
              <w:t>Google</w:t>
            </w:r>
            <w:proofErr w:type="spellEnd"/>
            <w:r w:rsidR="00CD3A8E" w:rsidRPr="00CD3A8E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="00CD3A8E" w:rsidRPr="00CD3A8E">
              <w:rPr>
                <w:rFonts w:asciiTheme="majorHAnsi" w:hAnsiTheme="majorHAnsi" w:cstheme="majorBidi"/>
                <w:sz w:val="20"/>
                <w:szCs w:val="20"/>
              </w:rPr>
              <w:t>docs</w:t>
            </w:r>
            <w:proofErr w:type="spellEnd"/>
            <w:r w:rsidR="00CD3A8E">
              <w:rPr>
                <w:rFonts w:asciiTheme="majorHAnsi" w:hAnsiTheme="majorHAnsi" w:cstheme="majorBidi"/>
                <w:sz w:val="20"/>
                <w:szCs w:val="20"/>
              </w:rPr>
              <w:t xml:space="preserve"> με </w:t>
            </w:r>
            <w:r>
              <w:rPr>
                <w:rFonts w:asciiTheme="majorHAnsi" w:hAnsiTheme="majorHAnsi" w:cstheme="majorBidi"/>
                <w:sz w:val="20"/>
                <w:szCs w:val="20"/>
              </w:rPr>
              <w:t xml:space="preserve">το </w:t>
            </w:r>
            <w:r w:rsidR="00CD3A8E">
              <w:rPr>
                <w:rFonts w:asciiTheme="majorHAnsi" w:hAnsiTheme="majorHAnsi" w:cstheme="majorBidi"/>
                <w:sz w:val="20"/>
                <w:szCs w:val="20"/>
              </w:rPr>
              <w:t>θέμα:</w:t>
            </w:r>
            <w:r w:rsidR="00CD3A8E" w:rsidRPr="00CD3A8E">
              <w:rPr>
                <w:rFonts w:asciiTheme="majorHAnsi" w:hAnsiTheme="majorHAnsi" w:cstheme="majorBidi"/>
                <w:bCs/>
                <w:sz w:val="20"/>
                <w:szCs w:val="20"/>
              </w:rPr>
              <w:t xml:space="preserve"> </w:t>
            </w:r>
            <w:r w:rsidR="00CD3A8E">
              <w:rPr>
                <w:rFonts w:asciiTheme="majorHAnsi" w:hAnsiTheme="majorHAnsi" w:cstheme="majorBidi"/>
                <w:bCs/>
                <w:sz w:val="20"/>
                <w:szCs w:val="20"/>
              </w:rPr>
              <w:t>Ο</w:t>
            </w:r>
            <w:r w:rsidR="00CD3A8E" w:rsidRPr="00CD3A8E">
              <w:rPr>
                <w:rFonts w:asciiTheme="majorHAnsi" w:hAnsiTheme="majorHAnsi" w:cstheme="majorBidi"/>
                <w:bCs/>
                <w:sz w:val="20"/>
                <w:szCs w:val="20"/>
              </w:rPr>
              <w:t xml:space="preserve"> συγγραφέας έζησε τον πόλεμο των χαρακωμάτων στο Μακεδονικό Μέτωπο ως εθελοντής. Στην αφήγησή του, όμως, χρησιμοποιεί την τεχνική της «πλαστοπροσωπίας». Τι επιδιώκει με αυτό; Να παρουσιάσετε την άποψή σας σε κείμενο 10 </w:t>
            </w:r>
            <w:r w:rsidR="00CD3A8E" w:rsidRPr="00CD3A8E">
              <w:rPr>
                <w:rFonts w:asciiTheme="majorHAnsi" w:hAnsiTheme="majorHAnsi" w:cstheme="majorBidi"/>
                <w:bCs/>
                <w:sz w:val="20"/>
                <w:szCs w:val="20"/>
              </w:rPr>
              <w:lastRenderedPageBreak/>
              <w:t>σειρών.</w:t>
            </w:r>
            <w:r w:rsidR="00CD3A8E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="00AA5338" w:rsidRPr="009D67C8">
              <w:rPr>
                <w:rFonts w:asciiTheme="majorHAnsi" w:hAnsiTheme="majorHAnsi" w:cstheme="majorBidi"/>
                <w:sz w:val="20"/>
                <w:szCs w:val="20"/>
              </w:rPr>
              <w:t xml:space="preserve">Κατόπιν </w:t>
            </w:r>
            <w:r w:rsidR="00574BDA">
              <w:rPr>
                <w:rFonts w:asciiTheme="majorHAnsi" w:hAnsiTheme="majorHAnsi" w:cstheme="majorBidi"/>
                <w:sz w:val="20"/>
                <w:szCs w:val="20"/>
              </w:rPr>
              <w:t xml:space="preserve">συνεργάζονται </w:t>
            </w:r>
            <w:r>
              <w:rPr>
                <w:rFonts w:asciiTheme="majorHAnsi" w:hAnsiTheme="majorHAnsi" w:cstheme="majorBidi"/>
                <w:sz w:val="20"/>
                <w:szCs w:val="20"/>
              </w:rPr>
              <w:t xml:space="preserve">ανά ομάδα </w:t>
            </w:r>
            <w:r w:rsidR="00574BDA">
              <w:rPr>
                <w:rFonts w:asciiTheme="majorHAnsi" w:hAnsiTheme="majorHAnsi" w:cstheme="majorBidi"/>
                <w:sz w:val="20"/>
                <w:szCs w:val="20"/>
              </w:rPr>
              <w:t xml:space="preserve">για να εκτελέσουν </w:t>
            </w:r>
            <w:r w:rsidR="004A253C" w:rsidRPr="009D67C8">
              <w:rPr>
                <w:rFonts w:asciiTheme="majorHAnsi" w:hAnsiTheme="majorHAnsi" w:cstheme="majorBidi"/>
                <w:sz w:val="20"/>
                <w:szCs w:val="20"/>
              </w:rPr>
              <w:t>τ</w:t>
            </w:r>
            <w:r w:rsidR="005C58F0">
              <w:rPr>
                <w:rFonts w:asciiTheme="majorHAnsi" w:hAnsiTheme="majorHAnsi" w:cstheme="majorBidi"/>
                <w:sz w:val="20"/>
                <w:szCs w:val="20"/>
              </w:rPr>
              <w:t>ην</w:t>
            </w:r>
            <w:r w:rsidR="004A253C" w:rsidRPr="009D67C8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="00CD3A8E">
              <w:rPr>
                <w:rFonts w:asciiTheme="majorHAnsi" w:hAnsiTheme="majorHAnsi" w:cstheme="majorBidi"/>
                <w:sz w:val="20"/>
                <w:szCs w:val="20"/>
              </w:rPr>
              <w:t xml:space="preserve">παραπάνω </w:t>
            </w:r>
            <w:r w:rsidR="00574BDA">
              <w:rPr>
                <w:rFonts w:asciiTheme="majorHAnsi" w:hAnsiTheme="majorHAnsi" w:cstheme="majorBidi"/>
                <w:sz w:val="20"/>
                <w:szCs w:val="20"/>
              </w:rPr>
              <w:t xml:space="preserve">«αποστολή» - </w:t>
            </w:r>
            <w:r w:rsidR="005C58F0">
              <w:rPr>
                <w:rFonts w:asciiTheme="majorHAnsi" w:hAnsiTheme="majorHAnsi" w:cstheme="majorBidi"/>
                <w:sz w:val="20"/>
                <w:szCs w:val="20"/>
              </w:rPr>
              <w:t>δραστηριότητα</w:t>
            </w:r>
            <w:r w:rsidR="00CD3A8E">
              <w:rPr>
                <w:rFonts w:asciiTheme="majorHAnsi" w:hAnsiTheme="majorHAnsi" w:cstheme="majorBidi"/>
                <w:sz w:val="20"/>
                <w:szCs w:val="20"/>
              </w:rPr>
              <w:t>.</w:t>
            </w:r>
            <w:r w:rsidR="004A253C" w:rsidRPr="009D67C8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42562882" w14:textId="7DB95073" w:rsidR="00B4696A" w:rsidRDefault="00B4696A" w:rsidP="00B4696A">
            <w:pPr>
              <w:rPr>
                <w:rFonts w:asciiTheme="majorHAnsi" w:hAnsiTheme="majorHAnsi"/>
              </w:rPr>
            </w:pPr>
            <w:r w:rsidRPr="009D67C8">
              <w:rPr>
                <w:rFonts w:asciiTheme="majorHAnsi" w:hAnsiTheme="majorHAnsi" w:cstheme="majorHAnsi"/>
                <w:bCs/>
              </w:rPr>
              <w:lastRenderedPageBreak/>
              <w:t>Συνεργατικό</w:t>
            </w:r>
            <w:r w:rsidRPr="00A97724">
              <w:rPr>
                <w:rFonts w:asciiTheme="majorHAnsi" w:hAnsiTheme="majorHAnsi" w:cstheme="majorHAnsi"/>
                <w:bCs/>
              </w:rPr>
              <w:t xml:space="preserve"> </w:t>
            </w:r>
            <w:r w:rsidRPr="009D67C8">
              <w:rPr>
                <w:rFonts w:asciiTheme="majorHAnsi" w:hAnsiTheme="majorHAnsi" w:cstheme="majorHAnsi"/>
                <w:bCs/>
              </w:rPr>
              <w:t>εργαλείο</w:t>
            </w:r>
            <w:r w:rsidRPr="00A97724">
              <w:rPr>
                <w:rFonts w:asciiTheme="majorHAnsi" w:hAnsiTheme="majorHAnsi" w:cstheme="majorHAnsi"/>
                <w:bCs/>
              </w:rPr>
              <w:t xml:space="preserve"> </w:t>
            </w:r>
            <w:r w:rsidRPr="009D67C8">
              <w:rPr>
                <w:rFonts w:asciiTheme="majorHAnsi" w:hAnsiTheme="majorHAnsi"/>
                <w:lang w:val="en-US"/>
              </w:rPr>
              <w:t>WEBEX</w:t>
            </w:r>
            <w:r w:rsidRPr="00A97724">
              <w:rPr>
                <w:rFonts w:asciiTheme="majorHAnsi" w:hAnsiTheme="majorHAnsi"/>
              </w:rPr>
              <w:t xml:space="preserve">: </w:t>
            </w:r>
            <w:r w:rsidRPr="009D67C8">
              <w:rPr>
                <w:rFonts w:asciiTheme="majorHAnsi" w:hAnsiTheme="majorHAnsi"/>
                <w:lang w:val="en-US"/>
              </w:rPr>
              <w:t>Breakout</w:t>
            </w:r>
            <w:r w:rsidRPr="00A97724">
              <w:rPr>
                <w:rFonts w:asciiTheme="majorHAnsi" w:hAnsiTheme="majorHAnsi"/>
              </w:rPr>
              <w:t xml:space="preserve"> </w:t>
            </w:r>
            <w:r w:rsidRPr="009D67C8">
              <w:rPr>
                <w:rFonts w:asciiTheme="majorHAnsi" w:hAnsiTheme="majorHAnsi"/>
                <w:lang w:val="en-US"/>
              </w:rPr>
              <w:t>Sessions</w:t>
            </w:r>
            <w:r w:rsidRPr="00A97724">
              <w:rPr>
                <w:rFonts w:asciiTheme="majorHAnsi" w:hAnsiTheme="majorHAnsi"/>
              </w:rPr>
              <w:t>.</w:t>
            </w:r>
          </w:p>
          <w:p w14:paraId="495038CC" w14:textId="77777777" w:rsidR="00F77CF4" w:rsidRPr="00A97724" w:rsidRDefault="00F77CF4" w:rsidP="00B4696A">
            <w:pPr>
              <w:rPr>
                <w:rFonts w:asciiTheme="majorHAnsi" w:hAnsiTheme="majorHAnsi"/>
              </w:rPr>
            </w:pPr>
          </w:p>
          <w:p w14:paraId="10E7AE89" w14:textId="7B8DEFAD" w:rsidR="00C35EE2" w:rsidRPr="009D67C8" w:rsidRDefault="002939EE" w:rsidP="00BF38C5">
            <w:pPr>
              <w:rPr>
                <w:rFonts w:asciiTheme="majorHAnsi" w:hAnsiTheme="majorHAnsi" w:cstheme="majorHAnsi"/>
              </w:rPr>
            </w:pPr>
            <w:r w:rsidRPr="009D67C8">
              <w:rPr>
                <w:rFonts w:asciiTheme="majorHAnsi" w:hAnsiTheme="majorHAnsi" w:cstheme="majorHAnsi"/>
                <w:lang w:val="en-US"/>
              </w:rPr>
              <w:t>Google</w:t>
            </w:r>
            <w:r w:rsidRPr="00A97724">
              <w:rPr>
                <w:rFonts w:asciiTheme="majorHAnsi" w:hAnsiTheme="majorHAnsi" w:cstheme="majorHAnsi"/>
              </w:rPr>
              <w:t xml:space="preserve"> </w:t>
            </w:r>
            <w:r w:rsidRPr="009D67C8">
              <w:rPr>
                <w:rFonts w:asciiTheme="majorHAnsi" w:hAnsiTheme="majorHAnsi" w:cstheme="majorHAnsi"/>
                <w:lang w:val="en-US"/>
              </w:rPr>
              <w:t>docs</w:t>
            </w:r>
            <w:r w:rsidRPr="00A97724">
              <w:rPr>
                <w:rFonts w:asciiTheme="majorHAnsi" w:hAnsiTheme="majorHAnsi" w:cstheme="majorHAnsi"/>
              </w:rPr>
              <w:t xml:space="preserve"> (</w:t>
            </w:r>
            <w:r w:rsidRPr="009D67C8">
              <w:rPr>
                <w:rFonts w:asciiTheme="majorHAnsi" w:hAnsiTheme="majorHAnsi" w:cstheme="majorHAnsi"/>
              </w:rPr>
              <w:t>Συνεργατική γραφή).</w:t>
            </w:r>
          </w:p>
          <w:p w14:paraId="2D838D20" w14:textId="5B46189D" w:rsidR="002939EE" w:rsidRPr="00A97724" w:rsidRDefault="002939EE" w:rsidP="00BF38C5">
            <w:pPr>
              <w:rPr>
                <w:rFonts w:asciiTheme="majorHAnsi" w:hAnsiTheme="majorHAnsi" w:cstheme="majorHAnsi"/>
              </w:rPr>
            </w:pPr>
          </w:p>
        </w:tc>
      </w:tr>
      <w:tr w:rsidR="00C35EE2" w:rsidRPr="00A33DD7" w14:paraId="4F67EF45" w14:textId="03A46869" w:rsidTr="0049438C">
        <w:trPr>
          <w:trHeight w:val="1009"/>
        </w:trPr>
        <w:tc>
          <w:tcPr>
            <w:tcW w:w="1560" w:type="dxa"/>
          </w:tcPr>
          <w:p w14:paraId="36E996F7" w14:textId="77777777" w:rsidR="00C35EE2" w:rsidRPr="009D67C8" w:rsidRDefault="00C35EE2" w:rsidP="003774F8">
            <w:pPr>
              <w:rPr>
                <w:rFonts w:asciiTheme="majorHAnsi" w:hAnsiTheme="majorHAnsi" w:cstheme="majorHAnsi"/>
              </w:rPr>
            </w:pPr>
            <w:r w:rsidRPr="009D67C8">
              <w:rPr>
                <w:rFonts w:asciiTheme="majorHAnsi" w:hAnsiTheme="majorHAnsi" w:cstheme="majorHAnsi"/>
                <w:b/>
                <w:bCs/>
              </w:rPr>
              <w:t xml:space="preserve">Φάση </w:t>
            </w:r>
            <w:r w:rsidR="003774F8" w:rsidRPr="009D67C8">
              <w:rPr>
                <w:rFonts w:asciiTheme="majorHAnsi" w:hAnsiTheme="majorHAnsi" w:cstheme="majorHAnsi"/>
                <w:b/>
                <w:bCs/>
              </w:rPr>
              <w:t>4</w:t>
            </w:r>
            <w:r w:rsidRPr="009D67C8">
              <w:rPr>
                <w:rFonts w:asciiTheme="majorHAnsi" w:hAnsiTheme="majorHAnsi" w:cstheme="majorHAnsi"/>
                <w:b/>
                <w:bCs/>
              </w:rPr>
              <w:t>.</w:t>
            </w:r>
            <w:r w:rsidRPr="009D67C8">
              <w:rPr>
                <w:rFonts w:asciiTheme="majorHAnsi" w:hAnsiTheme="majorHAnsi" w:cstheme="majorHAnsi"/>
              </w:rPr>
              <w:t xml:space="preserve"> </w:t>
            </w:r>
          </w:p>
          <w:p w14:paraId="6B952CEB" w14:textId="08CA2269" w:rsidR="003774F8" w:rsidRPr="009D67C8" w:rsidRDefault="003774F8" w:rsidP="003774F8">
            <w:pPr>
              <w:rPr>
                <w:rFonts w:asciiTheme="majorHAnsi" w:hAnsiTheme="majorHAnsi" w:cstheme="majorHAnsi"/>
              </w:rPr>
            </w:pPr>
            <w:r w:rsidRPr="009D67C8">
              <w:rPr>
                <w:rFonts w:asciiTheme="majorHAnsi" w:hAnsiTheme="majorHAnsi" w:cstheme="majorHAnsi"/>
              </w:rPr>
              <w:t xml:space="preserve">Αξιολόγηση &amp; </w:t>
            </w:r>
            <w:proofErr w:type="spellStart"/>
            <w:r w:rsidRPr="009D67C8">
              <w:rPr>
                <w:rFonts w:asciiTheme="majorHAnsi" w:hAnsiTheme="majorHAnsi" w:cstheme="majorHAnsi"/>
              </w:rPr>
              <w:t>Αναστοχασμός</w:t>
            </w:r>
            <w:proofErr w:type="spellEnd"/>
          </w:p>
          <w:p w14:paraId="0CF7D281" w14:textId="5F51FB3A" w:rsidR="003774F8" w:rsidRPr="009D67C8" w:rsidRDefault="003774F8" w:rsidP="003774F8">
            <w:pPr>
              <w:rPr>
                <w:rFonts w:asciiTheme="majorHAnsi" w:hAnsiTheme="majorHAnsi" w:cstheme="majorHAnsi"/>
              </w:rPr>
            </w:pPr>
            <w:r w:rsidRPr="009D67C8">
              <w:rPr>
                <w:rFonts w:asciiTheme="majorHAnsi" w:hAnsiTheme="majorHAnsi" w:cstheme="majorHAnsi"/>
              </w:rPr>
              <w:t>(</w:t>
            </w:r>
            <w:r w:rsidRPr="009D67C8">
              <w:rPr>
                <w:rFonts w:asciiTheme="majorHAnsi" w:hAnsiTheme="majorHAnsi" w:cstheme="majorHAnsi"/>
                <w:bCs/>
              </w:rPr>
              <w:t>Διάρκεια 10λ.)</w:t>
            </w:r>
          </w:p>
          <w:p w14:paraId="776C9D73" w14:textId="54E92FFA" w:rsidR="003774F8" w:rsidRPr="009D67C8" w:rsidRDefault="003774F8" w:rsidP="003774F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518C2D46" w14:textId="0CB1023D" w:rsidR="00C35EE2" w:rsidRPr="00F538F7" w:rsidRDefault="003774F8" w:rsidP="004943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38F7">
              <w:rPr>
                <w:rFonts w:asciiTheme="majorHAnsi" w:hAnsiTheme="majorHAnsi" w:cstheme="majorHAnsi"/>
                <w:sz w:val="20"/>
                <w:szCs w:val="20"/>
              </w:rPr>
              <w:t>Συζήτηση</w:t>
            </w:r>
            <w:r w:rsidR="0030492E" w:rsidRPr="00F538F7">
              <w:rPr>
                <w:rFonts w:asciiTheme="majorHAnsi" w:hAnsiTheme="majorHAnsi" w:cstheme="majorHAnsi"/>
                <w:sz w:val="20"/>
                <w:szCs w:val="20"/>
              </w:rPr>
              <w:t xml:space="preserve"> - σχολιασμός</w:t>
            </w:r>
            <w:r w:rsidRPr="00F538F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538F7" w:rsidRPr="00F538F7">
              <w:rPr>
                <w:rFonts w:asciiTheme="majorHAnsi" w:hAnsiTheme="majorHAnsi" w:cstheme="majorHAnsi"/>
                <w:sz w:val="20"/>
                <w:szCs w:val="20"/>
              </w:rPr>
              <w:t>των</w:t>
            </w:r>
            <w:r w:rsidR="00AC57AE" w:rsidRPr="00F538F7">
              <w:rPr>
                <w:rFonts w:asciiTheme="majorHAnsi" w:hAnsiTheme="majorHAnsi" w:cstheme="majorHAnsi"/>
                <w:sz w:val="20"/>
                <w:szCs w:val="20"/>
              </w:rPr>
              <w:t xml:space="preserve"> απαντήσε</w:t>
            </w:r>
            <w:r w:rsidR="00F538F7" w:rsidRPr="00F538F7">
              <w:rPr>
                <w:rFonts w:asciiTheme="majorHAnsi" w:hAnsiTheme="majorHAnsi" w:cstheme="majorHAnsi"/>
                <w:sz w:val="20"/>
                <w:szCs w:val="20"/>
              </w:rPr>
              <w:t>ων σ</w:t>
            </w:r>
            <w:r w:rsidRPr="00F538F7">
              <w:rPr>
                <w:rFonts w:asciiTheme="majorHAnsi" w:hAnsiTheme="majorHAnsi" w:cstheme="majorHAnsi"/>
                <w:sz w:val="20"/>
                <w:szCs w:val="20"/>
              </w:rPr>
              <w:t>τ</w:t>
            </w:r>
            <w:r w:rsidR="00F538F7" w:rsidRPr="00F538F7">
              <w:rPr>
                <w:rFonts w:asciiTheme="majorHAnsi" w:hAnsiTheme="majorHAnsi" w:cstheme="majorHAnsi"/>
                <w:sz w:val="20"/>
                <w:szCs w:val="20"/>
              </w:rPr>
              <w:t>ις</w:t>
            </w:r>
            <w:r w:rsidRPr="00F538F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C57AE" w:rsidRPr="00F538F7">
              <w:rPr>
                <w:rFonts w:asciiTheme="majorHAnsi" w:hAnsiTheme="majorHAnsi" w:cstheme="majorHAnsi"/>
                <w:sz w:val="20"/>
                <w:szCs w:val="20"/>
              </w:rPr>
              <w:t>δραστηρι</w:t>
            </w:r>
            <w:r w:rsidR="00F538F7" w:rsidRPr="00F538F7">
              <w:rPr>
                <w:rFonts w:asciiTheme="majorHAnsi" w:hAnsiTheme="majorHAnsi" w:cstheme="majorHAnsi"/>
                <w:sz w:val="20"/>
                <w:szCs w:val="20"/>
              </w:rPr>
              <w:t xml:space="preserve">ότητες </w:t>
            </w:r>
            <w:r w:rsidRPr="00F538F7">
              <w:rPr>
                <w:rFonts w:asciiTheme="majorHAnsi" w:hAnsiTheme="majorHAnsi" w:cstheme="majorHAnsi"/>
                <w:sz w:val="20"/>
                <w:szCs w:val="20"/>
              </w:rPr>
              <w:t xml:space="preserve">στην </w:t>
            </w:r>
            <w:r w:rsidR="00F538F7" w:rsidRPr="00F538F7">
              <w:rPr>
                <w:rFonts w:asciiTheme="majorHAnsi" w:hAnsiTheme="majorHAnsi" w:cstheme="majorHAnsi"/>
                <w:sz w:val="20"/>
                <w:szCs w:val="20"/>
              </w:rPr>
              <w:t xml:space="preserve">ψηφιακή </w:t>
            </w:r>
            <w:r w:rsidRPr="00F538F7">
              <w:rPr>
                <w:rFonts w:asciiTheme="majorHAnsi" w:hAnsiTheme="majorHAnsi" w:cstheme="majorHAnsi"/>
                <w:sz w:val="20"/>
                <w:szCs w:val="20"/>
              </w:rPr>
              <w:t>τάξη.</w:t>
            </w:r>
          </w:p>
          <w:p w14:paraId="5D388685" w14:textId="1F0217C6" w:rsidR="00AC57AE" w:rsidRPr="00F538F7" w:rsidRDefault="00AC57AE" w:rsidP="004943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38F7">
              <w:rPr>
                <w:rFonts w:asciiTheme="majorHAnsi" w:hAnsiTheme="majorHAnsi" w:cstheme="majorHAnsi"/>
                <w:sz w:val="20"/>
                <w:szCs w:val="20"/>
              </w:rPr>
              <w:t>Αξιολόγηση απαντήσεων.</w:t>
            </w:r>
          </w:p>
          <w:p w14:paraId="1CE1449C" w14:textId="3721256A" w:rsidR="003774F8" w:rsidRPr="009D67C8" w:rsidRDefault="000D0C06" w:rsidP="00387961">
            <w:pPr>
              <w:rPr>
                <w:rFonts w:asciiTheme="majorHAnsi" w:hAnsiTheme="majorHAnsi" w:cstheme="majorHAnsi"/>
              </w:rPr>
            </w:pPr>
            <w:r w:rsidRPr="00F538F7">
              <w:rPr>
                <w:rFonts w:asciiTheme="majorHAnsi" w:hAnsiTheme="majorHAnsi" w:cstheme="majorHAnsi"/>
                <w:sz w:val="20"/>
                <w:szCs w:val="20"/>
              </w:rPr>
              <w:t>Ενημ</w:t>
            </w:r>
            <w:r w:rsidR="003774F8" w:rsidRPr="00F538F7">
              <w:rPr>
                <w:rFonts w:asciiTheme="majorHAnsi" w:hAnsiTheme="majorHAnsi" w:cstheme="majorHAnsi"/>
                <w:sz w:val="20"/>
                <w:szCs w:val="20"/>
              </w:rPr>
              <w:t>έρωση</w:t>
            </w:r>
            <w:r w:rsidRPr="00F538F7">
              <w:rPr>
                <w:rFonts w:asciiTheme="majorHAnsi" w:hAnsiTheme="majorHAnsi" w:cstheme="majorHAnsi"/>
                <w:sz w:val="20"/>
                <w:szCs w:val="20"/>
              </w:rPr>
              <w:t xml:space="preserve"> για τις δραστηριότητες που θα ακολουθήσουν στο ασύγχρονο μέρος της διδασκαλίας </w:t>
            </w:r>
            <w:r w:rsidR="00AC57AE" w:rsidRPr="00F538F7">
              <w:rPr>
                <w:rFonts w:asciiTheme="majorHAnsi" w:hAnsiTheme="majorHAnsi" w:cstheme="majorHAnsi"/>
                <w:sz w:val="20"/>
                <w:szCs w:val="20"/>
              </w:rPr>
              <w:t>(2</w:t>
            </w:r>
            <w:r w:rsidR="00AC57AE" w:rsidRPr="00F538F7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η</w:t>
            </w:r>
            <w:r w:rsidR="00AC57AE" w:rsidRPr="00F538F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AC57AE" w:rsidRPr="00F538F7">
              <w:rPr>
                <w:rFonts w:asciiTheme="majorHAnsi" w:hAnsiTheme="majorHAnsi" w:cstheme="majorHAnsi"/>
                <w:sz w:val="20"/>
                <w:szCs w:val="20"/>
              </w:rPr>
              <w:t>διδ.ώρα</w:t>
            </w:r>
            <w:proofErr w:type="spellEnd"/>
            <w:r w:rsidR="00AC57AE" w:rsidRPr="00F538F7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Pr="00F538F7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14:paraId="47EEC358" w14:textId="75E1A755" w:rsidR="0049438C" w:rsidRDefault="003774F8" w:rsidP="00B4696A">
            <w:pPr>
              <w:jc w:val="both"/>
              <w:rPr>
                <w:rFonts w:asciiTheme="majorHAnsi" w:hAnsiTheme="majorHAnsi" w:cstheme="majorHAnsi"/>
              </w:rPr>
            </w:pPr>
            <w:r w:rsidRPr="0049438C">
              <w:rPr>
                <w:rFonts w:asciiTheme="majorHAnsi" w:hAnsiTheme="majorHAnsi" w:cstheme="majorHAnsi"/>
              </w:rPr>
              <w:t>Οι ομάδες παρουσιάζουν τα πονήματά τους στην ολομέλεια</w:t>
            </w:r>
            <w:r w:rsidR="00862863">
              <w:rPr>
                <w:rFonts w:asciiTheme="majorHAnsi" w:hAnsiTheme="majorHAnsi" w:cstheme="majorHAnsi"/>
              </w:rPr>
              <w:t xml:space="preserve"> και ακολουθεί συζήτηση</w:t>
            </w:r>
            <w:r w:rsidR="00F81E2D">
              <w:rPr>
                <w:rFonts w:asciiTheme="majorHAnsi" w:hAnsiTheme="majorHAnsi" w:cstheme="majorHAnsi"/>
              </w:rPr>
              <w:t xml:space="preserve"> – σχολιασμός (προφορικά)</w:t>
            </w:r>
            <w:r w:rsidRPr="0049438C">
              <w:rPr>
                <w:rFonts w:asciiTheme="majorHAnsi" w:hAnsiTheme="majorHAnsi" w:cstheme="majorHAnsi"/>
              </w:rPr>
              <w:t xml:space="preserve">. </w:t>
            </w:r>
          </w:p>
          <w:p w14:paraId="4D694677" w14:textId="2B15C272" w:rsidR="00D83FC5" w:rsidRPr="0049438C" w:rsidRDefault="003774F8" w:rsidP="00B4696A">
            <w:pPr>
              <w:jc w:val="both"/>
              <w:rPr>
                <w:rFonts w:asciiTheme="majorHAnsi" w:hAnsiTheme="majorHAnsi" w:cstheme="majorHAnsi"/>
              </w:rPr>
            </w:pPr>
            <w:r w:rsidRPr="0049438C">
              <w:rPr>
                <w:rFonts w:asciiTheme="majorHAnsi" w:hAnsiTheme="majorHAnsi" w:cstheme="majorHAnsi"/>
              </w:rPr>
              <w:t>Εδώ</w:t>
            </w:r>
            <w:r w:rsidR="0049438C">
              <w:rPr>
                <w:rFonts w:asciiTheme="majorHAnsi" w:hAnsiTheme="majorHAnsi" w:cstheme="majorHAnsi"/>
              </w:rPr>
              <w:t>,</w:t>
            </w:r>
            <w:r w:rsidRPr="0049438C">
              <w:rPr>
                <w:rFonts w:asciiTheme="majorHAnsi" w:hAnsiTheme="majorHAnsi" w:cstheme="majorHAnsi"/>
              </w:rPr>
              <w:t xml:space="preserve"> αξιολογ</w:t>
            </w:r>
            <w:r w:rsidR="00AC57AE">
              <w:rPr>
                <w:rFonts w:asciiTheme="majorHAnsi" w:hAnsiTheme="majorHAnsi" w:cstheme="majorHAnsi"/>
              </w:rPr>
              <w:t>ώ</w:t>
            </w:r>
            <w:r w:rsidRPr="0049438C">
              <w:rPr>
                <w:rFonts w:asciiTheme="majorHAnsi" w:hAnsiTheme="majorHAnsi" w:cstheme="majorHAnsi"/>
              </w:rPr>
              <w:t xml:space="preserve"> </w:t>
            </w:r>
            <w:r w:rsidR="00AC57AE">
              <w:rPr>
                <w:rFonts w:asciiTheme="majorHAnsi" w:hAnsiTheme="majorHAnsi" w:cstheme="majorHAnsi"/>
              </w:rPr>
              <w:t>τ</w:t>
            </w:r>
            <w:r w:rsidRPr="0049438C">
              <w:rPr>
                <w:rFonts w:asciiTheme="majorHAnsi" w:hAnsiTheme="majorHAnsi" w:cstheme="majorHAnsi"/>
              </w:rPr>
              <w:t>η</w:t>
            </w:r>
            <w:r w:rsidR="00AC57AE">
              <w:rPr>
                <w:rFonts w:asciiTheme="majorHAnsi" w:hAnsiTheme="majorHAnsi" w:cstheme="majorHAnsi"/>
              </w:rPr>
              <w:t>ν</w:t>
            </w:r>
            <w:r w:rsidRPr="0049438C">
              <w:rPr>
                <w:rFonts w:asciiTheme="majorHAnsi" w:hAnsiTheme="majorHAnsi" w:cstheme="majorHAnsi"/>
              </w:rPr>
              <w:t xml:space="preserve"> </w:t>
            </w:r>
            <w:r w:rsidR="000457DC">
              <w:rPr>
                <w:rFonts w:asciiTheme="majorHAnsi" w:hAnsiTheme="majorHAnsi" w:cstheme="majorHAnsi"/>
              </w:rPr>
              <w:t xml:space="preserve">συμμετοχή στην </w:t>
            </w:r>
            <w:proofErr w:type="spellStart"/>
            <w:r w:rsidR="000457DC">
              <w:rPr>
                <w:rFonts w:asciiTheme="majorHAnsi" w:hAnsiTheme="majorHAnsi" w:cstheme="majorHAnsi"/>
              </w:rPr>
              <w:t>κειμενική</w:t>
            </w:r>
            <w:proofErr w:type="spellEnd"/>
            <w:r w:rsidR="000457DC">
              <w:rPr>
                <w:rFonts w:asciiTheme="majorHAnsi" w:hAnsiTheme="majorHAnsi" w:cstheme="majorHAnsi"/>
              </w:rPr>
              <w:t xml:space="preserve"> διερεύνηση και την </w:t>
            </w:r>
            <w:r w:rsidRPr="0049438C">
              <w:rPr>
                <w:rFonts w:asciiTheme="majorHAnsi" w:hAnsiTheme="majorHAnsi" w:cstheme="majorHAnsi"/>
              </w:rPr>
              <w:t>ομαλή αλληλεπίδραση κάθε ομάδας μέσα στον δοθέντα χρόνο εκπόνησης του συνεργατικού εγγράφου.</w:t>
            </w:r>
            <w:r w:rsidR="000457DC">
              <w:rPr>
                <w:rFonts w:asciiTheme="majorHAnsi" w:hAnsiTheme="majorHAnsi" w:cstheme="majorHAnsi"/>
              </w:rPr>
              <w:t xml:space="preserve"> </w:t>
            </w:r>
          </w:p>
          <w:p w14:paraId="0911C3A8" w14:textId="4413E5ED" w:rsidR="00C35EE2" w:rsidRPr="009D67C8" w:rsidRDefault="00D83FC5" w:rsidP="00AC57AE">
            <w:pPr>
              <w:jc w:val="both"/>
              <w:rPr>
                <w:rFonts w:asciiTheme="majorHAnsi" w:hAnsiTheme="majorHAnsi" w:cstheme="majorHAnsi"/>
              </w:rPr>
            </w:pPr>
            <w:r w:rsidRPr="0049438C">
              <w:rPr>
                <w:rFonts w:asciiTheme="majorHAnsi" w:hAnsiTheme="majorHAnsi" w:cstheme="majorHAnsi"/>
              </w:rPr>
              <w:t xml:space="preserve">Τέλος, ενημερώνω για τις δραστηριότητες που θα αναλάβουν ατομικά στο περιβάλλον της πλατφόρμας </w:t>
            </w:r>
            <w:r w:rsidR="003774F8" w:rsidRPr="0049438C">
              <w:rPr>
                <w:rFonts w:asciiTheme="majorHAnsi" w:hAnsiTheme="majorHAnsi" w:cstheme="majorHAnsi"/>
              </w:rPr>
              <w:t xml:space="preserve"> </w:t>
            </w:r>
            <w:r w:rsidRPr="0049438C">
              <w:rPr>
                <w:rFonts w:asciiTheme="majorHAnsi" w:hAnsiTheme="majorHAnsi"/>
                <w:lang w:val="en-US"/>
              </w:rPr>
              <w:t>e</w:t>
            </w:r>
            <w:r w:rsidRPr="0049438C">
              <w:rPr>
                <w:rFonts w:asciiTheme="majorHAnsi" w:hAnsiTheme="majorHAnsi"/>
              </w:rPr>
              <w:t xml:space="preserve">- </w:t>
            </w:r>
            <w:r w:rsidRPr="0049438C">
              <w:rPr>
                <w:rFonts w:asciiTheme="majorHAnsi" w:hAnsiTheme="majorHAnsi"/>
                <w:lang w:val="en-US"/>
              </w:rPr>
              <w:t>me</w:t>
            </w:r>
            <w:r w:rsidR="006030CD">
              <w:rPr>
                <w:rFonts w:asciiTheme="majorHAnsi" w:hAnsiTheme="majorHAnsi"/>
              </w:rPr>
              <w:t xml:space="preserve"> </w:t>
            </w:r>
            <w:r w:rsidR="00F538F7">
              <w:rPr>
                <w:rFonts w:asciiTheme="majorHAnsi" w:hAnsiTheme="majorHAnsi"/>
              </w:rPr>
              <w:t xml:space="preserve">τάξης </w:t>
            </w:r>
            <w:r w:rsidR="006030CD">
              <w:rPr>
                <w:rFonts w:asciiTheme="majorHAnsi" w:hAnsiTheme="majorHAnsi"/>
              </w:rPr>
              <w:t>στο ασύγχρονο μέρος (2</w:t>
            </w:r>
            <w:r w:rsidR="006030CD" w:rsidRPr="006030CD">
              <w:rPr>
                <w:rFonts w:asciiTheme="majorHAnsi" w:hAnsiTheme="majorHAnsi"/>
                <w:vertAlign w:val="superscript"/>
              </w:rPr>
              <w:t>η</w:t>
            </w:r>
            <w:r w:rsidR="006030CD">
              <w:rPr>
                <w:rFonts w:asciiTheme="majorHAnsi" w:hAnsiTheme="majorHAnsi"/>
              </w:rPr>
              <w:t xml:space="preserve"> διδακτική ώρα)</w:t>
            </w:r>
            <w:r w:rsidRPr="0049438C">
              <w:rPr>
                <w:rFonts w:asciiTheme="majorHAnsi" w:hAnsiTheme="majorHAnsi"/>
              </w:rPr>
              <w:t>.</w:t>
            </w:r>
          </w:p>
        </w:tc>
        <w:tc>
          <w:tcPr>
            <w:tcW w:w="2410" w:type="dxa"/>
          </w:tcPr>
          <w:p w14:paraId="098BB33D" w14:textId="4EEA0807" w:rsidR="00C35EE2" w:rsidRPr="00AC57AE" w:rsidRDefault="0027344D" w:rsidP="0095628E">
            <w:pPr>
              <w:rPr>
                <w:rFonts w:asciiTheme="majorHAnsi" w:hAnsiTheme="majorHAnsi" w:cstheme="majorHAnsi"/>
                <w:lang w:val="en-US"/>
              </w:rPr>
            </w:pPr>
            <w:r w:rsidRPr="009D67C8">
              <w:rPr>
                <w:rFonts w:asciiTheme="majorHAnsi" w:hAnsiTheme="majorHAnsi" w:cstheme="majorHAnsi"/>
                <w:bCs/>
              </w:rPr>
              <w:t>Συνεργατικά</w:t>
            </w:r>
            <w:r w:rsidRPr="00AC57AE">
              <w:rPr>
                <w:rFonts w:asciiTheme="majorHAnsi" w:hAnsiTheme="majorHAnsi" w:cstheme="majorHAnsi"/>
                <w:bCs/>
                <w:lang w:val="en-US"/>
              </w:rPr>
              <w:t xml:space="preserve"> </w:t>
            </w:r>
            <w:r w:rsidRPr="009D67C8">
              <w:rPr>
                <w:rFonts w:asciiTheme="majorHAnsi" w:hAnsiTheme="majorHAnsi" w:cstheme="majorHAnsi"/>
                <w:bCs/>
              </w:rPr>
              <w:t>εργαλεία</w:t>
            </w:r>
            <w:r w:rsidRPr="00AC57AE">
              <w:rPr>
                <w:rFonts w:asciiTheme="majorHAnsi" w:hAnsiTheme="majorHAnsi" w:cstheme="majorHAnsi"/>
                <w:bCs/>
                <w:lang w:val="en-US"/>
              </w:rPr>
              <w:t xml:space="preserve"> </w:t>
            </w:r>
            <w:r w:rsidRPr="009D67C8">
              <w:rPr>
                <w:rFonts w:asciiTheme="majorHAnsi" w:hAnsiTheme="majorHAnsi"/>
                <w:lang w:val="en-US"/>
              </w:rPr>
              <w:t>WEBEX</w:t>
            </w:r>
            <w:r w:rsidRPr="00AC57AE">
              <w:rPr>
                <w:rFonts w:asciiTheme="majorHAnsi" w:hAnsiTheme="majorHAnsi"/>
                <w:lang w:val="en-US"/>
              </w:rPr>
              <w:t xml:space="preserve">: </w:t>
            </w:r>
            <w:r w:rsidR="0095628E" w:rsidRPr="009D67C8">
              <w:rPr>
                <w:rFonts w:asciiTheme="majorHAnsi" w:hAnsiTheme="majorHAnsi"/>
                <w:lang w:val="en-US"/>
              </w:rPr>
              <w:t>Make</w:t>
            </w:r>
            <w:r w:rsidR="0095628E" w:rsidRPr="00AC57AE">
              <w:rPr>
                <w:rFonts w:asciiTheme="majorHAnsi" w:hAnsiTheme="majorHAnsi"/>
                <w:lang w:val="en-US"/>
              </w:rPr>
              <w:t xml:space="preserve"> </w:t>
            </w:r>
            <w:r w:rsidR="0095628E" w:rsidRPr="009D67C8">
              <w:rPr>
                <w:rFonts w:asciiTheme="majorHAnsi" w:hAnsiTheme="majorHAnsi"/>
                <w:lang w:val="en-US"/>
              </w:rPr>
              <w:t>presenter</w:t>
            </w:r>
            <w:r w:rsidR="0095628E" w:rsidRPr="00AC57AE">
              <w:rPr>
                <w:rFonts w:asciiTheme="majorHAnsi" w:hAnsiTheme="majorHAnsi"/>
                <w:lang w:val="en-US"/>
              </w:rPr>
              <w:t xml:space="preserve">, </w:t>
            </w:r>
            <w:r w:rsidRPr="009D67C8">
              <w:rPr>
                <w:rFonts w:asciiTheme="majorHAnsi" w:hAnsiTheme="majorHAnsi"/>
                <w:lang w:val="en-US"/>
              </w:rPr>
              <w:t>Share</w:t>
            </w:r>
            <w:r w:rsidR="0095628E" w:rsidRPr="00AC57AE">
              <w:rPr>
                <w:rFonts w:asciiTheme="majorHAnsi" w:hAnsiTheme="majorHAnsi"/>
                <w:lang w:val="en-US"/>
              </w:rPr>
              <w:t xml:space="preserve"> </w:t>
            </w:r>
            <w:r w:rsidR="0095628E" w:rsidRPr="009D67C8">
              <w:rPr>
                <w:rFonts w:asciiTheme="majorHAnsi" w:hAnsiTheme="majorHAnsi"/>
                <w:lang w:val="en-US"/>
              </w:rPr>
              <w:t>content</w:t>
            </w:r>
            <w:r w:rsidRPr="00AC57AE">
              <w:rPr>
                <w:rFonts w:asciiTheme="majorHAnsi" w:hAnsiTheme="majorHAnsi"/>
                <w:lang w:val="en-US"/>
              </w:rPr>
              <w:t>.</w:t>
            </w:r>
          </w:p>
        </w:tc>
      </w:tr>
      <w:tr w:rsidR="00C40AF8" w:rsidRPr="0095628E" w14:paraId="59F747D5" w14:textId="77777777" w:rsidTr="001B71EB">
        <w:trPr>
          <w:trHeight w:val="371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14:paraId="0DA3A4D5" w14:textId="4F8A5E8B" w:rsidR="00C40AF8" w:rsidRDefault="00C40AF8" w:rsidP="007E4533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lang w:val="en-US"/>
              </w:rPr>
              <w:t>2</w:t>
            </w:r>
            <w:r>
              <w:t xml:space="preserve">. </w:t>
            </w:r>
            <w:r w:rsidR="007E4533">
              <w:t>Ασ</w:t>
            </w:r>
            <w:r>
              <w:t>ύγχρονο μέρος της διδασκαλίας</w:t>
            </w:r>
          </w:p>
        </w:tc>
      </w:tr>
      <w:tr w:rsidR="001B71EB" w:rsidRPr="0095628E" w14:paraId="12FFDB17" w14:textId="77777777" w:rsidTr="0049438C">
        <w:trPr>
          <w:trHeight w:val="371"/>
        </w:trPr>
        <w:tc>
          <w:tcPr>
            <w:tcW w:w="1560" w:type="dxa"/>
            <w:shd w:val="clear" w:color="auto" w:fill="FF99FF"/>
          </w:tcPr>
          <w:p w14:paraId="526D4CDD" w14:textId="6EB22FEC" w:rsidR="001B71EB" w:rsidRDefault="001B71EB" w:rsidP="001B71EB">
            <w:pPr>
              <w:jc w:val="center"/>
              <w:rPr>
                <w:lang w:val="en-US"/>
              </w:rPr>
            </w:pPr>
            <w:r w:rsidRPr="009D67C8">
              <w:rPr>
                <w:rFonts w:asciiTheme="majorHAnsi" w:hAnsiTheme="majorHAnsi" w:cstheme="majorHAnsi"/>
              </w:rPr>
              <w:br w:type="page"/>
            </w:r>
            <w:r w:rsidRPr="009D67C8">
              <w:rPr>
                <w:rFonts w:asciiTheme="majorHAnsi" w:hAnsiTheme="majorHAnsi" w:cstheme="majorHAnsi"/>
                <w:b/>
                <w:bCs/>
              </w:rPr>
              <w:t>Χρονοπρογραμματισμός</w:t>
            </w:r>
          </w:p>
        </w:tc>
        <w:tc>
          <w:tcPr>
            <w:tcW w:w="1985" w:type="dxa"/>
            <w:shd w:val="clear" w:color="auto" w:fill="FF99FF"/>
          </w:tcPr>
          <w:p w14:paraId="462AA834" w14:textId="2F1C7087" w:rsidR="001B71EB" w:rsidRDefault="001B71EB" w:rsidP="001B71EB">
            <w:pPr>
              <w:jc w:val="center"/>
              <w:rPr>
                <w:lang w:val="en-US"/>
              </w:rPr>
            </w:pPr>
            <w:r w:rsidRPr="009D67C8">
              <w:rPr>
                <w:rFonts w:asciiTheme="majorHAnsi" w:hAnsiTheme="majorHAnsi" w:cstheme="majorHAnsi"/>
                <w:b/>
                <w:bCs/>
              </w:rPr>
              <w:t>Δραστηριότητα</w:t>
            </w:r>
          </w:p>
        </w:tc>
        <w:tc>
          <w:tcPr>
            <w:tcW w:w="4110" w:type="dxa"/>
            <w:shd w:val="clear" w:color="auto" w:fill="FF99FF"/>
          </w:tcPr>
          <w:p w14:paraId="6D83BEA3" w14:textId="69269B2E" w:rsidR="001B71EB" w:rsidRDefault="001B71EB" w:rsidP="001B71EB">
            <w:pPr>
              <w:jc w:val="center"/>
              <w:rPr>
                <w:lang w:val="en-US"/>
              </w:rPr>
            </w:pPr>
            <w:r w:rsidRPr="009D67C8">
              <w:rPr>
                <w:rFonts w:asciiTheme="majorHAnsi" w:hAnsiTheme="majorHAnsi" w:cstheme="majorHAnsi"/>
                <w:b/>
                <w:bCs/>
              </w:rPr>
              <w:t>Περιγραφή</w:t>
            </w:r>
          </w:p>
        </w:tc>
        <w:tc>
          <w:tcPr>
            <w:tcW w:w="2410" w:type="dxa"/>
            <w:shd w:val="clear" w:color="auto" w:fill="FF99FF"/>
          </w:tcPr>
          <w:p w14:paraId="2C429FF9" w14:textId="16BECF30" w:rsidR="001B71EB" w:rsidRDefault="001B71EB" w:rsidP="001B71EB">
            <w:pPr>
              <w:jc w:val="center"/>
              <w:rPr>
                <w:lang w:val="en-US"/>
              </w:rPr>
            </w:pPr>
            <w:r w:rsidRPr="009D67C8">
              <w:rPr>
                <w:rFonts w:asciiTheme="majorHAnsi" w:hAnsiTheme="majorHAnsi" w:cstheme="majorHAnsi"/>
                <w:b/>
                <w:bCs/>
              </w:rPr>
              <w:t>Εκπαιδευτικά μέσα</w:t>
            </w:r>
          </w:p>
        </w:tc>
      </w:tr>
      <w:tr w:rsidR="00C40AF8" w:rsidRPr="0095628E" w14:paraId="0EF42F06" w14:textId="77777777" w:rsidTr="0049438C">
        <w:trPr>
          <w:trHeight w:val="1009"/>
        </w:trPr>
        <w:tc>
          <w:tcPr>
            <w:tcW w:w="1560" w:type="dxa"/>
          </w:tcPr>
          <w:p w14:paraId="61210582" w14:textId="77777777" w:rsidR="00451140" w:rsidRPr="009D67C8" w:rsidRDefault="00451140" w:rsidP="00451140">
            <w:pPr>
              <w:rPr>
                <w:rFonts w:asciiTheme="majorHAnsi" w:hAnsiTheme="majorHAnsi" w:cstheme="majorHAnsi"/>
                <w:bCs/>
              </w:rPr>
            </w:pPr>
            <w:r w:rsidRPr="009D67C8">
              <w:rPr>
                <w:rFonts w:asciiTheme="majorHAnsi" w:hAnsiTheme="majorHAnsi" w:cstheme="majorHAnsi"/>
                <w:b/>
                <w:bCs/>
              </w:rPr>
              <w:t xml:space="preserve">Φάση 1. </w:t>
            </w:r>
          </w:p>
          <w:p w14:paraId="48AEC8A8" w14:textId="7249174C" w:rsidR="00C40AF8" w:rsidRDefault="00650F1C" w:rsidP="003774F8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Ατομική ανάγνωση</w:t>
            </w:r>
            <w:r w:rsidR="00DC3EAD">
              <w:rPr>
                <w:rFonts w:asciiTheme="majorHAnsi" w:hAnsiTheme="majorHAnsi" w:cstheme="majorHAnsi"/>
                <w:bCs/>
              </w:rPr>
              <w:t>.</w:t>
            </w:r>
          </w:p>
          <w:p w14:paraId="4D3D6238" w14:textId="2E1B0E48" w:rsidR="00650F1C" w:rsidRPr="009D67C8" w:rsidRDefault="00650F1C" w:rsidP="00650F1C">
            <w:pPr>
              <w:rPr>
                <w:rFonts w:asciiTheme="majorHAnsi" w:hAnsiTheme="majorHAnsi" w:cstheme="majorHAnsi"/>
              </w:rPr>
            </w:pPr>
            <w:r w:rsidRPr="009D67C8">
              <w:rPr>
                <w:rFonts w:asciiTheme="majorHAnsi" w:hAnsiTheme="majorHAnsi" w:cstheme="majorHAnsi"/>
              </w:rPr>
              <w:t>(</w:t>
            </w:r>
            <w:r w:rsidRPr="009D67C8">
              <w:rPr>
                <w:rFonts w:asciiTheme="majorHAnsi" w:hAnsiTheme="majorHAnsi" w:cstheme="majorHAnsi"/>
                <w:bCs/>
              </w:rPr>
              <w:t xml:space="preserve">Διάρκεια </w:t>
            </w:r>
            <w:r>
              <w:rPr>
                <w:rFonts w:asciiTheme="majorHAnsi" w:hAnsiTheme="majorHAnsi" w:cstheme="majorHAnsi"/>
                <w:bCs/>
              </w:rPr>
              <w:t>5</w:t>
            </w:r>
            <w:r w:rsidRPr="009D67C8">
              <w:rPr>
                <w:rFonts w:asciiTheme="majorHAnsi" w:hAnsiTheme="majorHAnsi" w:cstheme="majorHAnsi"/>
                <w:bCs/>
              </w:rPr>
              <w:t>λ.)</w:t>
            </w:r>
          </w:p>
          <w:p w14:paraId="7A887572" w14:textId="46E134AE" w:rsidR="00650F1C" w:rsidRPr="00650F1C" w:rsidRDefault="00650F1C" w:rsidP="003774F8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85" w:type="dxa"/>
          </w:tcPr>
          <w:p w14:paraId="600E8216" w14:textId="20DC70FE" w:rsidR="00C40AF8" w:rsidRDefault="006554D1" w:rsidP="003774F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Ατομική ανάγνωση του λογοτεχνικού κειμένου από το σχολικό βιβλίο είτε σε φυσική είτε σε ψηφιακή μορφή.</w:t>
            </w:r>
          </w:p>
        </w:tc>
        <w:tc>
          <w:tcPr>
            <w:tcW w:w="4110" w:type="dxa"/>
          </w:tcPr>
          <w:p w14:paraId="27A16095" w14:textId="4FC9290A" w:rsidR="00C40AF8" w:rsidRDefault="006554D1" w:rsidP="00B4696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Κάθε μαθητής/μαθήτρια πρέπει να κάνουν σιωπηρή ανάγνωση του λογοτεχνικού κειμένου.</w:t>
            </w:r>
          </w:p>
        </w:tc>
        <w:tc>
          <w:tcPr>
            <w:tcW w:w="2410" w:type="dxa"/>
          </w:tcPr>
          <w:p w14:paraId="0171941A" w14:textId="25D446A8" w:rsidR="006554D1" w:rsidRPr="009D67C8" w:rsidRDefault="006554D1" w:rsidP="006554D1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9D67C8">
              <w:rPr>
                <w:rFonts w:asciiTheme="majorHAnsi" w:hAnsiTheme="majorHAnsi" w:cstheme="majorHAnsi"/>
                <w:bCs/>
              </w:rPr>
              <w:t>Ψηφιακό σχολικό βιβλίο Κείμενα Νεοελληνικής Λογοτεχνίας Β΄ Λυκείου (</w:t>
            </w:r>
            <w:proofErr w:type="spellStart"/>
            <w:r w:rsidRPr="009D67C8">
              <w:rPr>
                <w:rFonts w:asciiTheme="majorHAnsi" w:hAnsiTheme="majorHAnsi" w:cstheme="majorHAnsi"/>
                <w:bCs/>
                <w:lang w:val="en-US"/>
              </w:rPr>
              <w:t>Ebooks</w:t>
            </w:r>
            <w:proofErr w:type="spellEnd"/>
            <w:r w:rsidRPr="009D67C8">
              <w:rPr>
                <w:rFonts w:asciiTheme="majorHAnsi" w:hAnsiTheme="majorHAnsi" w:cstheme="majorHAnsi"/>
                <w:bCs/>
              </w:rPr>
              <w:t>.</w:t>
            </w:r>
            <w:proofErr w:type="spellStart"/>
            <w:r w:rsidRPr="009D67C8">
              <w:rPr>
                <w:rFonts w:asciiTheme="majorHAnsi" w:hAnsiTheme="majorHAnsi" w:cstheme="majorHAnsi"/>
                <w:bCs/>
                <w:lang w:val="en-US"/>
              </w:rPr>
              <w:t>edu</w:t>
            </w:r>
            <w:proofErr w:type="spellEnd"/>
            <w:r w:rsidRPr="009D67C8">
              <w:rPr>
                <w:rFonts w:asciiTheme="majorHAnsi" w:hAnsiTheme="majorHAnsi" w:cstheme="majorHAnsi"/>
                <w:bCs/>
              </w:rPr>
              <w:t>.</w:t>
            </w:r>
            <w:r w:rsidRPr="009D67C8">
              <w:rPr>
                <w:rFonts w:asciiTheme="majorHAnsi" w:hAnsiTheme="majorHAnsi" w:cstheme="majorHAnsi"/>
                <w:bCs/>
                <w:lang w:val="en-US"/>
              </w:rPr>
              <w:t>gr</w:t>
            </w:r>
            <w:r w:rsidRPr="009D67C8">
              <w:rPr>
                <w:rFonts w:asciiTheme="majorHAnsi" w:hAnsiTheme="majorHAnsi" w:cstheme="majorHAnsi"/>
                <w:bCs/>
              </w:rPr>
              <w:t>)</w:t>
            </w:r>
            <w:r w:rsidR="00A53B8F">
              <w:rPr>
                <w:rFonts w:asciiTheme="majorHAnsi" w:hAnsiTheme="majorHAnsi" w:cstheme="majorHAnsi"/>
                <w:bCs/>
              </w:rPr>
              <w:t xml:space="preserve"> ή σε φυσική μορφή.</w:t>
            </w:r>
          </w:p>
          <w:p w14:paraId="7502FEC1" w14:textId="77777777" w:rsidR="00C40AF8" w:rsidRDefault="00C40AF8" w:rsidP="0027344D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6554D1" w:rsidRPr="003D37E8" w14:paraId="78B2CF73" w14:textId="77777777" w:rsidTr="0049438C">
        <w:trPr>
          <w:trHeight w:val="1009"/>
        </w:trPr>
        <w:tc>
          <w:tcPr>
            <w:tcW w:w="1560" w:type="dxa"/>
          </w:tcPr>
          <w:p w14:paraId="5DBA0A6A" w14:textId="77777777" w:rsidR="006554D1" w:rsidRPr="009D67C8" w:rsidRDefault="006554D1" w:rsidP="006554D1">
            <w:pPr>
              <w:rPr>
                <w:rFonts w:asciiTheme="majorHAnsi" w:hAnsiTheme="majorHAnsi" w:cstheme="majorHAnsi"/>
              </w:rPr>
            </w:pPr>
            <w:r w:rsidRPr="009D67C8">
              <w:rPr>
                <w:rFonts w:asciiTheme="majorHAnsi" w:hAnsiTheme="majorHAnsi" w:cstheme="majorHAnsi"/>
                <w:b/>
                <w:bCs/>
              </w:rPr>
              <w:t>Φάση 2.</w:t>
            </w:r>
            <w:r w:rsidRPr="009D67C8">
              <w:rPr>
                <w:rFonts w:asciiTheme="majorHAnsi" w:hAnsiTheme="majorHAnsi" w:cstheme="majorHAnsi"/>
              </w:rPr>
              <w:t xml:space="preserve"> </w:t>
            </w:r>
          </w:p>
          <w:p w14:paraId="7E05765B" w14:textId="23665307" w:rsidR="006554D1" w:rsidRDefault="006554D1" w:rsidP="00451140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Ανά</w:t>
            </w:r>
            <w:r w:rsidR="00905A48">
              <w:rPr>
                <w:rFonts w:asciiTheme="majorHAnsi" w:hAnsiTheme="majorHAnsi" w:cstheme="majorHAnsi"/>
                <w:bCs/>
              </w:rPr>
              <w:t>θεσ</w:t>
            </w:r>
            <w:r>
              <w:rPr>
                <w:rFonts w:asciiTheme="majorHAnsi" w:hAnsiTheme="majorHAnsi" w:cstheme="majorHAnsi"/>
                <w:bCs/>
              </w:rPr>
              <w:t xml:space="preserve">η &amp; Εκπόνηση ατομικών </w:t>
            </w:r>
            <w:proofErr w:type="spellStart"/>
            <w:r w:rsidR="00744F4C">
              <w:rPr>
                <w:rFonts w:asciiTheme="majorHAnsi" w:hAnsiTheme="majorHAnsi" w:cstheme="majorHAnsi"/>
                <w:bCs/>
              </w:rPr>
              <w:t>δραστηριοτή</w:t>
            </w:r>
            <w:proofErr w:type="spellEnd"/>
            <w:r w:rsidR="00744F4C">
              <w:rPr>
                <w:rFonts w:asciiTheme="majorHAnsi" w:hAnsiTheme="majorHAnsi" w:cstheme="majorHAnsi"/>
                <w:bCs/>
              </w:rPr>
              <w:t>-των</w:t>
            </w:r>
            <w:r w:rsidR="00DC3EAD">
              <w:rPr>
                <w:rFonts w:asciiTheme="majorHAnsi" w:hAnsiTheme="majorHAnsi" w:cstheme="majorHAnsi"/>
                <w:bCs/>
              </w:rPr>
              <w:t>.</w:t>
            </w:r>
          </w:p>
          <w:p w14:paraId="68D721B1" w14:textId="0E5DF1BD" w:rsidR="006554D1" w:rsidRPr="009D67C8" w:rsidRDefault="006554D1" w:rsidP="006554D1">
            <w:pPr>
              <w:rPr>
                <w:rFonts w:asciiTheme="majorHAnsi" w:hAnsiTheme="majorHAnsi" w:cstheme="majorHAnsi"/>
              </w:rPr>
            </w:pPr>
            <w:r w:rsidRPr="009D67C8">
              <w:rPr>
                <w:rFonts w:asciiTheme="majorHAnsi" w:hAnsiTheme="majorHAnsi" w:cstheme="majorHAnsi"/>
              </w:rPr>
              <w:t>(</w:t>
            </w:r>
            <w:r w:rsidRPr="009D67C8">
              <w:rPr>
                <w:rFonts w:asciiTheme="majorHAnsi" w:hAnsiTheme="majorHAnsi" w:cstheme="majorHAnsi"/>
                <w:bCs/>
              </w:rPr>
              <w:t xml:space="preserve">Διάρκεια </w:t>
            </w:r>
            <w:r>
              <w:rPr>
                <w:rFonts w:asciiTheme="majorHAnsi" w:hAnsiTheme="majorHAnsi" w:cstheme="majorHAnsi"/>
                <w:bCs/>
              </w:rPr>
              <w:t>20</w:t>
            </w:r>
            <w:r w:rsidRPr="009D67C8">
              <w:rPr>
                <w:rFonts w:asciiTheme="majorHAnsi" w:hAnsiTheme="majorHAnsi" w:cstheme="majorHAnsi"/>
                <w:bCs/>
              </w:rPr>
              <w:t>λ.)</w:t>
            </w:r>
          </w:p>
          <w:p w14:paraId="38C2A29E" w14:textId="5E5BACEA" w:rsidR="006554D1" w:rsidRPr="006554D1" w:rsidRDefault="006554D1" w:rsidP="00451140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85" w:type="dxa"/>
          </w:tcPr>
          <w:p w14:paraId="1DE55D6B" w14:textId="5F10C5FF" w:rsidR="006554D1" w:rsidRPr="00066C73" w:rsidRDefault="00066C73" w:rsidP="00744F4C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Ανά</w:t>
            </w:r>
            <w:r w:rsidR="00905A48">
              <w:rPr>
                <w:rFonts w:asciiTheme="majorHAnsi" w:hAnsiTheme="majorHAnsi" w:cstheme="majorHAnsi"/>
                <w:bCs/>
              </w:rPr>
              <w:t>θεσ</w:t>
            </w:r>
            <w:r>
              <w:rPr>
                <w:rFonts w:asciiTheme="majorHAnsi" w:hAnsiTheme="majorHAnsi" w:cstheme="majorHAnsi"/>
                <w:bCs/>
              </w:rPr>
              <w:t xml:space="preserve">η και εκπόνηση ατομικών </w:t>
            </w:r>
            <w:r w:rsidR="00744F4C">
              <w:rPr>
                <w:rFonts w:asciiTheme="majorHAnsi" w:hAnsiTheme="majorHAnsi" w:cstheme="majorHAnsi"/>
                <w:bCs/>
              </w:rPr>
              <w:t>δραστηριοτήτων</w:t>
            </w:r>
            <w:r>
              <w:rPr>
                <w:rFonts w:asciiTheme="majorHAnsi" w:hAnsiTheme="majorHAnsi" w:cstheme="majorHAnsi"/>
                <w:bCs/>
              </w:rPr>
              <w:t xml:space="preserve"> από τους/τις μαθητές/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τριες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στο ασύγχρονο περιβάλλον της </w:t>
            </w:r>
            <w:r w:rsidRPr="009D67C8">
              <w:rPr>
                <w:rFonts w:asciiTheme="majorHAnsi" w:hAnsiTheme="majorHAnsi"/>
                <w:lang w:val="en-US"/>
              </w:rPr>
              <w:t>e</w:t>
            </w:r>
            <w:r w:rsidRPr="00066C73">
              <w:rPr>
                <w:rFonts w:asciiTheme="majorHAnsi" w:hAnsiTheme="majorHAnsi"/>
              </w:rPr>
              <w:t xml:space="preserve">- </w:t>
            </w:r>
            <w:r w:rsidRPr="009D67C8">
              <w:rPr>
                <w:rFonts w:asciiTheme="majorHAnsi" w:hAnsiTheme="majorHAnsi"/>
                <w:lang w:val="en-US"/>
              </w:rPr>
              <w:t>me</w:t>
            </w:r>
            <w:r w:rsidR="00DC3EAD">
              <w:rPr>
                <w:rFonts w:asciiTheme="majorHAnsi" w:hAnsiTheme="majorHAnsi"/>
              </w:rPr>
              <w:t xml:space="preserve"> τάξης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4110" w:type="dxa"/>
          </w:tcPr>
          <w:p w14:paraId="67B92552" w14:textId="6F66B95E" w:rsidR="009350CB" w:rsidRDefault="006845DD" w:rsidP="005C58F0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3D37E8">
              <w:rPr>
                <w:rFonts w:asciiTheme="majorHAnsi" w:hAnsiTheme="majorHAnsi" w:cstheme="majorHAnsi"/>
                <w:sz w:val="20"/>
                <w:szCs w:val="20"/>
              </w:rPr>
              <w:t xml:space="preserve">Στον Τοίχο της </w:t>
            </w:r>
            <w:r w:rsidR="00542391">
              <w:rPr>
                <w:rFonts w:asciiTheme="majorHAnsi" w:hAnsiTheme="majorHAnsi" w:cstheme="majorHAnsi"/>
                <w:sz w:val="20"/>
                <w:szCs w:val="20"/>
              </w:rPr>
              <w:t xml:space="preserve">κυψέλης </w:t>
            </w:r>
            <w:r w:rsidRPr="003D37E8">
              <w:rPr>
                <w:rFonts w:asciiTheme="majorHAnsi" w:hAnsiTheme="majorHAnsi"/>
                <w:sz w:val="20"/>
                <w:szCs w:val="20"/>
                <w:lang w:val="en-US"/>
              </w:rPr>
              <w:t>e</w:t>
            </w:r>
            <w:r w:rsidRPr="003D37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D37E8">
              <w:rPr>
                <w:rFonts w:asciiTheme="majorHAnsi" w:hAnsiTheme="majorHAnsi"/>
                <w:sz w:val="20"/>
                <w:szCs w:val="20"/>
                <w:lang w:val="en-US"/>
              </w:rPr>
              <w:t>me</w:t>
            </w:r>
            <w:r w:rsidRPr="003D37E8">
              <w:rPr>
                <w:rFonts w:asciiTheme="majorHAnsi" w:hAnsiTheme="majorHAnsi"/>
                <w:sz w:val="20"/>
                <w:szCs w:val="20"/>
              </w:rPr>
              <w:t xml:space="preserve"> έχω αναρτήσει ενημέρωση για την ανάθεση των ατομικών </w:t>
            </w:r>
            <w:r w:rsidR="00744F4C">
              <w:rPr>
                <w:rFonts w:asciiTheme="majorHAnsi" w:hAnsiTheme="majorHAnsi"/>
                <w:sz w:val="20"/>
                <w:szCs w:val="20"/>
              </w:rPr>
              <w:t>δραστηριοτήτων</w:t>
            </w:r>
            <w:r w:rsidRPr="003D37E8">
              <w:rPr>
                <w:rFonts w:asciiTheme="majorHAnsi" w:hAnsiTheme="majorHAnsi"/>
                <w:sz w:val="20"/>
                <w:szCs w:val="20"/>
              </w:rPr>
              <w:t xml:space="preserve"> των μαθητών/τριών</w:t>
            </w:r>
            <w:r w:rsidR="005C58F0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Pr="003D37E8">
              <w:rPr>
                <w:rFonts w:asciiTheme="majorHAnsi" w:hAnsiTheme="majorHAnsi"/>
                <w:sz w:val="20"/>
                <w:szCs w:val="20"/>
              </w:rPr>
              <w:t xml:space="preserve">εργαλείο </w:t>
            </w:r>
            <w:r w:rsidR="0093125B" w:rsidRPr="003D37E8">
              <w:rPr>
                <w:rFonts w:asciiTheme="majorHAnsi" w:hAnsiTheme="majorHAnsi"/>
                <w:bCs/>
                <w:sz w:val="20"/>
                <w:szCs w:val="20"/>
              </w:rPr>
              <w:t>e-</w:t>
            </w:r>
            <w:proofErr w:type="spellStart"/>
            <w:r w:rsidR="0093125B" w:rsidRPr="003D37E8">
              <w:rPr>
                <w:rFonts w:asciiTheme="majorHAnsi" w:hAnsiTheme="majorHAnsi"/>
                <w:bCs/>
                <w:sz w:val="20"/>
                <w:szCs w:val="20"/>
              </w:rPr>
              <w:t>me</w:t>
            </w:r>
            <w:proofErr w:type="spellEnd"/>
            <w:r w:rsidR="0093125B" w:rsidRPr="003D37E8">
              <w:rPr>
                <w:rFonts w:asciiTheme="majorHAnsi" w:hAnsiTheme="majorHAnsi"/>
                <w:bCs/>
                <w:sz w:val="20"/>
                <w:szCs w:val="20"/>
              </w:rPr>
              <w:t> </w:t>
            </w:r>
            <w:proofErr w:type="spellStart"/>
            <w:r w:rsidR="0093125B" w:rsidRPr="003D37E8">
              <w:rPr>
                <w:rFonts w:asciiTheme="majorHAnsi" w:hAnsiTheme="majorHAnsi"/>
                <w:bCs/>
                <w:sz w:val="20"/>
                <w:szCs w:val="20"/>
              </w:rPr>
              <w:t>assignments</w:t>
            </w:r>
            <w:proofErr w:type="spellEnd"/>
            <w:r w:rsidR="005C58F0">
              <w:rPr>
                <w:rFonts w:asciiTheme="majorHAnsi" w:hAnsiTheme="majorHAnsi"/>
                <w:bCs/>
                <w:sz w:val="20"/>
                <w:szCs w:val="20"/>
              </w:rPr>
              <w:t>)</w:t>
            </w:r>
            <w:r w:rsidR="0093125B" w:rsidRPr="003D37E8">
              <w:rPr>
                <w:rFonts w:asciiTheme="majorHAnsi" w:hAnsiTheme="majorHAnsi"/>
                <w:bCs/>
                <w:sz w:val="20"/>
                <w:szCs w:val="20"/>
              </w:rPr>
              <w:t>. Πρόκειται για δραστηριότητες δημιουργικής έκφρασης με παιγνιώδη χαρακτήρα, μέσω τ</w:t>
            </w:r>
            <w:r w:rsidR="00542391">
              <w:rPr>
                <w:rFonts w:asciiTheme="majorHAnsi" w:hAnsiTheme="majorHAnsi"/>
                <w:bCs/>
                <w:sz w:val="20"/>
                <w:szCs w:val="20"/>
              </w:rPr>
              <w:t>ων</w:t>
            </w:r>
            <w:r w:rsidR="0093125B" w:rsidRPr="003D37E8">
              <w:rPr>
                <w:rFonts w:asciiTheme="majorHAnsi" w:hAnsiTheme="majorHAnsi"/>
                <w:bCs/>
                <w:sz w:val="20"/>
                <w:szCs w:val="20"/>
              </w:rPr>
              <w:t xml:space="preserve"> εργαλεί</w:t>
            </w:r>
            <w:r w:rsidR="00542391">
              <w:rPr>
                <w:rFonts w:asciiTheme="majorHAnsi" w:hAnsiTheme="majorHAnsi"/>
                <w:bCs/>
                <w:sz w:val="20"/>
                <w:szCs w:val="20"/>
              </w:rPr>
              <w:t>ων</w:t>
            </w:r>
            <w:r w:rsidR="0093125B" w:rsidRPr="003D37E8">
              <w:rPr>
                <w:rFonts w:asciiTheme="majorHAnsi" w:eastAsia="Times New Roman" w:hAnsiTheme="majorHAnsi" w:cs="Arial"/>
                <w:b/>
                <w:bCs/>
                <w:color w:val="808080"/>
                <w:sz w:val="20"/>
                <w:szCs w:val="20"/>
                <w:lang w:eastAsia="el-GR"/>
              </w:rPr>
              <w:t xml:space="preserve"> </w:t>
            </w:r>
            <w:r w:rsidR="0093125B" w:rsidRPr="003D37E8">
              <w:rPr>
                <w:rFonts w:asciiTheme="majorHAnsi" w:hAnsiTheme="majorHAnsi"/>
                <w:bCs/>
                <w:sz w:val="20"/>
                <w:szCs w:val="20"/>
              </w:rPr>
              <w:t>e-</w:t>
            </w:r>
            <w:proofErr w:type="spellStart"/>
            <w:r w:rsidR="0093125B" w:rsidRPr="003D37E8">
              <w:rPr>
                <w:rFonts w:asciiTheme="majorHAnsi" w:hAnsiTheme="majorHAnsi"/>
                <w:bCs/>
                <w:sz w:val="20"/>
                <w:szCs w:val="20"/>
              </w:rPr>
              <w:t>me</w:t>
            </w:r>
            <w:proofErr w:type="spellEnd"/>
            <w:r w:rsidR="0093125B" w:rsidRPr="003D37E8">
              <w:rPr>
                <w:rFonts w:asciiTheme="majorHAnsi" w:hAnsiTheme="majorHAnsi"/>
                <w:bCs/>
                <w:sz w:val="20"/>
                <w:szCs w:val="20"/>
              </w:rPr>
              <w:t> </w:t>
            </w:r>
            <w:proofErr w:type="spellStart"/>
            <w:r w:rsidR="0093125B" w:rsidRPr="003D37E8">
              <w:rPr>
                <w:rFonts w:asciiTheme="majorHAnsi" w:hAnsiTheme="majorHAnsi"/>
                <w:bCs/>
                <w:sz w:val="20"/>
                <w:szCs w:val="20"/>
              </w:rPr>
              <w:t>content</w:t>
            </w:r>
            <w:proofErr w:type="spellEnd"/>
            <w:r w:rsidR="0093125B" w:rsidRPr="003D37E8">
              <w:rPr>
                <w:rFonts w:asciiTheme="majorHAnsi" w:hAnsiTheme="majorHAnsi"/>
                <w:bCs/>
                <w:sz w:val="20"/>
                <w:szCs w:val="20"/>
              </w:rPr>
              <w:t xml:space="preserve">, που θα βοηθήσουν στη βαθύτερη κατανόηση των λογοτεχνικών νοημάτων. </w:t>
            </w:r>
          </w:p>
          <w:p w14:paraId="1B4AB9DC" w14:textId="24119336" w:rsidR="005C58F0" w:rsidRPr="003D37E8" w:rsidRDefault="0093125B" w:rsidP="006E7B3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37E8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5C58F0" w:rsidRPr="003D37E8">
              <w:rPr>
                <w:rFonts w:asciiTheme="majorHAnsi" w:hAnsiTheme="majorHAnsi"/>
                <w:sz w:val="20"/>
                <w:szCs w:val="20"/>
              </w:rPr>
              <w:t xml:space="preserve">Οι </w:t>
            </w:r>
            <w:r w:rsidR="00744F4C">
              <w:rPr>
                <w:rFonts w:asciiTheme="majorHAnsi" w:hAnsiTheme="majorHAnsi"/>
                <w:sz w:val="20"/>
                <w:szCs w:val="20"/>
              </w:rPr>
              <w:t>δραστηριότητες</w:t>
            </w:r>
            <w:r w:rsidR="005C58F0" w:rsidRPr="003D37E8">
              <w:rPr>
                <w:rFonts w:asciiTheme="majorHAnsi" w:hAnsiTheme="majorHAnsi"/>
                <w:sz w:val="20"/>
                <w:szCs w:val="20"/>
              </w:rPr>
              <w:t xml:space="preserve"> είναι οι εξής:</w:t>
            </w:r>
          </w:p>
          <w:p w14:paraId="58D0F5D2" w14:textId="77777777" w:rsidR="00FF4582" w:rsidRDefault="005C58F0" w:rsidP="006E7B3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37E8">
              <w:rPr>
                <w:rFonts w:asciiTheme="majorHAnsi" w:hAnsiTheme="majorHAnsi"/>
                <w:sz w:val="20"/>
                <w:szCs w:val="20"/>
              </w:rPr>
              <w:t>1</w:t>
            </w:r>
            <w:r w:rsidR="00F92EF1" w:rsidRPr="00F92EF1">
              <w:rPr>
                <w:rFonts w:asciiTheme="majorHAnsi" w:hAnsiTheme="majorHAnsi"/>
                <w:sz w:val="20"/>
                <w:szCs w:val="20"/>
                <w:vertAlign w:val="superscript"/>
              </w:rPr>
              <w:t>η</w:t>
            </w:r>
            <w:r w:rsidR="00F92EF1">
              <w:rPr>
                <w:rFonts w:asciiTheme="majorHAnsi" w:hAnsiTheme="majorHAnsi"/>
                <w:sz w:val="20"/>
                <w:szCs w:val="20"/>
              </w:rPr>
              <w:t>:</w:t>
            </w:r>
            <w:r w:rsidRPr="003D37E8">
              <w:rPr>
                <w:rFonts w:asciiTheme="majorHAnsi" w:hAnsiTheme="majorHAnsi"/>
                <w:sz w:val="20"/>
                <w:szCs w:val="20"/>
              </w:rPr>
              <w:t xml:space="preserve"> Να βρείτε τις λέξεις κλειδιά με τις οποίες γίνεται η μετάβαση από τη μία νοηματική ενότητα του κειμένου στην άλλη</w:t>
            </w:r>
            <w:r w:rsidR="006E7B3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E7B3C" w:rsidRPr="006E7B3C">
              <w:rPr>
                <w:rFonts w:asciiTheme="majorHAnsi" w:hAnsiTheme="majorHAnsi"/>
                <w:bCs/>
                <w:iCs/>
                <w:sz w:val="20"/>
                <w:szCs w:val="20"/>
              </w:rPr>
              <w:t>(</w:t>
            </w:r>
            <w:proofErr w:type="spellStart"/>
            <w:r w:rsidR="006E7B3C" w:rsidRPr="006E7B3C">
              <w:rPr>
                <w:rFonts w:asciiTheme="majorHAnsi" w:hAnsiTheme="majorHAnsi"/>
                <w:bCs/>
                <w:iCs/>
                <w:sz w:val="20"/>
                <w:szCs w:val="20"/>
              </w:rPr>
              <w:t>Mark</w:t>
            </w:r>
            <w:proofErr w:type="spellEnd"/>
            <w:r w:rsidR="006E7B3C" w:rsidRPr="006E7B3C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 the </w:t>
            </w:r>
            <w:proofErr w:type="spellStart"/>
            <w:r w:rsidR="006E7B3C" w:rsidRPr="006E7B3C">
              <w:rPr>
                <w:rFonts w:asciiTheme="majorHAnsi" w:hAnsiTheme="majorHAnsi"/>
                <w:bCs/>
                <w:iCs/>
                <w:sz w:val="20"/>
                <w:szCs w:val="20"/>
              </w:rPr>
              <w:t>Words</w:t>
            </w:r>
            <w:proofErr w:type="spellEnd"/>
            <w:r w:rsidR="006E7B3C" w:rsidRPr="006E7B3C">
              <w:rPr>
                <w:rFonts w:asciiTheme="majorHAnsi" w:hAnsiTheme="majorHAnsi"/>
                <w:bCs/>
                <w:iCs/>
                <w:sz w:val="20"/>
                <w:szCs w:val="20"/>
              </w:rPr>
              <w:t>)</w:t>
            </w:r>
            <w:r w:rsidRPr="003D37E8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D4E27DF" w14:textId="77777777" w:rsidR="00FF4582" w:rsidRDefault="005C58F0" w:rsidP="006E7B3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37E8">
              <w:rPr>
                <w:rFonts w:asciiTheme="majorHAnsi" w:hAnsiTheme="majorHAnsi"/>
                <w:sz w:val="20"/>
                <w:szCs w:val="20"/>
              </w:rPr>
              <w:t>2</w:t>
            </w:r>
            <w:r w:rsidR="00F92EF1" w:rsidRPr="00F92EF1">
              <w:rPr>
                <w:rFonts w:asciiTheme="majorHAnsi" w:hAnsiTheme="majorHAnsi"/>
                <w:sz w:val="20"/>
                <w:szCs w:val="20"/>
                <w:vertAlign w:val="superscript"/>
              </w:rPr>
              <w:t>η</w:t>
            </w:r>
            <w:r w:rsidR="00F92EF1">
              <w:rPr>
                <w:rFonts w:asciiTheme="majorHAnsi" w:hAnsiTheme="majorHAnsi"/>
                <w:sz w:val="20"/>
                <w:szCs w:val="20"/>
              </w:rPr>
              <w:t>:</w:t>
            </w:r>
            <w:r w:rsidRPr="003D37E8">
              <w:rPr>
                <w:rFonts w:asciiTheme="majorHAnsi" w:hAnsiTheme="majorHAnsi"/>
                <w:sz w:val="20"/>
                <w:szCs w:val="20"/>
              </w:rPr>
              <w:t xml:space="preserve"> Να δώσετε από έναν πλαγιότιτλο σε </w:t>
            </w:r>
            <w:r w:rsidR="00564BAA">
              <w:rPr>
                <w:rFonts w:asciiTheme="majorHAnsi" w:hAnsiTheme="majorHAnsi"/>
                <w:sz w:val="20"/>
                <w:szCs w:val="20"/>
              </w:rPr>
              <w:t>κάθ</w:t>
            </w:r>
            <w:r w:rsidR="00A66D19">
              <w:rPr>
                <w:rFonts w:asciiTheme="majorHAnsi" w:hAnsiTheme="majorHAnsi"/>
                <w:sz w:val="20"/>
                <w:szCs w:val="20"/>
              </w:rPr>
              <w:t>ε</w:t>
            </w:r>
            <w:r w:rsidR="00564BA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D37E8">
              <w:rPr>
                <w:rFonts w:asciiTheme="majorHAnsi" w:hAnsiTheme="majorHAnsi"/>
                <w:sz w:val="20"/>
                <w:szCs w:val="20"/>
              </w:rPr>
              <w:t>νοηματικ</w:t>
            </w:r>
            <w:r w:rsidR="00564BAA">
              <w:rPr>
                <w:rFonts w:asciiTheme="majorHAnsi" w:hAnsiTheme="majorHAnsi"/>
                <w:sz w:val="20"/>
                <w:szCs w:val="20"/>
              </w:rPr>
              <w:t>ή</w:t>
            </w:r>
            <w:r w:rsidRPr="003D37E8">
              <w:rPr>
                <w:rFonts w:asciiTheme="majorHAnsi" w:hAnsiTheme="majorHAnsi"/>
                <w:sz w:val="20"/>
                <w:szCs w:val="20"/>
              </w:rPr>
              <w:t xml:space="preserve"> ενότητ</w:t>
            </w:r>
            <w:r w:rsidR="00564BAA">
              <w:rPr>
                <w:rFonts w:asciiTheme="majorHAnsi" w:hAnsiTheme="majorHAnsi"/>
                <w:sz w:val="20"/>
                <w:szCs w:val="20"/>
              </w:rPr>
              <w:t>α</w:t>
            </w:r>
            <w:r w:rsidR="006E7B3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E7B3C" w:rsidRPr="006E7B3C">
              <w:rPr>
                <w:rFonts w:asciiTheme="majorHAnsi" w:hAnsiTheme="majorHAnsi"/>
                <w:sz w:val="20"/>
                <w:szCs w:val="20"/>
              </w:rPr>
              <w:t>(</w:t>
            </w:r>
            <w:proofErr w:type="spellStart"/>
            <w:r w:rsidR="006E7B3C" w:rsidRPr="006E7B3C">
              <w:rPr>
                <w:rFonts w:asciiTheme="majorHAnsi" w:hAnsiTheme="majorHAnsi"/>
                <w:sz w:val="20"/>
                <w:szCs w:val="20"/>
              </w:rPr>
              <w:t>Essay</w:t>
            </w:r>
            <w:proofErr w:type="spellEnd"/>
            <w:r w:rsidR="006E7B3C" w:rsidRPr="006E7B3C">
              <w:rPr>
                <w:rFonts w:asciiTheme="majorHAnsi" w:hAnsiTheme="majorHAnsi"/>
                <w:sz w:val="20"/>
                <w:szCs w:val="20"/>
              </w:rPr>
              <w:t>)</w:t>
            </w:r>
            <w:r w:rsidRPr="003D37E8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14:paraId="1CC8E56C" w14:textId="63736748" w:rsidR="005C58F0" w:rsidRPr="003D37E8" w:rsidRDefault="005C58F0" w:rsidP="006E7B3C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D37E8">
              <w:rPr>
                <w:rFonts w:asciiTheme="majorHAnsi" w:hAnsiTheme="majorHAnsi"/>
                <w:sz w:val="20"/>
                <w:szCs w:val="20"/>
              </w:rPr>
              <w:t>3</w:t>
            </w:r>
            <w:r w:rsidR="00F92EF1" w:rsidRPr="00F92EF1">
              <w:rPr>
                <w:rFonts w:asciiTheme="majorHAnsi" w:hAnsiTheme="majorHAnsi"/>
                <w:sz w:val="20"/>
                <w:szCs w:val="20"/>
                <w:vertAlign w:val="superscript"/>
              </w:rPr>
              <w:t>η</w:t>
            </w:r>
            <w:r w:rsidR="00F92EF1">
              <w:rPr>
                <w:rFonts w:asciiTheme="majorHAnsi" w:hAnsiTheme="majorHAnsi"/>
                <w:sz w:val="20"/>
                <w:szCs w:val="20"/>
              </w:rPr>
              <w:t>:</w:t>
            </w:r>
            <w:r w:rsidRPr="003D37E8">
              <w:rPr>
                <w:rFonts w:asciiTheme="majorHAnsi" w:hAnsiTheme="majorHAnsi"/>
                <w:sz w:val="20"/>
                <w:szCs w:val="20"/>
              </w:rPr>
              <w:t xml:space="preserve"> Να επιλέξετε τις λέξεις που αποδίδουν ανάγλυφα τα συναισθήματα του ήρωα, όταν ανακαλύπτει την παπαρούνα και </w:t>
            </w:r>
            <w:r w:rsidR="00EB4A58">
              <w:rPr>
                <w:rFonts w:asciiTheme="majorHAnsi" w:hAnsiTheme="majorHAnsi"/>
                <w:sz w:val="20"/>
                <w:szCs w:val="20"/>
              </w:rPr>
              <w:t xml:space="preserve">να </w:t>
            </w:r>
            <w:r w:rsidRPr="003D37E8">
              <w:rPr>
                <w:rFonts w:asciiTheme="majorHAnsi" w:hAnsiTheme="majorHAnsi"/>
                <w:sz w:val="20"/>
                <w:szCs w:val="20"/>
              </w:rPr>
              <w:t xml:space="preserve">τις τοποθετήσετε </w:t>
            </w:r>
            <w:r w:rsidR="00EB4A58">
              <w:rPr>
                <w:rFonts w:asciiTheme="majorHAnsi" w:hAnsiTheme="majorHAnsi"/>
                <w:sz w:val="20"/>
                <w:szCs w:val="20"/>
              </w:rPr>
              <w:t xml:space="preserve">δίπλα </w:t>
            </w:r>
            <w:r w:rsidRPr="003D37E8">
              <w:rPr>
                <w:rFonts w:asciiTheme="majorHAnsi" w:hAnsiTheme="majorHAnsi"/>
                <w:sz w:val="20"/>
                <w:szCs w:val="20"/>
              </w:rPr>
              <w:t>στο αντίστοιχο συναίσθημα</w:t>
            </w:r>
            <w:r w:rsidR="006E7B3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E7B3C" w:rsidRPr="006E7B3C">
              <w:rPr>
                <w:rFonts w:asciiTheme="majorHAnsi" w:hAnsiTheme="majorHAnsi"/>
                <w:sz w:val="20"/>
                <w:szCs w:val="20"/>
              </w:rPr>
              <w:t>(</w:t>
            </w:r>
            <w:proofErr w:type="spellStart"/>
            <w:r w:rsidR="006E7B3C" w:rsidRPr="006E7B3C">
              <w:rPr>
                <w:rFonts w:asciiTheme="majorHAnsi" w:hAnsiTheme="majorHAnsi"/>
                <w:sz w:val="20"/>
                <w:szCs w:val="20"/>
              </w:rPr>
              <w:t>Drag</w:t>
            </w:r>
            <w:proofErr w:type="spellEnd"/>
            <w:r w:rsidR="006E7B3C" w:rsidRPr="006E7B3C">
              <w:rPr>
                <w:rFonts w:asciiTheme="majorHAnsi" w:hAnsiTheme="majorHAnsi"/>
                <w:sz w:val="20"/>
                <w:szCs w:val="20"/>
              </w:rPr>
              <w:t xml:space="preserve"> the </w:t>
            </w:r>
            <w:proofErr w:type="spellStart"/>
            <w:r w:rsidR="006E7B3C" w:rsidRPr="006E7B3C">
              <w:rPr>
                <w:rFonts w:asciiTheme="majorHAnsi" w:hAnsiTheme="majorHAnsi"/>
                <w:sz w:val="20"/>
                <w:szCs w:val="20"/>
              </w:rPr>
              <w:t>Words</w:t>
            </w:r>
            <w:proofErr w:type="spellEnd"/>
            <w:r w:rsidR="006E7B3C" w:rsidRPr="006E7B3C">
              <w:rPr>
                <w:rFonts w:asciiTheme="majorHAnsi" w:hAnsiTheme="majorHAnsi"/>
                <w:sz w:val="20"/>
                <w:szCs w:val="20"/>
              </w:rPr>
              <w:t>)</w:t>
            </w:r>
            <w:r w:rsidRPr="003D37E8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033D996F" w14:textId="4F73774F" w:rsidR="006554D1" w:rsidRPr="003D37E8" w:rsidRDefault="0093125B" w:rsidP="00F07D5F">
            <w:pPr>
              <w:jc w:val="both"/>
              <w:rPr>
                <w:rFonts w:asciiTheme="majorHAnsi" w:hAnsiTheme="majorHAnsi" w:cstheme="majorHAnsi"/>
              </w:rPr>
            </w:pPr>
            <w:r w:rsidRPr="003D37E8">
              <w:rPr>
                <w:rFonts w:asciiTheme="majorHAnsi" w:hAnsiTheme="majorHAnsi"/>
                <w:bCs/>
                <w:sz w:val="20"/>
                <w:szCs w:val="20"/>
              </w:rPr>
              <w:t>Οι μαθητές/</w:t>
            </w:r>
            <w:proofErr w:type="spellStart"/>
            <w:r w:rsidRPr="003D37E8">
              <w:rPr>
                <w:rFonts w:asciiTheme="majorHAnsi" w:hAnsiTheme="majorHAnsi"/>
                <w:bCs/>
                <w:sz w:val="20"/>
                <w:szCs w:val="20"/>
              </w:rPr>
              <w:t>τριες</w:t>
            </w:r>
            <w:proofErr w:type="spellEnd"/>
            <w:r w:rsidRPr="003D37E8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6E7B3C" w:rsidRPr="003D37E8">
              <w:rPr>
                <w:rFonts w:asciiTheme="majorHAnsi" w:hAnsiTheme="majorHAnsi"/>
                <w:bCs/>
                <w:sz w:val="20"/>
                <w:szCs w:val="20"/>
              </w:rPr>
              <w:t xml:space="preserve">απαντούν </w:t>
            </w:r>
            <w:r w:rsidR="006E7B3C">
              <w:rPr>
                <w:rFonts w:asciiTheme="majorHAnsi" w:hAnsiTheme="majorHAnsi"/>
                <w:bCs/>
                <w:sz w:val="20"/>
                <w:szCs w:val="20"/>
              </w:rPr>
              <w:t xml:space="preserve">σε </w:t>
            </w:r>
            <w:r w:rsidRPr="003D37E8">
              <w:rPr>
                <w:rFonts w:asciiTheme="majorHAnsi" w:hAnsiTheme="majorHAnsi"/>
                <w:bCs/>
                <w:sz w:val="20"/>
                <w:szCs w:val="20"/>
              </w:rPr>
              <w:t xml:space="preserve">όλες </w:t>
            </w:r>
            <w:r w:rsidR="006E7B3C">
              <w:rPr>
                <w:rFonts w:asciiTheme="majorHAnsi" w:hAnsiTheme="majorHAnsi"/>
                <w:bCs/>
                <w:sz w:val="20"/>
                <w:szCs w:val="20"/>
              </w:rPr>
              <w:t>τις δραστηριότητες</w:t>
            </w:r>
            <w:r w:rsidRPr="003D37E8">
              <w:rPr>
                <w:rFonts w:asciiTheme="majorHAnsi" w:hAnsiTheme="majorHAnsi"/>
                <w:bCs/>
                <w:sz w:val="20"/>
                <w:szCs w:val="20"/>
              </w:rPr>
              <w:t xml:space="preserve">. </w:t>
            </w:r>
            <w:r w:rsidR="00F07D5F" w:rsidRPr="003D37E8">
              <w:rPr>
                <w:rFonts w:asciiTheme="majorHAnsi" w:hAnsiTheme="majorHAnsi"/>
                <w:bCs/>
                <w:sz w:val="20"/>
                <w:szCs w:val="20"/>
              </w:rPr>
              <w:t xml:space="preserve">Οι δραστηριότητες </w:t>
            </w:r>
            <w:r w:rsidR="00F07D5F">
              <w:rPr>
                <w:rFonts w:asciiTheme="majorHAnsi" w:hAnsiTheme="majorHAnsi"/>
                <w:bCs/>
                <w:sz w:val="20"/>
                <w:szCs w:val="20"/>
              </w:rPr>
              <w:t xml:space="preserve">θα </w:t>
            </w:r>
            <w:r w:rsidR="00F07D5F" w:rsidRPr="003D37E8">
              <w:rPr>
                <w:rFonts w:asciiTheme="majorHAnsi" w:hAnsiTheme="majorHAnsi"/>
                <w:bCs/>
                <w:sz w:val="20"/>
                <w:szCs w:val="20"/>
              </w:rPr>
              <w:t>έχουν άμεση ανατροφοδότηση (Έλεγχος)</w:t>
            </w:r>
            <w:r w:rsidR="00F07D5F">
              <w:rPr>
                <w:rFonts w:asciiTheme="majorHAnsi" w:hAnsiTheme="majorHAnsi"/>
                <w:bCs/>
                <w:sz w:val="20"/>
                <w:szCs w:val="20"/>
              </w:rPr>
              <w:t xml:space="preserve"> και </w:t>
            </w:r>
            <w:r w:rsidR="00146BD3">
              <w:rPr>
                <w:rFonts w:asciiTheme="majorHAnsi" w:hAnsiTheme="majorHAnsi"/>
                <w:bCs/>
                <w:sz w:val="20"/>
                <w:szCs w:val="20"/>
              </w:rPr>
              <w:t xml:space="preserve">θα είναι </w:t>
            </w:r>
            <w:proofErr w:type="spellStart"/>
            <w:r w:rsidR="00146BD3">
              <w:rPr>
                <w:rFonts w:asciiTheme="majorHAnsi" w:hAnsiTheme="majorHAnsi"/>
                <w:bCs/>
                <w:sz w:val="20"/>
                <w:szCs w:val="20"/>
              </w:rPr>
              <w:t>προσβάσιμες</w:t>
            </w:r>
            <w:proofErr w:type="spellEnd"/>
            <w:r w:rsidR="00146BD3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975E16">
              <w:rPr>
                <w:rFonts w:asciiTheme="majorHAnsi" w:hAnsiTheme="majorHAnsi"/>
                <w:bCs/>
                <w:sz w:val="20"/>
                <w:szCs w:val="20"/>
              </w:rPr>
              <w:t xml:space="preserve">από το σύνολο της </w:t>
            </w:r>
            <w:r w:rsidR="00D303D4">
              <w:rPr>
                <w:rFonts w:asciiTheme="majorHAnsi" w:hAnsiTheme="majorHAnsi"/>
                <w:bCs/>
                <w:sz w:val="20"/>
                <w:szCs w:val="20"/>
              </w:rPr>
              <w:t xml:space="preserve">ψηφιακής </w:t>
            </w:r>
            <w:r w:rsidR="00975E16">
              <w:rPr>
                <w:rFonts w:asciiTheme="majorHAnsi" w:hAnsiTheme="majorHAnsi"/>
                <w:bCs/>
                <w:sz w:val="20"/>
                <w:szCs w:val="20"/>
              </w:rPr>
              <w:t xml:space="preserve">τάξης </w:t>
            </w:r>
            <w:r w:rsidRPr="003D37E8">
              <w:rPr>
                <w:rFonts w:asciiTheme="majorHAnsi" w:hAnsiTheme="majorHAnsi"/>
                <w:bCs/>
                <w:sz w:val="20"/>
                <w:szCs w:val="20"/>
              </w:rPr>
              <w:t xml:space="preserve">στον </w:t>
            </w:r>
            <w:r w:rsidRPr="003D37E8">
              <w:rPr>
                <w:rFonts w:asciiTheme="majorHAnsi" w:hAnsiTheme="majorHAnsi" w:cstheme="majorHAnsi"/>
                <w:sz w:val="20"/>
                <w:szCs w:val="20"/>
              </w:rPr>
              <w:t xml:space="preserve">Τοίχο της </w:t>
            </w:r>
            <w:r w:rsidR="00975E16">
              <w:rPr>
                <w:rFonts w:asciiTheme="majorHAnsi" w:hAnsiTheme="majorHAnsi" w:cstheme="majorHAnsi"/>
                <w:sz w:val="20"/>
                <w:szCs w:val="20"/>
              </w:rPr>
              <w:t xml:space="preserve">κυψέλης </w:t>
            </w:r>
            <w:r w:rsidRPr="003D37E8">
              <w:rPr>
                <w:rFonts w:asciiTheme="majorHAnsi" w:hAnsiTheme="majorHAnsi"/>
                <w:sz w:val="20"/>
                <w:szCs w:val="20"/>
                <w:lang w:val="en-US"/>
              </w:rPr>
              <w:t>e</w:t>
            </w:r>
            <w:r w:rsidRPr="003D37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D37E8">
              <w:rPr>
                <w:rFonts w:asciiTheme="majorHAnsi" w:hAnsiTheme="majorHAnsi"/>
                <w:sz w:val="20"/>
                <w:szCs w:val="20"/>
                <w:lang w:val="en-US"/>
              </w:rPr>
              <w:t>me</w:t>
            </w:r>
            <w:r w:rsidRPr="003D37E8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</w:tcPr>
          <w:p w14:paraId="62FA7258" w14:textId="2C5C7E0B" w:rsidR="006554D1" w:rsidRDefault="003D37E8" w:rsidP="00174D05">
            <w:pPr>
              <w:jc w:val="both"/>
              <w:rPr>
                <w:rFonts w:asciiTheme="majorHAnsi" w:hAnsiTheme="majorHAnsi"/>
                <w:bCs/>
                <w:lang w:val="en-US"/>
              </w:rPr>
            </w:pPr>
            <w:r w:rsidRPr="003D37E8">
              <w:rPr>
                <w:rFonts w:asciiTheme="majorHAnsi" w:hAnsiTheme="majorHAnsi"/>
                <w:bCs/>
                <w:lang w:val="en-US"/>
              </w:rPr>
              <w:t>e-me assignments.</w:t>
            </w:r>
          </w:p>
          <w:p w14:paraId="735C43CF" w14:textId="77777777" w:rsidR="00F77CF4" w:rsidRPr="003D37E8" w:rsidRDefault="00F77CF4" w:rsidP="00174D05">
            <w:pPr>
              <w:jc w:val="both"/>
              <w:rPr>
                <w:rFonts w:asciiTheme="majorHAnsi" w:hAnsiTheme="majorHAnsi"/>
                <w:bCs/>
                <w:lang w:val="en-US"/>
              </w:rPr>
            </w:pPr>
          </w:p>
          <w:p w14:paraId="256B6405" w14:textId="799082EC" w:rsidR="003D37E8" w:rsidRDefault="003D37E8" w:rsidP="00174D05">
            <w:pPr>
              <w:jc w:val="both"/>
              <w:rPr>
                <w:rFonts w:asciiTheme="majorHAnsi" w:hAnsiTheme="majorHAnsi"/>
                <w:bCs/>
                <w:lang w:val="en-US"/>
              </w:rPr>
            </w:pPr>
            <w:r w:rsidRPr="003D37E8">
              <w:rPr>
                <w:rFonts w:asciiTheme="majorHAnsi" w:hAnsiTheme="majorHAnsi"/>
                <w:bCs/>
                <w:lang w:val="en-US"/>
              </w:rPr>
              <w:t>e</w:t>
            </w:r>
            <w:r w:rsidRPr="00AA59EB">
              <w:rPr>
                <w:rFonts w:asciiTheme="majorHAnsi" w:hAnsiTheme="majorHAnsi"/>
                <w:bCs/>
                <w:lang w:val="en-US"/>
              </w:rPr>
              <w:t>-</w:t>
            </w:r>
            <w:r w:rsidRPr="003D37E8">
              <w:rPr>
                <w:rFonts w:asciiTheme="majorHAnsi" w:hAnsiTheme="majorHAnsi"/>
                <w:bCs/>
                <w:lang w:val="en-US"/>
              </w:rPr>
              <w:t>me </w:t>
            </w:r>
            <w:r w:rsidRPr="003D37E8">
              <w:rPr>
                <w:rFonts w:asciiTheme="majorHAnsi" w:hAnsiTheme="majorHAnsi"/>
                <w:bCs/>
              </w:rPr>
              <w:t>Τοίχος</w:t>
            </w:r>
            <w:r w:rsidRPr="00AA59EB">
              <w:rPr>
                <w:rFonts w:asciiTheme="majorHAnsi" w:hAnsiTheme="majorHAnsi"/>
                <w:bCs/>
                <w:lang w:val="en-US"/>
              </w:rPr>
              <w:t>.</w:t>
            </w:r>
          </w:p>
          <w:p w14:paraId="37FB8E1F" w14:textId="77777777" w:rsidR="005255B3" w:rsidRPr="00AA59EB" w:rsidRDefault="005255B3" w:rsidP="00174D05">
            <w:pPr>
              <w:jc w:val="both"/>
              <w:rPr>
                <w:rFonts w:asciiTheme="majorHAnsi" w:hAnsiTheme="majorHAnsi"/>
                <w:bCs/>
                <w:lang w:val="en-US"/>
              </w:rPr>
            </w:pPr>
          </w:p>
          <w:p w14:paraId="74A92A82" w14:textId="6359A3B2" w:rsidR="003D37E8" w:rsidRPr="003D37E8" w:rsidRDefault="003D37E8" w:rsidP="00174D05">
            <w:pPr>
              <w:jc w:val="both"/>
              <w:rPr>
                <w:rFonts w:asciiTheme="majorHAnsi" w:hAnsiTheme="majorHAnsi"/>
                <w:bCs/>
              </w:rPr>
            </w:pPr>
            <w:r w:rsidRPr="003D37E8">
              <w:rPr>
                <w:rFonts w:asciiTheme="majorHAnsi" w:hAnsiTheme="majorHAnsi"/>
                <w:bCs/>
              </w:rPr>
              <w:t xml:space="preserve">Εργαλεία </w:t>
            </w:r>
            <w:r w:rsidRPr="003D37E8">
              <w:rPr>
                <w:rFonts w:asciiTheme="majorHAnsi" w:hAnsiTheme="majorHAnsi"/>
                <w:bCs/>
                <w:lang w:val="en-US"/>
              </w:rPr>
              <w:t>e</w:t>
            </w:r>
            <w:r w:rsidRPr="003D37E8">
              <w:rPr>
                <w:rFonts w:asciiTheme="majorHAnsi" w:hAnsiTheme="majorHAnsi"/>
                <w:bCs/>
              </w:rPr>
              <w:t>-</w:t>
            </w:r>
            <w:r w:rsidRPr="003D37E8">
              <w:rPr>
                <w:rFonts w:asciiTheme="majorHAnsi" w:hAnsiTheme="majorHAnsi"/>
                <w:bCs/>
                <w:lang w:val="en-US"/>
              </w:rPr>
              <w:t>me content</w:t>
            </w:r>
            <w:r w:rsidRPr="003D37E8">
              <w:rPr>
                <w:rFonts w:asciiTheme="majorHAnsi" w:hAnsiTheme="majorHAnsi"/>
                <w:bCs/>
              </w:rPr>
              <w:t xml:space="preserve"> ανά δραστηριότητα:</w:t>
            </w:r>
          </w:p>
          <w:p w14:paraId="2E7437A7" w14:textId="180832E9" w:rsidR="003D37E8" w:rsidRPr="003D37E8" w:rsidRDefault="00174D05" w:rsidP="00174D05">
            <w:pPr>
              <w:pStyle w:val="4"/>
              <w:shd w:val="clear" w:color="auto" w:fill="FFFFFF"/>
              <w:spacing w:before="240" w:after="225"/>
              <w:jc w:val="both"/>
              <w:outlineLvl w:val="3"/>
              <w:rPr>
                <w:rFonts w:cstheme="majorHAnsi"/>
                <w:bCs/>
                <w:i w:val="0"/>
                <w:color w:val="auto"/>
              </w:rPr>
            </w:pPr>
            <w:r>
              <w:rPr>
                <w:rFonts w:cstheme="majorHAnsi"/>
                <w:bCs/>
                <w:i w:val="0"/>
                <w:color w:val="auto"/>
              </w:rPr>
              <w:t>Δραστηριότητα 1</w:t>
            </w:r>
            <w:r w:rsidRPr="00174D05">
              <w:rPr>
                <w:rFonts w:cstheme="majorHAnsi"/>
                <w:bCs/>
                <w:i w:val="0"/>
                <w:color w:val="auto"/>
                <w:vertAlign w:val="superscript"/>
              </w:rPr>
              <w:t>η</w:t>
            </w:r>
            <w:r>
              <w:rPr>
                <w:rFonts w:cstheme="majorHAnsi"/>
                <w:bCs/>
                <w:i w:val="0"/>
                <w:color w:val="auto"/>
              </w:rPr>
              <w:t xml:space="preserve">: </w:t>
            </w:r>
            <w:r w:rsidR="003D37E8" w:rsidRPr="003D37E8">
              <w:rPr>
                <w:rFonts w:cstheme="majorHAnsi"/>
                <w:bCs/>
                <w:i w:val="0"/>
                <w:color w:val="auto"/>
              </w:rPr>
              <w:t xml:space="preserve"> Σημείωσε τις Λέξεις (</w:t>
            </w:r>
            <w:proofErr w:type="spellStart"/>
            <w:r w:rsidR="003D37E8" w:rsidRPr="003D37E8">
              <w:rPr>
                <w:rFonts w:cstheme="majorHAnsi"/>
                <w:bCs/>
                <w:i w:val="0"/>
                <w:color w:val="auto"/>
              </w:rPr>
              <w:t>Mark</w:t>
            </w:r>
            <w:proofErr w:type="spellEnd"/>
            <w:r w:rsidR="003D37E8" w:rsidRPr="003D37E8">
              <w:rPr>
                <w:rFonts w:cstheme="majorHAnsi"/>
                <w:bCs/>
                <w:i w:val="0"/>
                <w:color w:val="auto"/>
              </w:rPr>
              <w:t xml:space="preserve"> the </w:t>
            </w:r>
            <w:proofErr w:type="spellStart"/>
            <w:r w:rsidR="003D37E8" w:rsidRPr="003D37E8">
              <w:rPr>
                <w:rFonts w:cstheme="majorHAnsi"/>
                <w:bCs/>
                <w:i w:val="0"/>
                <w:color w:val="auto"/>
              </w:rPr>
              <w:t>Words</w:t>
            </w:r>
            <w:proofErr w:type="spellEnd"/>
            <w:r w:rsidR="003D37E8" w:rsidRPr="003D37E8">
              <w:rPr>
                <w:rFonts w:cstheme="majorHAnsi"/>
                <w:bCs/>
                <w:i w:val="0"/>
                <w:color w:val="auto"/>
              </w:rPr>
              <w:t>)</w:t>
            </w:r>
          </w:p>
          <w:p w14:paraId="3256C3D0" w14:textId="12CCEABF" w:rsidR="003D37E8" w:rsidRPr="003D37E8" w:rsidRDefault="00174D05" w:rsidP="00174D0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  <w:i/>
              </w:rPr>
              <w:t xml:space="preserve">Δραστηριότητα </w:t>
            </w:r>
            <w:r w:rsidR="003D37E8" w:rsidRPr="003D37E8">
              <w:rPr>
                <w:rFonts w:asciiTheme="majorHAnsi" w:hAnsiTheme="majorHAnsi"/>
              </w:rPr>
              <w:t>2</w:t>
            </w:r>
            <w:r w:rsidRPr="00174D05">
              <w:rPr>
                <w:rFonts w:asciiTheme="majorHAnsi" w:hAnsiTheme="majorHAnsi"/>
                <w:vertAlign w:val="superscript"/>
              </w:rPr>
              <w:t>η</w:t>
            </w:r>
            <w:r>
              <w:rPr>
                <w:rFonts w:asciiTheme="majorHAnsi" w:hAnsiTheme="majorHAnsi"/>
              </w:rPr>
              <w:t xml:space="preserve">: </w:t>
            </w:r>
            <w:r w:rsidR="003D37E8" w:rsidRPr="003D37E8">
              <w:rPr>
                <w:rFonts w:asciiTheme="majorHAnsi" w:hAnsiTheme="majorHAnsi"/>
              </w:rPr>
              <w:t xml:space="preserve"> Έκθεση ιδεών - Δοκίμιο (</w:t>
            </w:r>
            <w:proofErr w:type="spellStart"/>
            <w:r w:rsidR="003D37E8" w:rsidRPr="003D37E8">
              <w:rPr>
                <w:rFonts w:asciiTheme="majorHAnsi" w:hAnsiTheme="majorHAnsi"/>
              </w:rPr>
              <w:t>Essay</w:t>
            </w:r>
            <w:proofErr w:type="spellEnd"/>
            <w:r w:rsidR="003D37E8" w:rsidRPr="003D37E8">
              <w:rPr>
                <w:rFonts w:asciiTheme="majorHAnsi" w:hAnsiTheme="majorHAnsi"/>
              </w:rPr>
              <w:t>)</w:t>
            </w:r>
          </w:p>
          <w:p w14:paraId="103C77A4" w14:textId="77777777" w:rsidR="003D37E8" w:rsidRPr="003D37E8" w:rsidRDefault="003D37E8" w:rsidP="00174D05">
            <w:pPr>
              <w:jc w:val="both"/>
              <w:rPr>
                <w:rFonts w:asciiTheme="majorHAnsi" w:hAnsiTheme="majorHAnsi"/>
              </w:rPr>
            </w:pPr>
          </w:p>
          <w:p w14:paraId="226D9D85" w14:textId="77777777" w:rsidR="00174D05" w:rsidRDefault="00174D05" w:rsidP="00174D0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  <w:i/>
              </w:rPr>
              <w:t xml:space="preserve">Δραστηριότητα </w:t>
            </w:r>
            <w:r w:rsidR="003D37E8" w:rsidRPr="003D37E8">
              <w:rPr>
                <w:rFonts w:asciiTheme="majorHAnsi" w:hAnsiTheme="majorHAnsi"/>
              </w:rPr>
              <w:t>3</w:t>
            </w:r>
            <w:r w:rsidRPr="00174D05">
              <w:rPr>
                <w:rFonts w:asciiTheme="majorHAnsi" w:hAnsiTheme="majorHAnsi"/>
                <w:vertAlign w:val="superscript"/>
              </w:rPr>
              <w:t>η</w:t>
            </w:r>
            <w:r>
              <w:rPr>
                <w:rFonts w:asciiTheme="majorHAnsi" w:hAnsiTheme="majorHAnsi"/>
              </w:rPr>
              <w:t>:</w:t>
            </w:r>
          </w:p>
          <w:p w14:paraId="6D33D658" w14:textId="1F768F8B" w:rsidR="003D37E8" w:rsidRPr="003D37E8" w:rsidRDefault="003D37E8" w:rsidP="00174D05">
            <w:pPr>
              <w:jc w:val="both"/>
            </w:pPr>
            <w:r w:rsidRPr="003D37E8">
              <w:rPr>
                <w:rFonts w:asciiTheme="majorHAnsi" w:hAnsiTheme="majorHAnsi"/>
              </w:rPr>
              <w:t xml:space="preserve"> Σύρε και Άφησε τις Λέξεις (</w:t>
            </w:r>
            <w:proofErr w:type="spellStart"/>
            <w:r w:rsidRPr="003D37E8">
              <w:rPr>
                <w:rFonts w:asciiTheme="majorHAnsi" w:hAnsiTheme="majorHAnsi"/>
              </w:rPr>
              <w:t>Drag</w:t>
            </w:r>
            <w:proofErr w:type="spellEnd"/>
            <w:r w:rsidRPr="003D37E8">
              <w:rPr>
                <w:rFonts w:asciiTheme="majorHAnsi" w:hAnsiTheme="majorHAnsi"/>
              </w:rPr>
              <w:t xml:space="preserve"> the </w:t>
            </w:r>
            <w:proofErr w:type="spellStart"/>
            <w:r w:rsidRPr="003D37E8">
              <w:rPr>
                <w:rFonts w:asciiTheme="majorHAnsi" w:hAnsiTheme="majorHAnsi"/>
              </w:rPr>
              <w:t>Words</w:t>
            </w:r>
            <w:proofErr w:type="spellEnd"/>
            <w:r w:rsidRPr="003D37E8">
              <w:rPr>
                <w:rFonts w:asciiTheme="majorHAnsi" w:hAnsiTheme="majorHAnsi"/>
              </w:rPr>
              <w:t>)</w:t>
            </w:r>
          </w:p>
        </w:tc>
      </w:tr>
      <w:tr w:rsidR="006554D1" w:rsidRPr="003D37E8" w14:paraId="15091278" w14:textId="77777777" w:rsidTr="0049438C">
        <w:trPr>
          <w:trHeight w:val="1009"/>
        </w:trPr>
        <w:tc>
          <w:tcPr>
            <w:tcW w:w="1560" w:type="dxa"/>
          </w:tcPr>
          <w:p w14:paraId="6F097AFA" w14:textId="77777777" w:rsidR="003F3B18" w:rsidRPr="009D67C8" w:rsidRDefault="003F3B18" w:rsidP="003F3B18">
            <w:pPr>
              <w:rPr>
                <w:rFonts w:asciiTheme="majorHAnsi" w:hAnsiTheme="majorHAnsi" w:cstheme="majorHAnsi"/>
              </w:rPr>
            </w:pPr>
            <w:r w:rsidRPr="009D67C8">
              <w:rPr>
                <w:rFonts w:asciiTheme="majorHAnsi" w:hAnsiTheme="majorHAnsi" w:cstheme="majorHAnsi"/>
                <w:b/>
                <w:bCs/>
              </w:rPr>
              <w:lastRenderedPageBreak/>
              <w:t>Φάση 3</w:t>
            </w:r>
            <w:r w:rsidRPr="009D67C8">
              <w:rPr>
                <w:rFonts w:asciiTheme="majorHAnsi" w:hAnsiTheme="majorHAnsi" w:cstheme="majorHAnsi"/>
              </w:rPr>
              <w:t>.</w:t>
            </w:r>
          </w:p>
          <w:p w14:paraId="08A6921D" w14:textId="6C32C9E1" w:rsidR="006554D1" w:rsidRDefault="003F3B18" w:rsidP="00451140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Ανάρτηση εργασιών</w:t>
            </w:r>
            <w:r w:rsidR="00DC3EAD">
              <w:rPr>
                <w:rFonts w:asciiTheme="majorHAnsi" w:hAnsiTheme="majorHAnsi" w:cstheme="majorHAnsi"/>
                <w:bCs/>
              </w:rPr>
              <w:t>.</w:t>
            </w:r>
          </w:p>
          <w:p w14:paraId="2B28FC4C" w14:textId="3BCB8C99" w:rsidR="003F3B18" w:rsidRPr="009D67C8" w:rsidRDefault="003F3B18" w:rsidP="003F3B1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(</w:t>
            </w:r>
            <w:r w:rsidRPr="009D67C8">
              <w:rPr>
                <w:rFonts w:asciiTheme="majorHAnsi" w:hAnsiTheme="majorHAnsi" w:cstheme="majorHAnsi"/>
                <w:bCs/>
              </w:rPr>
              <w:t xml:space="preserve">Διάρκεια </w:t>
            </w:r>
            <w:r>
              <w:rPr>
                <w:rFonts w:asciiTheme="majorHAnsi" w:hAnsiTheme="majorHAnsi" w:cstheme="majorHAnsi"/>
                <w:bCs/>
              </w:rPr>
              <w:t>5</w:t>
            </w:r>
            <w:r w:rsidRPr="009D67C8">
              <w:rPr>
                <w:rFonts w:asciiTheme="majorHAnsi" w:hAnsiTheme="majorHAnsi" w:cstheme="majorHAnsi"/>
                <w:bCs/>
              </w:rPr>
              <w:t>λ.)</w:t>
            </w:r>
          </w:p>
          <w:p w14:paraId="00809C7A" w14:textId="42E28F77" w:rsidR="003F3B18" w:rsidRPr="003F3B18" w:rsidRDefault="003F3B18" w:rsidP="00451140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85" w:type="dxa"/>
          </w:tcPr>
          <w:p w14:paraId="60FFAF10" w14:textId="175D91BE" w:rsidR="006554D1" w:rsidRPr="003F3B18" w:rsidRDefault="003F3B18" w:rsidP="00A66D19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Οι μαθητές/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τριες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αναρτούν τις απαντήσεις</w:t>
            </w:r>
            <w:r w:rsidR="001A7836">
              <w:rPr>
                <w:rFonts w:asciiTheme="majorHAnsi" w:hAnsiTheme="majorHAnsi" w:cstheme="majorHAnsi"/>
                <w:bCs/>
              </w:rPr>
              <w:t xml:space="preserve"> τους </w:t>
            </w:r>
            <w:r>
              <w:rPr>
                <w:rFonts w:asciiTheme="majorHAnsi" w:hAnsiTheme="majorHAnsi" w:cstheme="majorHAnsi"/>
                <w:bCs/>
              </w:rPr>
              <w:t xml:space="preserve">στις δραστηριότητες στον Τοίχο της </w:t>
            </w:r>
            <w:r w:rsidRPr="003D37E8">
              <w:rPr>
                <w:rFonts w:asciiTheme="majorHAnsi" w:hAnsiTheme="majorHAnsi"/>
                <w:bCs/>
                <w:lang w:val="en-US"/>
              </w:rPr>
              <w:t>e</w:t>
            </w:r>
            <w:r w:rsidRPr="003D37E8">
              <w:rPr>
                <w:rFonts w:asciiTheme="majorHAnsi" w:hAnsiTheme="majorHAnsi"/>
                <w:bCs/>
              </w:rPr>
              <w:t>-</w:t>
            </w:r>
            <w:r w:rsidRPr="003D37E8">
              <w:rPr>
                <w:rFonts w:asciiTheme="majorHAnsi" w:hAnsiTheme="majorHAnsi"/>
                <w:bCs/>
                <w:lang w:val="en-US"/>
              </w:rPr>
              <w:t>me </w:t>
            </w:r>
            <w:r>
              <w:rPr>
                <w:rFonts w:asciiTheme="majorHAnsi" w:hAnsiTheme="majorHAnsi"/>
                <w:bCs/>
              </w:rPr>
              <w:t>.</w:t>
            </w:r>
          </w:p>
        </w:tc>
        <w:tc>
          <w:tcPr>
            <w:tcW w:w="4110" w:type="dxa"/>
          </w:tcPr>
          <w:p w14:paraId="4BEBE23D" w14:textId="6851F283" w:rsidR="006554D1" w:rsidRPr="003D37E8" w:rsidRDefault="003F3B18" w:rsidP="003F3B1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Δημιουργώ το κατάλληλο περιβάλλον καθοδήγησης των μαθητών/τριών </w:t>
            </w:r>
            <w:r w:rsidRPr="003F3B18">
              <w:rPr>
                <w:rFonts w:asciiTheme="majorHAnsi" w:hAnsiTheme="majorHAnsi" w:cstheme="majorHAnsi"/>
              </w:rPr>
              <w:t xml:space="preserve">στον τρόπο που θα υποβάλουν </w:t>
            </w:r>
            <w:r>
              <w:rPr>
                <w:rFonts w:asciiTheme="majorHAnsi" w:hAnsiTheme="majorHAnsi" w:cstheme="majorHAnsi"/>
              </w:rPr>
              <w:t xml:space="preserve">τις </w:t>
            </w:r>
            <w:r w:rsidRPr="003F3B18">
              <w:rPr>
                <w:rFonts w:asciiTheme="majorHAnsi" w:hAnsiTheme="majorHAnsi" w:cstheme="majorHAnsi"/>
              </w:rPr>
              <w:t>απαντήσεις</w:t>
            </w:r>
            <w:r>
              <w:rPr>
                <w:rFonts w:asciiTheme="majorHAnsi" w:hAnsiTheme="majorHAnsi" w:cstheme="majorHAnsi"/>
              </w:rPr>
              <w:t xml:space="preserve"> τους</w:t>
            </w:r>
            <w:r w:rsidR="00350678">
              <w:rPr>
                <w:rFonts w:asciiTheme="majorHAnsi" w:hAnsiTheme="majorHAnsi" w:cstheme="majorHAnsi"/>
              </w:rPr>
              <w:t xml:space="preserve"> (οδηγίες – βήματα υλοποίησης)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3F3B18">
              <w:rPr>
                <w:rFonts w:asciiTheme="majorHAnsi" w:hAnsiTheme="majorHAnsi" w:cstheme="majorHAnsi"/>
              </w:rPr>
              <w:t>προκειμένου να ανταποκριθούν καλύτερα σ</w:t>
            </w:r>
            <w:r>
              <w:rPr>
                <w:rFonts w:asciiTheme="majorHAnsi" w:hAnsiTheme="majorHAnsi" w:cstheme="majorHAnsi"/>
              </w:rPr>
              <w:t>τις</w:t>
            </w:r>
            <w:r w:rsidRPr="003F3B18">
              <w:rPr>
                <w:rFonts w:asciiTheme="majorHAnsi" w:hAnsiTheme="majorHAnsi" w:cstheme="majorHAnsi"/>
              </w:rPr>
              <w:t xml:space="preserve"> δραστηριότητες που τους έχουν ανατεθεί</w:t>
            </w:r>
            <w:r w:rsidR="008D5A09">
              <w:rPr>
                <w:rFonts w:asciiTheme="majorHAnsi" w:hAnsiTheme="majorHAnsi" w:cstheme="majorHAnsi"/>
              </w:rPr>
              <w:t>,</w:t>
            </w:r>
            <w:r w:rsidR="00350678">
              <w:rPr>
                <w:rFonts w:asciiTheme="majorHAnsi" w:hAnsiTheme="majorHAnsi" w:cstheme="majorHAnsi"/>
              </w:rPr>
              <w:t xml:space="preserve"> ενθαρρύνοντας </w:t>
            </w:r>
            <w:r w:rsidR="008D5A09">
              <w:rPr>
                <w:rFonts w:asciiTheme="majorHAnsi" w:hAnsiTheme="majorHAnsi" w:cstheme="majorHAnsi"/>
              </w:rPr>
              <w:t xml:space="preserve">έτσι </w:t>
            </w:r>
            <w:r w:rsidR="00350678">
              <w:rPr>
                <w:rFonts w:asciiTheme="majorHAnsi" w:hAnsiTheme="majorHAnsi" w:cstheme="majorHAnsi"/>
              </w:rPr>
              <w:t xml:space="preserve">την ανάρτηση των </w:t>
            </w:r>
            <w:r w:rsidR="00B95618">
              <w:rPr>
                <w:rFonts w:asciiTheme="majorHAnsi" w:hAnsiTheme="majorHAnsi" w:cstheme="majorHAnsi"/>
              </w:rPr>
              <w:t xml:space="preserve">ατομικών </w:t>
            </w:r>
            <w:r w:rsidR="00350678">
              <w:rPr>
                <w:rFonts w:asciiTheme="majorHAnsi" w:hAnsiTheme="majorHAnsi" w:cstheme="majorHAnsi"/>
              </w:rPr>
              <w:t>εργασιών τους.</w:t>
            </w:r>
          </w:p>
        </w:tc>
        <w:tc>
          <w:tcPr>
            <w:tcW w:w="2410" w:type="dxa"/>
          </w:tcPr>
          <w:p w14:paraId="59B14A87" w14:textId="77777777" w:rsidR="00350678" w:rsidRPr="003D37E8" w:rsidRDefault="00350678" w:rsidP="00350678">
            <w:pPr>
              <w:jc w:val="both"/>
              <w:rPr>
                <w:rFonts w:asciiTheme="majorHAnsi" w:hAnsiTheme="majorHAnsi"/>
                <w:bCs/>
              </w:rPr>
            </w:pPr>
            <w:r w:rsidRPr="003D37E8">
              <w:rPr>
                <w:rFonts w:asciiTheme="majorHAnsi" w:hAnsiTheme="majorHAnsi"/>
                <w:bCs/>
                <w:lang w:val="en-US"/>
              </w:rPr>
              <w:t>e</w:t>
            </w:r>
            <w:r w:rsidRPr="003D37E8">
              <w:rPr>
                <w:rFonts w:asciiTheme="majorHAnsi" w:hAnsiTheme="majorHAnsi"/>
                <w:bCs/>
              </w:rPr>
              <w:t>-</w:t>
            </w:r>
            <w:r w:rsidRPr="003D37E8">
              <w:rPr>
                <w:rFonts w:asciiTheme="majorHAnsi" w:hAnsiTheme="majorHAnsi"/>
                <w:bCs/>
                <w:lang w:val="en-US"/>
              </w:rPr>
              <w:t>me </w:t>
            </w:r>
            <w:r w:rsidRPr="003D37E8">
              <w:rPr>
                <w:rFonts w:asciiTheme="majorHAnsi" w:hAnsiTheme="majorHAnsi"/>
                <w:bCs/>
              </w:rPr>
              <w:t>Τοίχος.</w:t>
            </w:r>
          </w:p>
          <w:p w14:paraId="335312E8" w14:textId="77777777" w:rsidR="006554D1" w:rsidRPr="003D37E8" w:rsidRDefault="006554D1" w:rsidP="006554D1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6554D1" w:rsidRPr="003D37E8" w14:paraId="116F3884" w14:textId="77777777" w:rsidTr="00FC3953">
        <w:trPr>
          <w:trHeight w:val="4193"/>
        </w:trPr>
        <w:tc>
          <w:tcPr>
            <w:tcW w:w="1560" w:type="dxa"/>
          </w:tcPr>
          <w:p w14:paraId="022084B8" w14:textId="77777777" w:rsidR="00350678" w:rsidRPr="009D67C8" w:rsidRDefault="00350678" w:rsidP="00350678">
            <w:pPr>
              <w:rPr>
                <w:rFonts w:asciiTheme="majorHAnsi" w:hAnsiTheme="majorHAnsi" w:cstheme="majorHAnsi"/>
              </w:rPr>
            </w:pPr>
            <w:r w:rsidRPr="009D67C8">
              <w:rPr>
                <w:rFonts w:asciiTheme="majorHAnsi" w:hAnsiTheme="majorHAnsi" w:cstheme="majorHAnsi"/>
                <w:b/>
                <w:bCs/>
              </w:rPr>
              <w:t>Φάση 4.</w:t>
            </w:r>
            <w:r w:rsidRPr="009D67C8">
              <w:rPr>
                <w:rFonts w:asciiTheme="majorHAnsi" w:hAnsiTheme="majorHAnsi" w:cstheme="majorHAnsi"/>
              </w:rPr>
              <w:t xml:space="preserve"> </w:t>
            </w:r>
          </w:p>
          <w:p w14:paraId="34902F9B" w14:textId="77777777" w:rsidR="00350678" w:rsidRPr="009D67C8" w:rsidRDefault="00350678" w:rsidP="00350678">
            <w:pPr>
              <w:rPr>
                <w:rFonts w:asciiTheme="majorHAnsi" w:hAnsiTheme="majorHAnsi" w:cstheme="majorHAnsi"/>
              </w:rPr>
            </w:pPr>
            <w:r w:rsidRPr="009D67C8">
              <w:rPr>
                <w:rFonts w:asciiTheme="majorHAnsi" w:hAnsiTheme="majorHAnsi" w:cstheme="majorHAnsi"/>
              </w:rPr>
              <w:t xml:space="preserve">Αξιολόγηση &amp; </w:t>
            </w:r>
            <w:proofErr w:type="spellStart"/>
            <w:r w:rsidRPr="009D67C8">
              <w:rPr>
                <w:rFonts w:asciiTheme="majorHAnsi" w:hAnsiTheme="majorHAnsi" w:cstheme="majorHAnsi"/>
              </w:rPr>
              <w:t>Αναστοχασμός</w:t>
            </w:r>
            <w:proofErr w:type="spellEnd"/>
          </w:p>
          <w:p w14:paraId="1A7F1FF6" w14:textId="1F7A87B1" w:rsidR="00350678" w:rsidRPr="009D67C8" w:rsidRDefault="00350678" w:rsidP="00350678">
            <w:pPr>
              <w:rPr>
                <w:rFonts w:asciiTheme="majorHAnsi" w:hAnsiTheme="majorHAnsi" w:cstheme="majorHAnsi"/>
              </w:rPr>
            </w:pPr>
            <w:r w:rsidRPr="009D67C8">
              <w:rPr>
                <w:rFonts w:asciiTheme="majorHAnsi" w:hAnsiTheme="majorHAnsi" w:cstheme="majorHAnsi"/>
              </w:rPr>
              <w:t>(</w:t>
            </w:r>
            <w:r w:rsidRPr="009D67C8">
              <w:rPr>
                <w:rFonts w:asciiTheme="majorHAnsi" w:hAnsiTheme="majorHAnsi" w:cstheme="majorHAnsi"/>
                <w:bCs/>
              </w:rPr>
              <w:t>Διάρκεια 1</w:t>
            </w:r>
            <w:r w:rsidR="00C84E82">
              <w:rPr>
                <w:rFonts w:asciiTheme="majorHAnsi" w:hAnsiTheme="majorHAnsi" w:cstheme="majorHAnsi"/>
                <w:bCs/>
              </w:rPr>
              <w:t>5</w:t>
            </w:r>
            <w:r w:rsidRPr="009D67C8">
              <w:rPr>
                <w:rFonts w:asciiTheme="majorHAnsi" w:hAnsiTheme="majorHAnsi" w:cstheme="majorHAnsi"/>
                <w:bCs/>
              </w:rPr>
              <w:t>λ.)</w:t>
            </w:r>
          </w:p>
          <w:p w14:paraId="78ED55BD" w14:textId="77777777" w:rsidR="006554D1" w:rsidRPr="003D37E8" w:rsidRDefault="006554D1" w:rsidP="0045114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85" w:type="dxa"/>
          </w:tcPr>
          <w:p w14:paraId="53417B21" w14:textId="613EF470" w:rsidR="001A7836" w:rsidRPr="009D67C8" w:rsidRDefault="001A7836" w:rsidP="00863A4F">
            <w:pPr>
              <w:rPr>
                <w:rFonts w:asciiTheme="majorHAnsi" w:hAnsiTheme="majorHAnsi" w:cstheme="majorHAnsi"/>
              </w:rPr>
            </w:pPr>
            <w:r w:rsidRPr="009D67C8">
              <w:rPr>
                <w:rFonts w:asciiTheme="majorHAnsi" w:hAnsiTheme="majorHAnsi" w:cstheme="majorHAnsi"/>
              </w:rPr>
              <w:t>Σ</w:t>
            </w:r>
            <w:r>
              <w:rPr>
                <w:rFonts w:asciiTheme="majorHAnsi" w:hAnsiTheme="majorHAnsi" w:cstheme="majorHAnsi"/>
              </w:rPr>
              <w:t>χολιασμός</w:t>
            </w:r>
            <w:r w:rsidRPr="009D67C8">
              <w:rPr>
                <w:rFonts w:asciiTheme="majorHAnsi" w:hAnsiTheme="majorHAnsi" w:cstheme="majorHAnsi"/>
              </w:rPr>
              <w:t xml:space="preserve"> </w:t>
            </w:r>
            <w:r w:rsidR="006D730E">
              <w:rPr>
                <w:rFonts w:asciiTheme="majorHAnsi" w:hAnsiTheme="majorHAnsi" w:cstheme="majorHAnsi"/>
              </w:rPr>
              <w:t xml:space="preserve">από την διδάσκουσα </w:t>
            </w:r>
            <w:r w:rsidRPr="009D67C8">
              <w:rPr>
                <w:rFonts w:asciiTheme="majorHAnsi" w:hAnsiTheme="majorHAnsi" w:cstheme="majorHAnsi"/>
              </w:rPr>
              <w:t xml:space="preserve">των εργασιών </w:t>
            </w:r>
            <w:r>
              <w:rPr>
                <w:rFonts w:asciiTheme="majorHAnsi" w:hAnsiTheme="majorHAnsi" w:cstheme="majorHAnsi"/>
              </w:rPr>
              <w:t>στον Τοίχο της</w:t>
            </w:r>
            <w:r w:rsidRPr="001A7836">
              <w:rPr>
                <w:rFonts w:asciiTheme="majorHAnsi" w:hAnsiTheme="majorHAnsi"/>
                <w:bCs/>
              </w:rPr>
              <w:t xml:space="preserve"> </w:t>
            </w:r>
            <w:r w:rsidRPr="003D37E8">
              <w:rPr>
                <w:rFonts w:asciiTheme="majorHAnsi" w:hAnsiTheme="majorHAnsi"/>
                <w:bCs/>
                <w:lang w:val="en-US"/>
              </w:rPr>
              <w:t>e</w:t>
            </w:r>
            <w:r w:rsidRPr="003D37E8">
              <w:rPr>
                <w:rFonts w:asciiTheme="majorHAnsi" w:hAnsiTheme="majorHAnsi"/>
                <w:bCs/>
              </w:rPr>
              <w:t>-</w:t>
            </w:r>
            <w:r w:rsidRPr="003D37E8">
              <w:rPr>
                <w:rFonts w:asciiTheme="majorHAnsi" w:hAnsiTheme="majorHAnsi"/>
                <w:bCs/>
                <w:lang w:val="en-US"/>
              </w:rPr>
              <w:t>me </w:t>
            </w:r>
            <w:r>
              <w:rPr>
                <w:rFonts w:asciiTheme="majorHAnsi" w:hAnsiTheme="majorHAnsi"/>
                <w:bCs/>
              </w:rPr>
              <w:t>.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121D7283" w14:textId="0B78642F" w:rsidR="001A7836" w:rsidRPr="009D67C8" w:rsidRDefault="001A7836" w:rsidP="00863A4F">
            <w:pPr>
              <w:rPr>
                <w:rFonts w:asciiTheme="majorHAnsi" w:hAnsiTheme="majorHAnsi" w:cstheme="majorHAnsi"/>
              </w:rPr>
            </w:pPr>
            <w:r w:rsidRPr="009D67C8">
              <w:rPr>
                <w:rFonts w:asciiTheme="majorHAnsi" w:hAnsiTheme="majorHAnsi" w:cstheme="majorHAnsi"/>
              </w:rPr>
              <w:t>Ενημέρωση για τις δραστηριότητες που θα ακολουθήσουν στο σύγχρονο μέρος της διδασκαλίας</w:t>
            </w:r>
            <w:r w:rsidR="00F23E16">
              <w:rPr>
                <w:rFonts w:asciiTheme="majorHAnsi" w:hAnsiTheme="majorHAnsi" w:cstheme="majorHAnsi"/>
              </w:rPr>
              <w:t xml:space="preserve"> (3</w:t>
            </w:r>
            <w:r w:rsidR="00F23E16" w:rsidRPr="00A66D19">
              <w:rPr>
                <w:rFonts w:asciiTheme="majorHAnsi" w:hAnsiTheme="majorHAnsi" w:cstheme="majorHAnsi"/>
                <w:vertAlign w:val="superscript"/>
              </w:rPr>
              <w:t>η</w:t>
            </w:r>
            <w:r w:rsidR="00F23E1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F23E16">
              <w:rPr>
                <w:rFonts w:asciiTheme="majorHAnsi" w:hAnsiTheme="majorHAnsi" w:cstheme="majorHAnsi"/>
              </w:rPr>
              <w:t>διδ</w:t>
            </w:r>
            <w:proofErr w:type="spellEnd"/>
            <w:r w:rsidR="005F2119">
              <w:rPr>
                <w:rFonts w:asciiTheme="majorHAnsi" w:hAnsiTheme="majorHAnsi" w:cstheme="majorHAnsi"/>
              </w:rPr>
              <w:t>.</w:t>
            </w:r>
            <w:r w:rsidR="00F23E16">
              <w:rPr>
                <w:rFonts w:asciiTheme="majorHAnsi" w:hAnsiTheme="majorHAnsi" w:cstheme="majorHAnsi"/>
              </w:rPr>
              <w:t xml:space="preserve"> ώρα)</w:t>
            </w:r>
            <w:r w:rsidR="00F23E16" w:rsidRPr="009D67C8">
              <w:rPr>
                <w:rFonts w:asciiTheme="majorHAnsi" w:hAnsiTheme="majorHAnsi" w:cstheme="majorHAnsi"/>
              </w:rPr>
              <w:t>.</w:t>
            </w:r>
          </w:p>
          <w:p w14:paraId="43FF36B6" w14:textId="77777777" w:rsidR="006554D1" w:rsidRPr="003D37E8" w:rsidRDefault="006554D1" w:rsidP="003774F8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110" w:type="dxa"/>
          </w:tcPr>
          <w:p w14:paraId="06FEDE40" w14:textId="7271EFB3" w:rsidR="00C21821" w:rsidRPr="00C21821" w:rsidRDefault="00C21821" w:rsidP="00C21821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C21821">
              <w:rPr>
                <w:rFonts w:asciiTheme="majorHAnsi" w:hAnsiTheme="majorHAnsi" w:cstheme="majorHAnsi"/>
                <w:bCs/>
              </w:rPr>
              <w:t xml:space="preserve">Χρησιμοποιώ τον Τοίχο </w:t>
            </w:r>
            <w:r w:rsidR="00D81B86">
              <w:rPr>
                <w:rFonts w:asciiTheme="majorHAnsi" w:hAnsiTheme="majorHAnsi" w:cstheme="majorHAnsi"/>
                <w:bCs/>
              </w:rPr>
              <w:t xml:space="preserve">της κυψέλης </w:t>
            </w:r>
            <w:r w:rsidRPr="00C21821">
              <w:rPr>
                <w:rFonts w:asciiTheme="majorHAnsi" w:hAnsiTheme="majorHAnsi" w:cstheme="majorHAnsi"/>
                <w:bCs/>
              </w:rPr>
              <w:t>ως εργαλείο ανατροφοδότησης και επιβράβευσης της προσπάθειας των μαθητών/τριών.</w:t>
            </w:r>
          </w:p>
          <w:p w14:paraId="49F617FC" w14:textId="4BE18B2B" w:rsidR="00C21821" w:rsidRDefault="00C21821" w:rsidP="00C21821">
            <w:pPr>
              <w:jc w:val="both"/>
              <w:rPr>
                <w:rFonts w:asciiTheme="majorHAnsi" w:hAnsiTheme="majorHAnsi" w:cstheme="majorHAnsi"/>
              </w:rPr>
            </w:pPr>
            <w:r w:rsidRPr="00C21821">
              <w:rPr>
                <w:rFonts w:asciiTheme="majorHAnsi" w:hAnsiTheme="majorHAnsi" w:cstheme="majorHAnsi"/>
              </w:rPr>
              <w:t xml:space="preserve">Κάνω αναρτήσεις και σχόλια που ανατροφοδοτούν και επιβραβεύουν την καλή προσπάθεια </w:t>
            </w:r>
            <w:r w:rsidR="00C8304C">
              <w:rPr>
                <w:rFonts w:asciiTheme="majorHAnsi" w:hAnsiTheme="majorHAnsi" w:cstheme="majorHAnsi"/>
              </w:rPr>
              <w:t>στ</w:t>
            </w:r>
            <w:r w:rsidRPr="00C21821">
              <w:rPr>
                <w:rFonts w:asciiTheme="majorHAnsi" w:hAnsiTheme="majorHAnsi" w:cstheme="majorHAnsi"/>
              </w:rPr>
              <w:t xml:space="preserve">ο </w:t>
            </w:r>
            <w:r w:rsidR="00F80EB8">
              <w:rPr>
                <w:rFonts w:asciiTheme="majorHAnsi" w:hAnsiTheme="majorHAnsi" w:cstheme="majorHAnsi"/>
              </w:rPr>
              <w:t xml:space="preserve">ατομικό </w:t>
            </w:r>
            <w:r w:rsidRPr="00C21821">
              <w:rPr>
                <w:rFonts w:asciiTheme="majorHAnsi" w:hAnsiTheme="majorHAnsi" w:cstheme="majorHAnsi"/>
              </w:rPr>
              <w:t>έργο των μαθητών/</w:t>
            </w:r>
            <w:proofErr w:type="spellStart"/>
            <w:r w:rsidRPr="00C21821">
              <w:rPr>
                <w:rFonts w:asciiTheme="majorHAnsi" w:hAnsiTheme="majorHAnsi" w:cstheme="majorHAnsi"/>
              </w:rPr>
              <w:t>τριων</w:t>
            </w:r>
            <w:proofErr w:type="spellEnd"/>
            <w:r w:rsidRPr="00C21821">
              <w:rPr>
                <w:rFonts w:asciiTheme="majorHAnsi" w:hAnsiTheme="majorHAnsi" w:cstheme="majorHAnsi"/>
              </w:rPr>
              <w:t xml:space="preserve">, γεγονός που </w:t>
            </w:r>
            <w:r w:rsidR="00C8304C">
              <w:rPr>
                <w:rFonts w:asciiTheme="majorHAnsi" w:hAnsiTheme="majorHAnsi" w:cstheme="majorHAnsi"/>
              </w:rPr>
              <w:t xml:space="preserve">ευνοεί </w:t>
            </w:r>
            <w:r w:rsidRPr="00C21821">
              <w:rPr>
                <w:rFonts w:asciiTheme="majorHAnsi" w:hAnsiTheme="majorHAnsi" w:cstheme="majorHAnsi"/>
              </w:rPr>
              <w:t>την κατάκτηση των μαθησιακών στόχων που έχουν τεθεί</w:t>
            </w:r>
            <w:r w:rsidR="00F80EB8">
              <w:rPr>
                <w:rFonts w:asciiTheme="majorHAnsi" w:hAnsiTheme="majorHAnsi" w:cstheme="majorHAnsi"/>
              </w:rPr>
              <w:t>, αλλά</w:t>
            </w:r>
            <w:r w:rsidRPr="00C21821">
              <w:rPr>
                <w:rFonts w:asciiTheme="majorHAnsi" w:hAnsiTheme="majorHAnsi" w:cstheme="majorHAnsi"/>
              </w:rPr>
              <w:t xml:space="preserve"> και τη</w:t>
            </w:r>
            <w:r w:rsidR="00C8304C">
              <w:rPr>
                <w:rFonts w:asciiTheme="majorHAnsi" w:hAnsiTheme="majorHAnsi" w:cstheme="majorHAnsi"/>
              </w:rPr>
              <w:t>ν</w:t>
            </w:r>
            <w:r w:rsidRPr="00C21821">
              <w:rPr>
                <w:rFonts w:asciiTheme="majorHAnsi" w:hAnsiTheme="majorHAnsi" w:cstheme="majorHAnsi"/>
              </w:rPr>
              <w:t xml:space="preserve"> συνολική πρόοδο και μαθησιακή πορεία </w:t>
            </w:r>
            <w:r w:rsidR="00753B99">
              <w:rPr>
                <w:rFonts w:asciiTheme="majorHAnsi" w:hAnsiTheme="majorHAnsi" w:cstheme="majorHAnsi"/>
              </w:rPr>
              <w:t>τους.</w:t>
            </w:r>
          </w:p>
          <w:p w14:paraId="30E2B21E" w14:textId="45A8D89F" w:rsidR="006554D1" w:rsidRPr="003D37E8" w:rsidRDefault="00C21821" w:rsidP="00DC3EAD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Με σχετικ</w:t>
            </w:r>
            <w:r w:rsidR="00640731">
              <w:rPr>
                <w:rFonts w:asciiTheme="majorHAnsi" w:hAnsiTheme="majorHAnsi" w:cstheme="majorHAnsi"/>
              </w:rPr>
              <w:t>ές</w:t>
            </w:r>
            <w:r>
              <w:rPr>
                <w:rFonts w:asciiTheme="majorHAnsi" w:hAnsiTheme="majorHAnsi" w:cstheme="majorHAnsi"/>
              </w:rPr>
              <w:t xml:space="preserve"> αν</w:t>
            </w:r>
            <w:r w:rsidR="00640731">
              <w:rPr>
                <w:rFonts w:asciiTheme="majorHAnsi" w:hAnsiTheme="majorHAnsi" w:cstheme="majorHAnsi"/>
              </w:rPr>
              <w:t>αρτήσεις ε</w:t>
            </w:r>
            <w:r w:rsidR="00640731" w:rsidRPr="009D67C8">
              <w:rPr>
                <w:rFonts w:asciiTheme="majorHAnsi" w:hAnsiTheme="majorHAnsi" w:cstheme="majorHAnsi"/>
              </w:rPr>
              <w:t>νημ</w:t>
            </w:r>
            <w:r w:rsidR="00640731">
              <w:rPr>
                <w:rFonts w:asciiTheme="majorHAnsi" w:hAnsiTheme="majorHAnsi" w:cstheme="majorHAnsi"/>
              </w:rPr>
              <w:t>ερώνω: α)</w:t>
            </w:r>
            <w:r w:rsidR="00640731" w:rsidRPr="009D67C8">
              <w:rPr>
                <w:rFonts w:asciiTheme="majorHAnsi" w:hAnsiTheme="majorHAnsi" w:cstheme="majorHAnsi"/>
              </w:rPr>
              <w:t xml:space="preserve"> </w:t>
            </w:r>
            <w:r w:rsidR="00640731">
              <w:rPr>
                <w:rFonts w:asciiTheme="majorHAnsi" w:hAnsiTheme="majorHAnsi" w:cstheme="majorHAnsi"/>
              </w:rPr>
              <w:t xml:space="preserve">ότι ο </w:t>
            </w:r>
            <w:r w:rsidR="00640731" w:rsidRPr="0071185B">
              <w:rPr>
                <w:rFonts w:asciiTheme="majorHAnsi" w:hAnsiTheme="majorHAnsi" w:cstheme="majorHAnsi"/>
              </w:rPr>
              <w:t xml:space="preserve">Τοίχος είναι </w:t>
            </w:r>
            <w:r w:rsidR="00640731">
              <w:rPr>
                <w:rFonts w:asciiTheme="majorHAnsi" w:hAnsiTheme="majorHAnsi" w:cstheme="majorHAnsi"/>
              </w:rPr>
              <w:t>«</w:t>
            </w:r>
            <w:r w:rsidR="00640731" w:rsidRPr="0071185B">
              <w:rPr>
                <w:rFonts w:asciiTheme="majorHAnsi" w:hAnsiTheme="majorHAnsi" w:cstheme="majorHAnsi"/>
              </w:rPr>
              <w:t>ανοιχτός</w:t>
            </w:r>
            <w:r w:rsidR="00640731">
              <w:rPr>
                <w:rFonts w:asciiTheme="majorHAnsi" w:hAnsiTheme="majorHAnsi" w:cstheme="majorHAnsi"/>
              </w:rPr>
              <w:t>»</w:t>
            </w:r>
            <w:r w:rsidR="00640731" w:rsidRPr="0071185B">
              <w:rPr>
                <w:rFonts w:asciiTheme="majorHAnsi" w:hAnsiTheme="majorHAnsi" w:cstheme="majorHAnsi"/>
              </w:rPr>
              <w:t xml:space="preserve"> σε όλα τα μέλη </w:t>
            </w:r>
            <w:r w:rsidR="00640731">
              <w:rPr>
                <w:rFonts w:asciiTheme="majorHAnsi" w:hAnsiTheme="majorHAnsi" w:cstheme="majorHAnsi"/>
              </w:rPr>
              <w:t>της Κυψέλης και</w:t>
            </w:r>
            <w:r w:rsidR="00640731" w:rsidRPr="0071185B">
              <w:rPr>
                <w:rFonts w:asciiTheme="majorHAnsi" w:hAnsiTheme="majorHAnsi" w:cstheme="majorHAnsi"/>
              </w:rPr>
              <w:t xml:space="preserve"> κάθε μέλος μπορεί να διαβάσει</w:t>
            </w:r>
            <w:r w:rsidR="00640731">
              <w:rPr>
                <w:rFonts w:asciiTheme="majorHAnsi" w:hAnsiTheme="majorHAnsi" w:cstheme="majorHAnsi"/>
              </w:rPr>
              <w:t xml:space="preserve"> τις εργασίες των άλλων ομάδων</w:t>
            </w:r>
            <w:r w:rsidR="00640731" w:rsidRPr="0071185B">
              <w:rPr>
                <w:rFonts w:asciiTheme="majorHAnsi" w:hAnsiTheme="majorHAnsi" w:cstheme="majorHAnsi"/>
              </w:rPr>
              <w:t xml:space="preserve"> </w:t>
            </w:r>
            <w:r w:rsidR="00640731">
              <w:rPr>
                <w:rFonts w:asciiTheme="majorHAnsi" w:hAnsiTheme="majorHAnsi" w:cstheme="majorHAnsi"/>
              </w:rPr>
              <w:t>και</w:t>
            </w:r>
            <w:r w:rsidR="00640731" w:rsidRPr="0071185B">
              <w:rPr>
                <w:rFonts w:asciiTheme="majorHAnsi" w:hAnsiTheme="majorHAnsi" w:cstheme="majorHAnsi"/>
              </w:rPr>
              <w:t xml:space="preserve"> να γράψει </w:t>
            </w:r>
            <w:r w:rsidR="00640731">
              <w:rPr>
                <w:rFonts w:asciiTheme="majorHAnsi" w:hAnsiTheme="majorHAnsi" w:cstheme="majorHAnsi"/>
              </w:rPr>
              <w:t xml:space="preserve">σχόλια, β) </w:t>
            </w:r>
            <w:r w:rsidRPr="009D67C8">
              <w:rPr>
                <w:rFonts w:asciiTheme="majorHAnsi" w:hAnsiTheme="majorHAnsi" w:cstheme="majorHAnsi"/>
              </w:rPr>
              <w:t xml:space="preserve">για τις δραστηριότητες που θα ακολουθήσουν στο σύγχρονο μέρος της διδασκαλίας </w:t>
            </w:r>
            <w:r w:rsidR="00A66D19">
              <w:rPr>
                <w:rFonts w:asciiTheme="majorHAnsi" w:hAnsiTheme="majorHAnsi" w:cstheme="majorHAnsi"/>
              </w:rPr>
              <w:t>(3</w:t>
            </w:r>
            <w:r w:rsidR="00A66D19" w:rsidRPr="00A66D19">
              <w:rPr>
                <w:rFonts w:asciiTheme="majorHAnsi" w:hAnsiTheme="majorHAnsi" w:cstheme="majorHAnsi"/>
                <w:vertAlign w:val="superscript"/>
              </w:rPr>
              <w:t>η</w:t>
            </w:r>
            <w:r w:rsidR="00A66D1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A66D19">
              <w:rPr>
                <w:rFonts w:asciiTheme="majorHAnsi" w:hAnsiTheme="majorHAnsi" w:cstheme="majorHAnsi"/>
              </w:rPr>
              <w:t>διδ</w:t>
            </w:r>
            <w:proofErr w:type="spellEnd"/>
            <w:r w:rsidR="005F2119">
              <w:rPr>
                <w:rFonts w:asciiTheme="majorHAnsi" w:hAnsiTheme="majorHAnsi" w:cstheme="majorHAnsi"/>
              </w:rPr>
              <w:t>.</w:t>
            </w:r>
            <w:r w:rsidR="00A66D19">
              <w:rPr>
                <w:rFonts w:asciiTheme="majorHAnsi" w:hAnsiTheme="majorHAnsi" w:cstheme="majorHAnsi"/>
              </w:rPr>
              <w:t xml:space="preserve"> ώρα)</w:t>
            </w:r>
            <w:r w:rsidRPr="009D67C8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10" w:type="dxa"/>
          </w:tcPr>
          <w:p w14:paraId="5CB4F1A2" w14:textId="77777777" w:rsidR="00C21821" w:rsidRPr="003D37E8" w:rsidRDefault="00C21821" w:rsidP="00C21821">
            <w:pPr>
              <w:jc w:val="both"/>
              <w:rPr>
                <w:rFonts w:asciiTheme="majorHAnsi" w:hAnsiTheme="majorHAnsi"/>
                <w:bCs/>
              </w:rPr>
            </w:pPr>
            <w:r w:rsidRPr="003D37E8">
              <w:rPr>
                <w:rFonts w:asciiTheme="majorHAnsi" w:hAnsiTheme="majorHAnsi"/>
                <w:bCs/>
                <w:lang w:val="en-US"/>
              </w:rPr>
              <w:t>e</w:t>
            </w:r>
            <w:r w:rsidRPr="003D37E8">
              <w:rPr>
                <w:rFonts w:asciiTheme="majorHAnsi" w:hAnsiTheme="majorHAnsi"/>
                <w:bCs/>
              </w:rPr>
              <w:t>-</w:t>
            </w:r>
            <w:r w:rsidRPr="003D37E8">
              <w:rPr>
                <w:rFonts w:asciiTheme="majorHAnsi" w:hAnsiTheme="majorHAnsi"/>
                <w:bCs/>
                <w:lang w:val="en-US"/>
              </w:rPr>
              <w:t>me </w:t>
            </w:r>
            <w:r w:rsidRPr="003D37E8">
              <w:rPr>
                <w:rFonts w:asciiTheme="majorHAnsi" w:hAnsiTheme="majorHAnsi"/>
                <w:bCs/>
              </w:rPr>
              <w:t>Τοίχος.</w:t>
            </w:r>
          </w:p>
          <w:p w14:paraId="03D8061D" w14:textId="77777777" w:rsidR="006554D1" w:rsidRPr="003D37E8" w:rsidRDefault="006554D1" w:rsidP="006554D1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3E69E7" w:rsidRPr="003D37E8" w14:paraId="12F53DE6" w14:textId="77777777" w:rsidTr="00863A4F">
        <w:trPr>
          <w:trHeight w:val="556"/>
        </w:trPr>
        <w:tc>
          <w:tcPr>
            <w:tcW w:w="10065" w:type="dxa"/>
            <w:gridSpan w:val="4"/>
          </w:tcPr>
          <w:p w14:paraId="6742F649" w14:textId="77777777" w:rsidR="003E69E7" w:rsidRDefault="003E69E7" w:rsidP="00C21821">
            <w:pPr>
              <w:jc w:val="both"/>
              <w:rPr>
                <w:rFonts w:asciiTheme="majorHAnsi" w:hAnsiTheme="majorHAnsi" w:cstheme="majorHAnsi"/>
                <w:bCs/>
              </w:rPr>
            </w:pPr>
          </w:p>
          <w:p w14:paraId="1ACF04BB" w14:textId="5688873D" w:rsidR="003E69E7" w:rsidRPr="005F2119" w:rsidRDefault="003E69E7" w:rsidP="00964B6B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>3</w:t>
            </w:r>
            <w:r w:rsidRPr="009D67C8">
              <w:rPr>
                <w:rFonts w:asciiTheme="majorHAnsi" w:hAnsiTheme="majorHAnsi"/>
              </w:rPr>
              <w:t>. Σύγχρονο μέρος της διδασκαλίας</w:t>
            </w:r>
          </w:p>
        </w:tc>
      </w:tr>
      <w:tr w:rsidR="001B71EB" w14:paraId="7E4D5AC7" w14:textId="77777777" w:rsidTr="0049438C">
        <w:trPr>
          <w:trHeight w:val="371"/>
        </w:trPr>
        <w:tc>
          <w:tcPr>
            <w:tcW w:w="1560" w:type="dxa"/>
            <w:shd w:val="clear" w:color="auto" w:fill="FF99FF"/>
          </w:tcPr>
          <w:p w14:paraId="6C006A56" w14:textId="77777777" w:rsidR="001B71EB" w:rsidRPr="005F2119" w:rsidRDefault="001B71EB" w:rsidP="002F1EC9">
            <w:pPr>
              <w:jc w:val="center"/>
            </w:pPr>
            <w:r w:rsidRPr="009D67C8">
              <w:rPr>
                <w:rFonts w:asciiTheme="majorHAnsi" w:hAnsiTheme="majorHAnsi" w:cstheme="majorHAnsi"/>
              </w:rPr>
              <w:br w:type="page"/>
            </w:r>
            <w:r w:rsidRPr="009D67C8">
              <w:rPr>
                <w:rFonts w:asciiTheme="majorHAnsi" w:hAnsiTheme="majorHAnsi" w:cstheme="majorHAnsi"/>
                <w:b/>
                <w:bCs/>
              </w:rPr>
              <w:t>Χρονοπρογραμματισμός</w:t>
            </w:r>
          </w:p>
        </w:tc>
        <w:tc>
          <w:tcPr>
            <w:tcW w:w="1985" w:type="dxa"/>
            <w:shd w:val="clear" w:color="auto" w:fill="FF99FF"/>
          </w:tcPr>
          <w:p w14:paraId="66FC5183" w14:textId="77777777" w:rsidR="001B71EB" w:rsidRPr="005F2119" w:rsidRDefault="001B71EB" w:rsidP="002F1EC9">
            <w:pPr>
              <w:jc w:val="center"/>
            </w:pPr>
            <w:r w:rsidRPr="009D67C8">
              <w:rPr>
                <w:rFonts w:asciiTheme="majorHAnsi" w:hAnsiTheme="majorHAnsi" w:cstheme="majorHAnsi"/>
                <w:b/>
                <w:bCs/>
              </w:rPr>
              <w:t>Δραστηριότητα</w:t>
            </w:r>
          </w:p>
        </w:tc>
        <w:tc>
          <w:tcPr>
            <w:tcW w:w="4110" w:type="dxa"/>
            <w:shd w:val="clear" w:color="auto" w:fill="FF99FF"/>
          </w:tcPr>
          <w:p w14:paraId="78CFFA8F" w14:textId="77777777" w:rsidR="001B71EB" w:rsidRPr="005F2119" w:rsidRDefault="001B71EB" w:rsidP="002F1EC9">
            <w:pPr>
              <w:jc w:val="center"/>
            </w:pPr>
            <w:r w:rsidRPr="009D67C8">
              <w:rPr>
                <w:rFonts w:asciiTheme="majorHAnsi" w:hAnsiTheme="majorHAnsi" w:cstheme="majorHAnsi"/>
                <w:b/>
                <w:bCs/>
              </w:rPr>
              <w:t>Περιγραφή</w:t>
            </w:r>
          </w:p>
        </w:tc>
        <w:tc>
          <w:tcPr>
            <w:tcW w:w="2410" w:type="dxa"/>
            <w:shd w:val="clear" w:color="auto" w:fill="FF99FF"/>
          </w:tcPr>
          <w:p w14:paraId="5DCC3656" w14:textId="77777777" w:rsidR="001B71EB" w:rsidRPr="005F2119" w:rsidRDefault="001B71EB" w:rsidP="002F1EC9">
            <w:pPr>
              <w:jc w:val="center"/>
            </w:pPr>
            <w:r w:rsidRPr="009D67C8">
              <w:rPr>
                <w:rFonts w:asciiTheme="majorHAnsi" w:hAnsiTheme="majorHAnsi" w:cstheme="majorHAnsi"/>
                <w:b/>
                <w:bCs/>
              </w:rPr>
              <w:t>Εκπαιδευτικά μέσα</w:t>
            </w:r>
          </w:p>
        </w:tc>
      </w:tr>
      <w:tr w:rsidR="003E69E7" w:rsidRPr="003D37E8" w14:paraId="3D9368E8" w14:textId="77777777" w:rsidTr="0049438C">
        <w:trPr>
          <w:trHeight w:val="1009"/>
        </w:trPr>
        <w:tc>
          <w:tcPr>
            <w:tcW w:w="1560" w:type="dxa"/>
          </w:tcPr>
          <w:p w14:paraId="526F2049" w14:textId="77777777" w:rsidR="003E69E7" w:rsidRPr="009D67C8" w:rsidRDefault="003E69E7" w:rsidP="003E69E7">
            <w:pPr>
              <w:rPr>
                <w:rFonts w:asciiTheme="majorHAnsi" w:hAnsiTheme="majorHAnsi" w:cstheme="majorHAnsi"/>
                <w:bCs/>
              </w:rPr>
            </w:pPr>
            <w:r w:rsidRPr="009D67C8">
              <w:rPr>
                <w:rFonts w:asciiTheme="majorHAnsi" w:hAnsiTheme="majorHAnsi" w:cstheme="majorHAnsi"/>
                <w:b/>
                <w:bCs/>
              </w:rPr>
              <w:t xml:space="preserve">Φάση 1. </w:t>
            </w:r>
          </w:p>
          <w:p w14:paraId="2A8CBDF7" w14:textId="6ABF29A4" w:rsidR="003E69E7" w:rsidRDefault="001B71EB" w:rsidP="00350678">
            <w:pPr>
              <w:rPr>
                <w:rFonts w:asciiTheme="majorHAnsi" w:hAnsiTheme="majorHAnsi" w:cstheme="majorHAnsi"/>
                <w:bCs/>
              </w:rPr>
            </w:pPr>
            <w:proofErr w:type="spellStart"/>
            <w:r>
              <w:rPr>
                <w:rFonts w:asciiTheme="majorHAnsi" w:hAnsiTheme="majorHAnsi" w:cstheme="majorHAnsi"/>
                <w:bCs/>
              </w:rPr>
              <w:t>Αφόρμηση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– Συζήτηση</w:t>
            </w:r>
            <w:r w:rsidR="00DC3EAD">
              <w:rPr>
                <w:rFonts w:asciiTheme="majorHAnsi" w:hAnsiTheme="majorHAnsi" w:cstheme="majorHAnsi"/>
                <w:bCs/>
              </w:rPr>
              <w:t>.</w:t>
            </w:r>
          </w:p>
          <w:p w14:paraId="35EF9AB4" w14:textId="077F419D" w:rsidR="001B71EB" w:rsidRPr="001B71EB" w:rsidRDefault="001B71EB" w:rsidP="00350678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(Διάρκεια: 5λ.)</w:t>
            </w:r>
          </w:p>
        </w:tc>
        <w:tc>
          <w:tcPr>
            <w:tcW w:w="1985" w:type="dxa"/>
          </w:tcPr>
          <w:p w14:paraId="440EC95A" w14:textId="6B25E17E" w:rsidR="003E69E7" w:rsidRPr="009D67C8" w:rsidRDefault="00554F6B" w:rsidP="00435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Συζήτηση </w:t>
            </w:r>
            <w:r w:rsidR="00435962">
              <w:rPr>
                <w:rFonts w:asciiTheme="majorHAnsi" w:hAnsiTheme="majorHAnsi" w:cstheme="majorHAnsi"/>
              </w:rPr>
              <w:t xml:space="preserve">– σχόλια </w:t>
            </w:r>
            <w:r>
              <w:rPr>
                <w:rFonts w:asciiTheme="majorHAnsi" w:hAnsiTheme="majorHAnsi" w:cstheme="majorHAnsi"/>
              </w:rPr>
              <w:t xml:space="preserve">για τις πρώτες εντυπώσεις από τις ατομικές </w:t>
            </w:r>
            <w:r w:rsidR="00435962">
              <w:rPr>
                <w:rFonts w:asciiTheme="majorHAnsi" w:hAnsiTheme="majorHAnsi" w:cstheme="majorHAnsi"/>
              </w:rPr>
              <w:t>δραστηριότητες</w:t>
            </w:r>
            <w:r>
              <w:rPr>
                <w:rFonts w:asciiTheme="majorHAnsi" w:hAnsiTheme="majorHAnsi" w:cstheme="majorHAnsi"/>
              </w:rPr>
              <w:t xml:space="preserve"> του ασύγχρονου μέρους της διδασκαλίας.</w:t>
            </w:r>
          </w:p>
        </w:tc>
        <w:tc>
          <w:tcPr>
            <w:tcW w:w="4110" w:type="dxa"/>
          </w:tcPr>
          <w:p w14:paraId="064F52FF" w14:textId="622B143C" w:rsidR="003E69E7" w:rsidRPr="00C21821" w:rsidRDefault="0061174E" w:rsidP="00435962">
            <w:pPr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Καλώ τους/τις μαθητές/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τριες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να γράψουν τα σχόλι</w:t>
            </w:r>
            <w:r w:rsidR="00435962">
              <w:rPr>
                <w:rFonts w:asciiTheme="majorHAnsi" w:hAnsiTheme="majorHAnsi" w:cstheme="majorHAnsi"/>
                <w:bCs/>
              </w:rPr>
              <w:t>ά</w:t>
            </w:r>
            <w:r>
              <w:rPr>
                <w:rFonts w:asciiTheme="majorHAnsi" w:hAnsiTheme="majorHAnsi" w:cstheme="majorHAnsi"/>
                <w:bCs/>
              </w:rPr>
              <w:t xml:space="preserve"> τους στο</w:t>
            </w:r>
            <w:r w:rsidR="00D81B86">
              <w:rPr>
                <w:rFonts w:asciiTheme="majorHAnsi" w:hAnsiTheme="majorHAnsi" w:cstheme="majorHAnsi"/>
                <w:bCs/>
              </w:rPr>
              <w:t xml:space="preserve"> </w:t>
            </w:r>
            <w:r w:rsidR="0079024D" w:rsidRPr="0079024D">
              <w:rPr>
                <w:rFonts w:asciiTheme="majorHAnsi" w:hAnsiTheme="majorHAnsi" w:cstheme="majorHAnsi"/>
                <w:bCs/>
              </w:rPr>
              <w:t>Chat</w:t>
            </w:r>
            <w:r w:rsidR="0079024D">
              <w:rPr>
                <w:rFonts w:asciiTheme="majorHAnsi" w:hAnsiTheme="majorHAnsi" w:cstheme="majorHAnsi"/>
                <w:bCs/>
              </w:rPr>
              <w:t xml:space="preserve"> σχετικά με την εμπειρία τους ως προς τις </w:t>
            </w:r>
            <w:r w:rsidR="00435962">
              <w:rPr>
                <w:rFonts w:asciiTheme="majorHAnsi" w:hAnsiTheme="majorHAnsi" w:cstheme="majorHAnsi"/>
                <w:bCs/>
              </w:rPr>
              <w:t>δραστηριότητες</w:t>
            </w:r>
            <w:r w:rsidR="0079024D">
              <w:rPr>
                <w:rFonts w:asciiTheme="majorHAnsi" w:hAnsiTheme="majorHAnsi" w:cstheme="majorHAnsi"/>
                <w:bCs/>
              </w:rPr>
              <w:t xml:space="preserve"> του ασύγχρονου μέρους</w:t>
            </w:r>
            <w:r w:rsidR="00D81B86">
              <w:rPr>
                <w:rFonts w:asciiTheme="majorHAnsi" w:hAnsiTheme="majorHAnsi" w:cstheme="majorHAnsi"/>
                <w:bCs/>
              </w:rPr>
              <w:t xml:space="preserve">, αλλά </w:t>
            </w:r>
            <w:r w:rsidR="0079024D">
              <w:rPr>
                <w:rFonts w:asciiTheme="majorHAnsi" w:hAnsiTheme="majorHAnsi" w:cstheme="majorHAnsi"/>
                <w:bCs/>
              </w:rPr>
              <w:t xml:space="preserve"> και για τις απαντήσεις των συμμαθητών/τριών τους.</w:t>
            </w:r>
          </w:p>
        </w:tc>
        <w:tc>
          <w:tcPr>
            <w:tcW w:w="2410" w:type="dxa"/>
          </w:tcPr>
          <w:p w14:paraId="6A4A44CC" w14:textId="77777777" w:rsidR="00F77CF4" w:rsidRDefault="0079024D" w:rsidP="0079024D">
            <w:pPr>
              <w:jc w:val="both"/>
              <w:rPr>
                <w:rFonts w:asciiTheme="majorHAnsi" w:hAnsiTheme="majorHAnsi"/>
              </w:rPr>
            </w:pPr>
            <w:r w:rsidRPr="009D67C8">
              <w:rPr>
                <w:rFonts w:asciiTheme="majorHAnsi" w:hAnsiTheme="majorHAnsi" w:cstheme="majorHAnsi"/>
                <w:bCs/>
              </w:rPr>
              <w:t xml:space="preserve">Σύγχρονη </w:t>
            </w:r>
            <w:proofErr w:type="spellStart"/>
            <w:r w:rsidRPr="009D67C8">
              <w:rPr>
                <w:rFonts w:asciiTheme="majorHAnsi" w:hAnsiTheme="majorHAnsi" w:cstheme="majorHAnsi"/>
                <w:bCs/>
              </w:rPr>
              <w:t>τηλεσυνεργασία</w:t>
            </w:r>
            <w:proofErr w:type="spellEnd"/>
            <w:r w:rsidRPr="009D67C8">
              <w:rPr>
                <w:rFonts w:asciiTheme="majorHAnsi" w:hAnsiTheme="majorHAnsi" w:cstheme="majorHAnsi"/>
                <w:bCs/>
              </w:rPr>
              <w:t xml:space="preserve"> </w:t>
            </w:r>
            <w:r w:rsidRPr="009D67C8">
              <w:rPr>
                <w:rFonts w:asciiTheme="majorHAnsi" w:hAnsiTheme="majorHAnsi"/>
                <w:lang w:val="en-US"/>
              </w:rPr>
              <w:t>WEBEX</w:t>
            </w:r>
            <w:r w:rsidR="00F77CF4">
              <w:rPr>
                <w:rFonts w:asciiTheme="majorHAnsi" w:hAnsiTheme="majorHAnsi"/>
              </w:rPr>
              <w:t>.</w:t>
            </w:r>
          </w:p>
          <w:p w14:paraId="21884F59" w14:textId="70F4616B" w:rsidR="0079024D" w:rsidRPr="009D67C8" w:rsidRDefault="0079024D" w:rsidP="0079024D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9D67C8">
              <w:rPr>
                <w:rFonts w:asciiTheme="majorHAnsi" w:hAnsiTheme="majorHAnsi" w:cstheme="majorHAnsi"/>
                <w:bCs/>
              </w:rPr>
              <w:t xml:space="preserve"> </w:t>
            </w:r>
          </w:p>
          <w:p w14:paraId="2C2FB730" w14:textId="56F482EF" w:rsidR="003E69E7" w:rsidRPr="001B71EB" w:rsidRDefault="0079024D" w:rsidP="0079024D">
            <w:pPr>
              <w:jc w:val="both"/>
              <w:rPr>
                <w:rFonts w:asciiTheme="majorHAnsi" w:hAnsiTheme="majorHAnsi"/>
                <w:bCs/>
              </w:rPr>
            </w:pPr>
            <w:r w:rsidRPr="009D67C8">
              <w:rPr>
                <w:rFonts w:asciiTheme="majorHAnsi" w:hAnsiTheme="majorHAnsi" w:cstheme="majorHAnsi"/>
                <w:bCs/>
              </w:rPr>
              <w:t>Συνεργατικ</w:t>
            </w:r>
            <w:r>
              <w:rPr>
                <w:rFonts w:asciiTheme="majorHAnsi" w:hAnsiTheme="majorHAnsi" w:cstheme="majorHAnsi"/>
                <w:bCs/>
              </w:rPr>
              <w:t>ό</w:t>
            </w:r>
            <w:r w:rsidRPr="00A97724">
              <w:rPr>
                <w:rFonts w:asciiTheme="majorHAnsi" w:hAnsiTheme="majorHAnsi" w:cstheme="majorHAnsi"/>
                <w:bCs/>
              </w:rPr>
              <w:t xml:space="preserve"> </w:t>
            </w:r>
            <w:r w:rsidRPr="009D67C8">
              <w:rPr>
                <w:rFonts w:asciiTheme="majorHAnsi" w:hAnsiTheme="majorHAnsi" w:cstheme="majorHAnsi"/>
                <w:bCs/>
              </w:rPr>
              <w:t>εργαλεί</w:t>
            </w:r>
            <w:r>
              <w:rPr>
                <w:rFonts w:asciiTheme="majorHAnsi" w:hAnsiTheme="majorHAnsi" w:cstheme="majorHAnsi"/>
                <w:bCs/>
              </w:rPr>
              <w:t>ο</w:t>
            </w:r>
            <w:r w:rsidRPr="00A97724">
              <w:rPr>
                <w:rFonts w:asciiTheme="majorHAnsi" w:hAnsiTheme="majorHAnsi" w:cstheme="majorHAnsi"/>
                <w:bCs/>
              </w:rPr>
              <w:t xml:space="preserve"> </w:t>
            </w:r>
            <w:r w:rsidRPr="009D67C8">
              <w:rPr>
                <w:rFonts w:asciiTheme="majorHAnsi" w:hAnsiTheme="majorHAnsi"/>
                <w:lang w:val="en-US"/>
              </w:rPr>
              <w:t>WEBEX</w:t>
            </w:r>
            <w:r w:rsidRPr="00A97724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Pr="0079024D">
              <w:rPr>
                <w:rFonts w:asciiTheme="majorHAnsi" w:hAnsiTheme="majorHAnsi" w:cstheme="majorHAnsi"/>
                <w:bCs/>
              </w:rPr>
              <w:t>Chat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3E69E7" w:rsidRPr="003D37E8" w14:paraId="0EAB4CD1" w14:textId="77777777" w:rsidTr="0049438C">
        <w:trPr>
          <w:trHeight w:val="1009"/>
        </w:trPr>
        <w:tc>
          <w:tcPr>
            <w:tcW w:w="1560" w:type="dxa"/>
          </w:tcPr>
          <w:p w14:paraId="0C36833D" w14:textId="43094ECF" w:rsidR="003E69E7" w:rsidRPr="009D67C8" w:rsidRDefault="003E69E7" w:rsidP="003E69E7">
            <w:pPr>
              <w:rPr>
                <w:rFonts w:asciiTheme="majorHAnsi" w:hAnsiTheme="majorHAnsi" w:cstheme="majorHAnsi"/>
                <w:bCs/>
              </w:rPr>
            </w:pPr>
            <w:r w:rsidRPr="009D67C8">
              <w:rPr>
                <w:rFonts w:asciiTheme="majorHAnsi" w:hAnsiTheme="majorHAnsi" w:cstheme="majorHAnsi"/>
                <w:b/>
                <w:bCs/>
              </w:rPr>
              <w:t xml:space="preserve">Φάση </w:t>
            </w:r>
            <w:r>
              <w:rPr>
                <w:rFonts w:asciiTheme="majorHAnsi" w:hAnsiTheme="majorHAnsi" w:cstheme="majorHAnsi"/>
                <w:b/>
                <w:bCs/>
              </w:rPr>
              <w:t>2</w:t>
            </w:r>
            <w:r w:rsidRPr="009D67C8">
              <w:rPr>
                <w:rFonts w:asciiTheme="majorHAnsi" w:hAnsiTheme="majorHAnsi" w:cstheme="majorHAnsi"/>
                <w:b/>
                <w:bCs/>
              </w:rPr>
              <w:t xml:space="preserve">. </w:t>
            </w:r>
          </w:p>
          <w:p w14:paraId="7EAA2803" w14:textId="77777777" w:rsidR="00A52511" w:rsidRDefault="00364FE0" w:rsidP="00A52511">
            <w:pPr>
              <w:rPr>
                <w:rFonts w:asciiTheme="majorHAnsi" w:hAnsiTheme="majorHAnsi" w:cstheme="majorHAnsi"/>
                <w:bCs/>
              </w:rPr>
            </w:pPr>
            <w:proofErr w:type="spellStart"/>
            <w:r w:rsidRPr="00A52511">
              <w:rPr>
                <w:rFonts w:asciiTheme="majorHAnsi" w:hAnsiTheme="majorHAnsi" w:cstheme="majorHAnsi"/>
                <w:bCs/>
                <w:sz w:val="20"/>
                <w:szCs w:val="20"/>
              </w:rPr>
              <w:t>Ομαδοσυνεργα</w:t>
            </w:r>
            <w:r w:rsidR="00A52511"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Pr="00A52511">
              <w:rPr>
                <w:rFonts w:asciiTheme="majorHAnsi" w:hAnsiTheme="majorHAnsi" w:cstheme="majorHAnsi"/>
                <w:bCs/>
                <w:sz w:val="20"/>
                <w:szCs w:val="20"/>
              </w:rPr>
              <w:t>τικές</w:t>
            </w:r>
            <w:proofErr w:type="spellEnd"/>
            <w:r w:rsidRPr="00A52511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A52511">
              <w:rPr>
                <w:rFonts w:asciiTheme="majorHAnsi" w:hAnsiTheme="majorHAnsi" w:cstheme="majorHAnsi"/>
                <w:bCs/>
              </w:rPr>
              <w:t>δραστηριότη</w:t>
            </w:r>
            <w:proofErr w:type="spellEnd"/>
            <w:r w:rsidR="00A52511">
              <w:rPr>
                <w:rFonts w:asciiTheme="majorHAnsi" w:hAnsiTheme="majorHAnsi" w:cstheme="majorHAnsi"/>
                <w:bCs/>
              </w:rPr>
              <w:t>-</w:t>
            </w:r>
          </w:p>
          <w:p w14:paraId="76C8DA95" w14:textId="3A6CE56C" w:rsidR="00A52511" w:rsidRDefault="00364FE0" w:rsidP="00A52511">
            <w:pPr>
              <w:rPr>
                <w:rFonts w:asciiTheme="majorHAnsi" w:hAnsiTheme="majorHAnsi" w:cstheme="majorHAnsi"/>
                <w:bCs/>
              </w:rPr>
            </w:pPr>
            <w:r w:rsidRPr="00A52511">
              <w:rPr>
                <w:rFonts w:asciiTheme="majorHAnsi" w:hAnsiTheme="majorHAnsi" w:cstheme="majorHAnsi"/>
                <w:bCs/>
              </w:rPr>
              <w:t>τες</w:t>
            </w:r>
            <w:r w:rsidR="00A52511">
              <w:rPr>
                <w:rFonts w:asciiTheme="majorHAnsi" w:hAnsiTheme="majorHAnsi" w:cstheme="majorHAnsi"/>
                <w:bCs/>
              </w:rPr>
              <w:t>.</w:t>
            </w:r>
          </w:p>
          <w:p w14:paraId="375472BA" w14:textId="62FEA433" w:rsidR="003E69E7" w:rsidRDefault="00364FE0" w:rsidP="00A52511">
            <w:pPr>
              <w:rPr>
                <w:rFonts w:asciiTheme="majorHAnsi" w:hAnsiTheme="majorHAnsi" w:cstheme="majorHAnsi"/>
                <w:bCs/>
              </w:rPr>
            </w:pPr>
            <w:r w:rsidRPr="00364FE0">
              <w:rPr>
                <w:rFonts w:asciiTheme="majorHAnsi" w:hAnsiTheme="majorHAnsi" w:cstheme="majorHAnsi"/>
                <w:bCs/>
              </w:rPr>
              <w:t xml:space="preserve"> Παρουσίαση νέας ερευνητικής εστίασης</w:t>
            </w:r>
            <w:r w:rsidR="00DC3EAD">
              <w:rPr>
                <w:rFonts w:asciiTheme="majorHAnsi" w:hAnsiTheme="majorHAnsi" w:cstheme="majorHAnsi"/>
                <w:bCs/>
              </w:rPr>
              <w:t>.</w:t>
            </w:r>
          </w:p>
          <w:p w14:paraId="59635B49" w14:textId="372A3B1F" w:rsidR="00364FE0" w:rsidRPr="00364FE0" w:rsidRDefault="00364FE0" w:rsidP="00364FE0">
            <w:pPr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(Διάρκεια: 10λ.)</w:t>
            </w:r>
          </w:p>
        </w:tc>
        <w:tc>
          <w:tcPr>
            <w:tcW w:w="1985" w:type="dxa"/>
          </w:tcPr>
          <w:p w14:paraId="652237FD" w14:textId="61776C07" w:rsidR="00AB190D" w:rsidRPr="00DC3EAD" w:rsidRDefault="00AB190D" w:rsidP="00863A4F">
            <w:pPr>
              <w:rPr>
                <w:rFonts w:asciiTheme="majorHAnsi" w:hAnsiTheme="majorHAnsi" w:cstheme="majorBidi"/>
              </w:rPr>
            </w:pPr>
            <w:r w:rsidRPr="00DC3EAD">
              <w:rPr>
                <w:rFonts w:asciiTheme="majorHAnsi" w:hAnsiTheme="majorHAnsi" w:cstheme="majorBidi"/>
              </w:rPr>
              <w:t>Χωρισμός μαθητών/τριών στις ομάδες</w:t>
            </w:r>
            <w:r w:rsidR="00753B99" w:rsidRPr="00DC3EAD">
              <w:rPr>
                <w:rFonts w:asciiTheme="majorHAnsi" w:hAnsiTheme="majorHAnsi" w:cstheme="majorBidi"/>
              </w:rPr>
              <w:t>.</w:t>
            </w:r>
            <w:r w:rsidRPr="00DC3EAD">
              <w:rPr>
                <w:rFonts w:asciiTheme="majorHAnsi" w:hAnsiTheme="majorHAnsi" w:cstheme="majorBidi"/>
              </w:rPr>
              <w:t xml:space="preserve"> </w:t>
            </w:r>
          </w:p>
          <w:p w14:paraId="4E57091E" w14:textId="61071661" w:rsidR="00AB190D" w:rsidRPr="00DC3EAD" w:rsidRDefault="00AB190D" w:rsidP="00863A4F">
            <w:pPr>
              <w:rPr>
                <w:rFonts w:asciiTheme="majorHAnsi" w:hAnsiTheme="majorHAnsi" w:cstheme="majorBidi"/>
              </w:rPr>
            </w:pPr>
            <w:r w:rsidRPr="00DC3EAD">
              <w:rPr>
                <w:rFonts w:asciiTheme="majorHAnsi" w:hAnsiTheme="majorHAnsi" w:cstheme="majorBidi"/>
              </w:rPr>
              <w:t xml:space="preserve"> </w:t>
            </w:r>
            <w:r w:rsidRPr="00DC3EAD">
              <w:rPr>
                <w:rFonts w:asciiTheme="majorHAnsi" w:hAnsiTheme="majorHAnsi" w:cstheme="majorBidi"/>
                <w:bCs/>
              </w:rPr>
              <w:t>Παρουσίαση νέας ερευνητικής εστίασης.</w:t>
            </w:r>
          </w:p>
          <w:p w14:paraId="7C05987D" w14:textId="599497BD" w:rsidR="00AB190D" w:rsidRPr="00DC3EAD" w:rsidRDefault="00AB190D" w:rsidP="00863A4F">
            <w:pPr>
              <w:rPr>
                <w:rFonts w:asciiTheme="majorHAnsi" w:hAnsiTheme="majorHAnsi" w:cstheme="majorBidi"/>
              </w:rPr>
            </w:pPr>
            <w:r w:rsidRPr="00DC3EAD">
              <w:rPr>
                <w:rFonts w:asciiTheme="majorHAnsi" w:hAnsiTheme="majorHAnsi" w:cstheme="majorBidi"/>
              </w:rPr>
              <w:t xml:space="preserve">Διαμοιρασμός των </w:t>
            </w:r>
            <w:r w:rsidR="00B11BE5" w:rsidRPr="00DC3EAD">
              <w:rPr>
                <w:rFonts w:asciiTheme="majorHAnsi" w:hAnsiTheme="majorHAnsi" w:cstheme="majorBidi"/>
              </w:rPr>
              <w:t xml:space="preserve">νέων </w:t>
            </w:r>
            <w:r w:rsidR="00B52261" w:rsidRPr="00DC3EAD">
              <w:rPr>
                <w:rFonts w:asciiTheme="majorHAnsi" w:hAnsiTheme="majorHAnsi" w:cstheme="majorBidi"/>
              </w:rPr>
              <w:t>«</w:t>
            </w:r>
            <w:r w:rsidRPr="00DC3EAD">
              <w:rPr>
                <w:rFonts w:asciiTheme="majorHAnsi" w:hAnsiTheme="majorHAnsi" w:cstheme="majorBidi"/>
              </w:rPr>
              <w:t>αποστολών</w:t>
            </w:r>
            <w:r w:rsidR="00B52261" w:rsidRPr="00DC3EAD">
              <w:rPr>
                <w:rFonts w:asciiTheme="majorHAnsi" w:hAnsiTheme="majorHAnsi" w:cstheme="majorBidi"/>
              </w:rPr>
              <w:t>»</w:t>
            </w:r>
            <w:r w:rsidRPr="00DC3EAD">
              <w:rPr>
                <w:rFonts w:asciiTheme="majorHAnsi" w:hAnsiTheme="majorHAnsi" w:cstheme="majorBidi"/>
              </w:rPr>
              <w:t xml:space="preserve"> – θεμάτων των ομάδων.</w:t>
            </w:r>
          </w:p>
          <w:p w14:paraId="53B1E605" w14:textId="77777777" w:rsidR="003E69E7" w:rsidRPr="009D67C8" w:rsidRDefault="003E69E7" w:rsidP="00863A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14:paraId="4DA5CA3E" w14:textId="3C6B6ECF" w:rsidR="003130AE" w:rsidRDefault="00B11BE5" w:rsidP="00B11BE5">
            <w:pPr>
              <w:jc w:val="both"/>
              <w:rPr>
                <w:rFonts w:asciiTheme="majorHAnsi" w:hAnsiTheme="majorHAnsi" w:cstheme="majorHAnsi"/>
              </w:rPr>
            </w:pPr>
            <w:r w:rsidRPr="00863A4F">
              <w:rPr>
                <w:rFonts w:asciiTheme="majorHAnsi" w:hAnsiTheme="majorHAnsi" w:cstheme="majorHAnsi"/>
              </w:rPr>
              <w:lastRenderedPageBreak/>
              <w:t xml:space="preserve">Χωρίζω </w:t>
            </w:r>
            <w:r w:rsidR="00CB7BC1">
              <w:rPr>
                <w:rFonts w:asciiTheme="majorHAnsi" w:hAnsiTheme="majorHAnsi" w:cstheme="majorHAnsi"/>
              </w:rPr>
              <w:t>τους/τις</w:t>
            </w:r>
            <w:r w:rsidRPr="00863A4F">
              <w:rPr>
                <w:rFonts w:asciiTheme="majorHAnsi" w:hAnsiTheme="majorHAnsi" w:cstheme="majorHAnsi"/>
              </w:rPr>
              <w:t xml:space="preserve"> μαθητές</w:t>
            </w:r>
            <w:r w:rsidR="00CB7BC1">
              <w:rPr>
                <w:rFonts w:asciiTheme="majorHAnsi" w:hAnsiTheme="majorHAnsi" w:cstheme="majorHAnsi"/>
              </w:rPr>
              <w:t>/</w:t>
            </w:r>
            <w:proofErr w:type="spellStart"/>
            <w:r w:rsidR="00CB7BC1">
              <w:rPr>
                <w:rFonts w:asciiTheme="majorHAnsi" w:hAnsiTheme="majorHAnsi" w:cstheme="majorHAnsi"/>
              </w:rPr>
              <w:t>τριες</w:t>
            </w:r>
            <w:proofErr w:type="spellEnd"/>
            <w:r w:rsidRPr="00863A4F">
              <w:rPr>
                <w:rFonts w:asciiTheme="majorHAnsi" w:hAnsiTheme="majorHAnsi" w:cstheme="majorHAnsi"/>
              </w:rPr>
              <w:t xml:space="preserve"> στις ίδιες ομάδες των 3 ατόμων, όπως στο προγενέστερο σύγχρονο μέρος της διδασκαλίας</w:t>
            </w:r>
            <w:r w:rsidR="00753B99" w:rsidRPr="00863A4F">
              <w:rPr>
                <w:rFonts w:asciiTheme="majorHAnsi" w:hAnsiTheme="majorHAnsi" w:cstheme="majorHAnsi"/>
              </w:rPr>
              <w:t xml:space="preserve"> (1</w:t>
            </w:r>
            <w:r w:rsidR="00753B99" w:rsidRPr="00863A4F">
              <w:rPr>
                <w:rFonts w:asciiTheme="majorHAnsi" w:hAnsiTheme="majorHAnsi" w:cstheme="majorHAnsi"/>
                <w:vertAlign w:val="superscript"/>
              </w:rPr>
              <w:t>η</w:t>
            </w:r>
            <w:r w:rsidR="00753B99" w:rsidRPr="00863A4F">
              <w:rPr>
                <w:rFonts w:asciiTheme="majorHAnsi" w:hAnsiTheme="majorHAnsi" w:cstheme="majorHAnsi"/>
              </w:rPr>
              <w:t xml:space="preserve"> διδακτική ώρα).</w:t>
            </w:r>
            <w:r w:rsidRPr="00863A4F">
              <w:rPr>
                <w:rFonts w:asciiTheme="majorHAnsi" w:hAnsiTheme="majorHAnsi" w:cstheme="majorHAnsi"/>
              </w:rPr>
              <w:t xml:space="preserve"> </w:t>
            </w:r>
          </w:p>
          <w:p w14:paraId="0086E201" w14:textId="77777777" w:rsidR="006C2849" w:rsidRDefault="006C2849" w:rsidP="00B11BE5">
            <w:pPr>
              <w:jc w:val="both"/>
              <w:rPr>
                <w:rFonts w:asciiTheme="majorHAnsi" w:hAnsiTheme="majorHAnsi" w:cstheme="majorHAnsi"/>
              </w:rPr>
            </w:pPr>
          </w:p>
          <w:p w14:paraId="3EF98D1A" w14:textId="72FD898E" w:rsidR="00B11BE5" w:rsidRPr="00863A4F" w:rsidRDefault="008568D9" w:rsidP="00B11BE5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Στη συνέχεια, </w:t>
            </w:r>
            <w:r w:rsidR="00B11BE5" w:rsidRPr="00863A4F">
              <w:rPr>
                <w:rFonts w:asciiTheme="majorHAnsi" w:hAnsiTheme="majorHAnsi" w:cstheme="majorHAnsi"/>
              </w:rPr>
              <w:t xml:space="preserve">διαμοιράζω τις </w:t>
            </w:r>
            <w:r>
              <w:rPr>
                <w:rFonts w:asciiTheme="majorHAnsi" w:hAnsiTheme="majorHAnsi" w:cstheme="majorHAnsi"/>
              </w:rPr>
              <w:t>«</w:t>
            </w:r>
            <w:r w:rsidR="00B11BE5" w:rsidRPr="00863A4F">
              <w:rPr>
                <w:rFonts w:asciiTheme="majorHAnsi" w:hAnsiTheme="majorHAnsi" w:cstheme="majorHAnsi"/>
              </w:rPr>
              <w:t>αποστολές</w:t>
            </w:r>
            <w:r>
              <w:rPr>
                <w:rFonts w:asciiTheme="majorHAnsi" w:hAnsiTheme="majorHAnsi" w:cstheme="majorHAnsi"/>
              </w:rPr>
              <w:t>»</w:t>
            </w:r>
            <w:r w:rsidR="00B11BE5" w:rsidRPr="00863A4F">
              <w:rPr>
                <w:rFonts w:asciiTheme="majorHAnsi" w:hAnsiTheme="majorHAnsi" w:cstheme="majorHAnsi"/>
              </w:rPr>
              <w:t xml:space="preserve"> – θέματα των ομάδων: </w:t>
            </w:r>
            <w:r w:rsidR="00146BD3" w:rsidRPr="00863A4F">
              <w:rPr>
                <w:rFonts w:asciiTheme="majorHAnsi" w:hAnsiTheme="majorHAnsi" w:cstheme="majorHAnsi"/>
              </w:rPr>
              <w:t>«</w:t>
            </w:r>
            <w:r w:rsidR="00B11BE5" w:rsidRPr="00863A4F">
              <w:rPr>
                <w:rFonts w:asciiTheme="majorHAnsi" w:hAnsiTheme="majorHAnsi" w:cstheme="majorHAnsi"/>
              </w:rPr>
              <w:t>Βιογράφων</w:t>
            </w:r>
            <w:r w:rsidR="00146BD3" w:rsidRPr="00863A4F">
              <w:rPr>
                <w:rFonts w:asciiTheme="majorHAnsi" w:hAnsiTheme="majorHAnsi" w:cstheme="majorHAnsi"/>
              </w:rPr>
              <w:t>»</w:t>
            </w:r>
            <w:r w:rsidR="00B11BE5" w:rsidRPr="00863A4F">
              <w:rPr>
                <w:rFonts w:asciiTheme="majorHAnsi" w:hAnsiTheme="majorHAnsi" w:cstheme="majorHAnsi"/>
              </w:rPr>
              <w:t xml:space="preserve">, </w:t>
            </w:r>
            <w:r w:rsidR="00146BD3" w:rsidRPr="00863A4F">
              <w:rPr>
                <w:rFonts w:asciiTheme="majorHAnsi" w:hAnsiTheme="majorHAnsi" w:cstheme="majorHAnsi"/>
              </w:rPr>
              <w:t>«</w:t>
            </w:r>
            <w:r w:rsidR="00B11BE5" w:rsidRPr="00863A4F">
              <w:rPr>
                <w:rFonts w:asciiTheme="majorHAnsi" w:hAnsiTheme="majorHAnsi" w:cstheme="majorHAnsi"/>
              </w:rPr>
              <w:t>Πεζογράφων</w:t>
            </w:r>
            <w:r w:rsidR="00146BD3" w:rsidRPr="00863A4F">
              <w:rPr>
                <w:rFonts w:asciiTheme="majorHAnsi" w:hAnsiTheme="majorHAnsi" w:cstheme="majorHAnsi"/>
              </w:rPr>
              <w:t>»</w:t>
            </w:r>
            <w:r w:rsidR="00B11BE5" w:rsidRPr="00863A4F">
              <w:rPr>
                <w:rFonts w:asciiTheme="majorHAnsi" w:hAnsiTheme="majorHAnsi" w:cstheme="majorHAnsi"/>
              </w:rPr>
              <w:t xml:space="preserve">, </w:t>
            </w:r>
            <w:r w:rsidR="00146BD3" w:rsidRPr="00863A4F">
              <w:rPr>
                <w:rFonts w:asciiTheme="majorHAnsi" w:hAnsiTheme="majorHAnsi" w:cstheme="majorHAnsi"/>
              </w:rPr>
              <w:t>«</w:t>
            </w:r>
            <w:r w:rsidR="00B11BE5" w:rsidRPr="00863A4F">
              <w:rPr>
                <w:rFonts w:asciiTheme="majorHAnsi" w:hAnsiTheme="majorHAnsi" w:cstheme="majorHAnsi"/>
              </w:rPr>
              <w:t>Καλλιτεχνών</w:t>
            </w:r>
            <w:r w:rsidR="00146BD3" w:rsidRPr="00863A4F">
              <w:rPr>
                <w:rFonts w:asciiTheme="majorHAnsi" w:hAnsiTheme="majorHAnsi" w:cstheme="majorHAnsi"/>
              </w:rPr>
              <w:t>»</w:t>
            </w:r>
            <w:r w:rsidR="00B11BE5" w:rsidRPr="00863A4F">
              <w:rPr>
                <w:rFonts w:asciiTheme="majorHAnsi" w:hAnsiTheme="majorHAnsi" w:cstheme="majorHAnsi"/>
              </w:rPr>
              <w:t>.</w:t>
            </w:r>
          </w:p>
          <w:p w14:paraId="6AD23A3C" w14:textId="77777777" w:rsidR="003E69E7" w:rsidRPr="00863A4F" w:rsidRDefault="003E69E7" w:rsidP="00C21821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410" w:type="dxa"/>
          </w:tcPr>
          <w:p w14:paraId="76250041" w14:textId="4C4F5090" w:rsidR="00B11BE5" w:rsidRDefault="00B11BE5" w:rsidP="00B11BE5">
            <w:pPr>
              <w:rPr>
                <w:rFonts w:asciiTheme="majorHAnsi" w:hAnsiTheme="majorHAnsi"/>
              </w:rPr>
            </w:pPr>
            <w:r w:rsidRPr="009D67C8">
              <w:rPr>
                <w:rFonts w:asciiTheme="majorHAnsi" w:hAnsiTheme="majorHAnsi" w:cstheme="majorHAnsi"/>
                <w:bCs/>
              </w:rPr>
              <w:t xml:space="preserve">Συνεργατικό εργαλείο </w:t>
            </w:r>
            <w:r w:rsidRPr="009D67C8">
              <w:rPr>
                <w:rFonts w:asciiTheme="majorHAnsi" w:hAnsiTheme="majorHAnsi"/>
                <w:lang w:val="en-US"/>
              </w:rPr>
              <w:t>WEBEX</w:t>
            </w:r>
            <w:r w:rsidRPr="009D67C8">
              <w:rPr>
                <w:rFonts w:asciiTheme="majorHAnsi" w:hAnsiTheme="majorHAnsi"/>
              </w:rPr>
              <w:t xml:space="preserve">: </w:t>
            </w:r>
            <w:r w:rsidRPr="009D67C8">
              <w:rPr>
                <w:rFonts w:asciiTheme="majorHAnsi" w:hAnsiTheme="majorHAnsi"/>
                <w:lang w:val="en-US"/>
              </w:rPr>
              <w:t>Breakout</w:t>
            </w:r>
            <w:r w:rsidRPr="009D67C8">
              <w:rPr>
                <w:rFonts w:asciiTheme="majorHAnsi" w:hAnsiTheme="majorHAnsi"/>
              </w:rPr>
              <w:t xml:space="preserve"> </w:t>
            </w:r>
            <w:r w:rsidRPr="009D67C8">
              <w:rPr>
                <w:rFonts w:asciiTheme="majorHAnsi" w:hAnsiTheme="majorHAnsi"/>
                <w:lang w:val="en-US"/>
              </w:rPr>
              <w:t>Sessions</w:t>
            </w:r>
            <w:r w:rsidRPr="009D67C8">
              <w:rPr>
                <w:rFonts w:asciiTheme="majorHAnsi" w:hAnsiTheme="majorHAnsi"/>
              </w:rPr>
              <w:t>.</w:t>
            </w:r>
          </w:p>
          <w:p w14:paraId="19D27F81" w14:textId="77777777" w:rsidR="00F77CF4" w:rsidRPr="009D67C8" w:rsidRDefault="00F77CF4" w:rsidP="00B11BE5">
            <w:pPr>
              <w:rPr>
                <w:rFonts w:asciiTheme="majorHAnsi" w:hAnsiTheme="majorHAnsi"/>
              </w:rPr>
            </w:pPr>
          </w:p>
          <w:p w14:paraId="0487B9A0" w14:textId="65E8D3EA" w:rsidR="00B11BE5" w:rsidRPr="00B11BE5" w:rsidRDefault="00B11BE5" w:rsidP="00B11BE5">
            <w:pPr>
              <w:rPr>
                <w:rFonts w:asciiTheme="majorHAnsi" w:hAnsiTheme="majorHAnsi"/>
              </w:rPr>
            </w:pPr>
            <w:r w:rsidRPr="009D67C8">
              <w:rPr>
                <w:rFonts w:asciiTheme="majorHAnsi" w:hAnsiTheme="majorHAnsi" w:cstheme="majorHAnsi"/>
                <w:bCs/>
              </w:rPr>
              <w:t xml:space="preserve">Συνεργατικό εργαλείο </w:t>
            </w:r>
            <w:r w:rsidRPr="009D67C8">
              <w:rPr>
                <w:rFonts w:asciiTheme="majorHAnsi" w:hAnsiTheme="majorHAnsi"/>
                <w:lang w:val="en-US"/>
              </w:rPr>
              <w:t>WEBEX</w:t>
            </w:r>
            <w:r w:rsidRPr="009D67C8">
              <w:rPr>
                <w:rFonts w:asciiTheme="majorHAnsi" w:hAnsiTheme="majorHAnsi"/>
              </w:rPr>
              <w:t>:</w:t>
            </w:r>
            <w:r w:rsidRPr="00A97724">
              <w:rPr>
                <w:rFonts w:asciiTheme="majorHAnsi" w:hAnsiTheme="majorHAnsi"/>
              </w:rPr>
              <w:t xml:space="preserve"> </w:t>
            </w:r>
            <w:r w:rsidRPr="009D67C8">
              <w:rPr>
                <w:rFonts w:asciiTheme="majorHAnsi" w:hAnsiTheme="majorHAnsi"/>
                <w:lang w:val="en-US"/>
              </w:rPr>
              <w:t>Share</w:t>
            </w:r>
            <w:r>
              <w:rPr>
                <w:rFonts w:asciiTheme="majorHAnsi" w:hAnsiTheme="majorHAnsi"/>
              </w:rPr>
              <w:t>.</w:t>
            </w:r>
          </w:p>
          <w:p w14:paraId="1E1109A2" w14:textId="77777777" w:rsidR="003E69E7" w:rsidRPr="00364FE0" w:rsidRDefault="003E69E7" w:rsidP="00C21821">
            <w:pPr>
              <w:jc w:val="both"/>
              <w:rPr>
                <w:rFonts w:asciiTheme="majorHAnsi" w:hAnsiTheme="majorHAnsi"/>
                <w:bCs/>
              </w:rPr>
            </w:pPr>
          </w:p>
        </w:tc>
      </w:tr>
      <w:tr w:rsidR="003E69E7" w:rsidRPr="00A33DD7" w14:paraId="15C45029" w14:textId="77777777" w:rsidTr="005871E1">
        <w:trPr>
          <w:trHeight w:val="649"/>
        </w:trPr>
        <w:tc>
          <w:tcPr>
            <w:tcW w:w="1560" w:type="dxa"/>
          </w:tcPr>
          <w:p w14:paraId="572132B7" w14:textId="2CFEC11E" w:rsidR="003E69E7" w:rsidRPr="009D67C8" w:rsidRDefault="003E69E7" w:rsidP="003E69E7">
            <w:pPr>
              <w:rPr>
                <w:rFonts w:asciiTheme="majorHAnsi" w:hAnsiTheme="majorHAnsi" w:cstheme="majorHAnsi"/>
                <w:bCs/>
              </w:rPr>
            </w:pPr>
            <w:r w:rsidRPr="009D67C8">
              <w:rPr>
                <w:rFonts w:asciiTheme="majorHAnsi" w:hAnsiTheme="majorHAnsi" w:cstheme="majorHAnsi"/>
                <w:b/>
                <w:bCs/>
              </w:rPr>
              <w:t xml:space="preserve">Φάση </w:t>
            </w:r>
            <w:r>
              <w:rPr>
                <w:rFonts w:asciiTheme="majorHAnsi" w:hAnsiTheme="majorHAnsi" w:cstheme="majorHAnsi"/>
                <w:b/>
                <w:bCs/>
              </w:rPr>
              <w:t>3</w:t>
            </w:r>
            <w:r w:rsidRPr="009D67C8">
              <w:rPr>
                <w:rFonts w:asciiTheme="majorHAnsi" w:hAnsiTheme="majorHAnsi" w:cstheme="majorHAnsi"/>
                <w:b/>
                <w:bCs/>
              </w:rPr>
              <w:t xml:space="preserve">. </w:t>
            </w:r>
          </w:p>
          <w:p w14:paraId="3D4D1F8F" w14:textId="3F7C2EA0" w:rsidR="003E69E7" w:rsidRDefault="001132E0" w:rsidP="00350678">
            <w:pPr>
              <w:rPr>
                <w:rFonts w:asciiTheme="majorHAnsi" w:hAnsiTheme="majorHAnsi" w:cstheme="majorHAnsi"/>
                <w:bCs/>
              </w:rPr>
            </w:pPr>
            <w:r w:rsidRPr="001132E0">
              <w:rPr>
                <w:rFonts w:asciiTheme="majorHAnsi" w:hAnsiTheme="majorHAnsi" w:cstheme="majorHAnsi"/>
                <w:bCs/>
              </w:rPr>
              <w:t xml:space="preserve">Επικοινωνία </w:t>
            </w:r>
            <w:r w:rsidR="00F35A44">
              <w:rPr>
                <w:rFonts w:asciiTheme="majorHAnsi" w:hAnsiTheme="majorHAnsi" w:cstheme="majorHAnsi"/>
                <w:bCs/>
              </w:rPr>
              <w:t>&amp;</w:t>
            </w:r>
            <w:r w:rsidRPr="001132E0">
              <w:rPr>
                <w:rFonts w:asciiTheme="majorHAnsi" w:hAnsiTheme="majorHAnsi" w:cstheme="majorHAnsi"/>
                <w:bCs/>
              </w:rPr>
              <w:t xml:space="preserve"> συνεργασία</w:t>
            </w:r>
            <w:r w:rsidR="006C2849">
              <w:rPr>
                <w:rFonts w:asciiTheme="majorHAnsi" w:hAnsiTheme="majorHAnsi" w:cstheme="majorHAnsi"/>
                <w:bCs/>
              </w:rPr>
              <w:t>.</w:t>
            </w:r>
          </w:p>
          <w:p w14:paraId="7B6650ED" w14:textId="003DAE16" w:rsidR="00D91CEE" w:rsidRPr="001132E0" w:rsidRDefault="00D91CEE" w:rsidP="00D91CEE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(Διάρκεια: 20λ.)</w:t>
            </w:r>
          </w:p>
        </w:tc>
        <w:tc>
          <w:tcPr>
            <w:tcW w:w="1985" w:type="dxa"/>
          </w:tcPr>
          <w:p w14:paraId="1F3B9341" w14:textId="6A9137B3" w:rsidR="003E69E7" w:rsidRPr="00863A4F" w:rsidRDefault="0061072A" w:rsidP="006C2849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863A4F">
              <w:rPr>
                <w:rFonts w:asciiTheme="majorHAnsi" w:hAnsiTheme="majorHAnsi" w:cstheme="majorHAnsi"/>
                <w:sz w:val="21"/>
                <w:szCs w:val="21"/>
              </w:rPr>
              <w:t>Ανάθεση &amp; εκπόνηση ομαδικών δραστηριοτήτων</w:t>
            </w:r>
            <w:r w:rsidR="00453364" w:rsidRPr="00863A4F">
              <w:rPr>
                <w:rFonts w:asciiTheme="majorHAnsi" w:hAnsiTheme="majorHAnsi" w:cstheme="majorHAnsi"/>
                <w:sz w:val="21"/>
                <w:szCs w:val="21"/>
              </w:rPr>
              <w:t xml:space="preserve"> με στοιχεία διαθεματικότητας (</w:t>
            </w:r>
            <w:r w:rsidR="00453364" w:rsidRPr="00863A4F">
              <w:rPr>
                <w:rFonts w:asciiTheme="majorHAnsi" w:hAnsiTheme="majorHAnsi" w:cstheme="majorHAnsi"/>
                <w:bCs/>
                <w:sz w:val="21"/>
                <w:szCs w:val="21"/>
              </w:rPr>
              <w:t>Έκφραση Έκθεση Β΄ Λυκείου</w:t>
            </w:r>
            <w:r w:rsidR="008568D9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, </w:t>
            </w:r>
            <w:r w:rsidR="006C2849">
              <w:rPr>
                <w:rFonts w:asciiTheme="majorHAnsi" w:hAnsiTheme="majorHAnsi" w:cstheme="majorHAnsi"/>
                <w:bCs/>
                <w:sz w:val="21"/>
                <w:szCs w:val="21"/>
              </w:rPr>
              <w:t>Εικαστικά έ</w:t>
            </w:r>
            <w:r w:rsidR="008568D9">
              <w:rPr>
                <w:rFonts w:asciiTheme="majorHAnsi" w:hAnsiTheme="majorHAnsi" w:cstheme="majorHAnsi"/>
                <w:bCs/>
                <w:sz w:val="21"/>
                <w:szCs w:val="21"/>
              </w:rPr>
              <w:t>ργα καλλιτεχνών που επηρεάστηκαν από τον Α΄ Παγκόσμιο πόλεμο</w:t>
            </w:r>
            <w:r w:rsidR="00453364" w:rsidRPr="00863A4F">
              <w:rPr>
                <w:rFonts w:asciiTheme="majorHAnsi" w:hAnsiTheme="majorHAnsi" w:cstheme="majorHAnsi"/>
                <w:bCs/>
                <w:sz w:val="21"/>
                <w:szCs w:val="21"/>
              </w:rPr>
              <w:t>)</w:t>
            </w:r>
            <w:r w:rsidRPr="00863A4F">
              <w:rPr>
                <w:rFonts w:asciiTheme="majorHAnsi" w:hAnsiTheme="majorHAnsi" w:cstheme="majorHAnsi"/>
                <w:sz w:val="21"/>
                <w:szCs w:val="21"/>
              </w:rPr>
              <w:t>.</w:t>
            </w:r>
          </w:p>
        </w:tc>
        <w:tc>
          <w:tcPr>
            <w:tcW w:w="4110" w:type="dxa"/>
          </w:tcPr>
          <w:p w14:paraId="52F8D77F" w14:textId="77777777" w:rsidR="00863A4F" w:rsidRPr="00D33846" w:rsidRDefault="00C92839" w:rsidP="00512BA1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  <w:r w:rsidRPr="00D33846">
              <w:rPr>
                <w:rFonts w:asciiTheme="majorHAnsi" w:hAnsiTheme="majorHAnsi" w:cstheme="majorBidi"/>
                <w:sz w:val="21"/>
                <w:szCs w:val="21"/>
              </w:rPr>
              <w:t xml:space="preserve">Αναθέτω στις ομάδες να εκτελέσουν διαφορετική δραστηριότητα, όπου μέσω της συνεργασίας θα </w:t>
            </w:r>
            <w:proofErr w:type="spellStart"/>
            <w:r w:rsidRPr="00D33846">
              <w:rPr>
                <w:rFonts w:asciiTheme="majorHAnsi" w:hAnsiTheme="majorHAnsi" w:cstheme="majorBidi"/>
                <w:sz w:val="21"/>
                <w:szCs w:val="21"/>
              </w:rPr>
              <w:t>πλοηγηθούν</w:t>
            </w:r>
            <w:proofErr w:type="spellEnd"/>
            <w:r w:rsidRPr="00D33846">
              <w:rPr>
                <w:rFonts w:asciiTheme="majorHAnsi" w:hAnsiTheme="majorHAnsi" w:cstheme="majorBidi"/>
                <w:sz w:val="21"/>
                <w:szCs w:val="21"/>
              </w:rPr>
              <w:t xml:space="preserve"> και </w:t>
            </w:r>
            <w:r w:rsidR="00753B99" w:rsidRPr="00D33846">
              <w:rPr>
                <w:rFonts w:asciiTheme="majorHAnsi" w:hAnsiTheme="majorHAnsi" w:cstheme="majorBidi"/>
                <w:sz w:val="21"/>
                <w:szCs w:val="21"/>
              </w:rPr>
              <w:t>θ</w:t>
            </w:r>
            <w:r w:rsidRPr="00D33846">
              <w:rPr>
                <w:rFonts w:asciiTheme="majorHAnsi" w:hAnsiTheme="majorHAnsi" w:cstheme="majorBidi"/>
                <w:sz w:val="21"/>
                <w:szCs w:val="21"/>
              </w:rPr>
              <w:t xml:space="preserve">α αναζητήσουν στο διαδίκτυο πληροφορίες σχετικές με το θέμα </w:t>
            </w:r>
            <w:r w:rsidR="00512BA1" w:rsidRPr="00D33846">
              <w:rPr>
                <w:rFonts w:asciiTheme="majorHAnsi" w:hAnsiTheme="majorHAnsi" w:cstheme="majorBidi"/>
                <w:sz w:val="21"/>
                <w:szCs w:val="21"/>
              </w:rPr>
              <w:t>τους</w:t>
            </w:r>
            <w:r w:rsidRPr="00D33846">
              <w:rPr>
                <w:rFonts w:asciiTheme="majorHAnsi" w:hAnsiTheme="majorHAnsi" w:cstheme="majorBidi"/>
                <w:sz w:val="21"/>
                <w:szCs w:val="21"/>
              </w:rPr>
              <w:t xml:space="preserve">. </w:t>
            </w:r>
          </w:p>
          <w:p w14:paraId="1E422BAD" w14:textId="650D10ED" w:rsidR="003E69E7" w:rsidRPr="00D33846" w:rsidRDefault="00512BA1" w:rsidP="00512BA1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  <w:r w:rsidRPr="00D33846">
              <w:rPr>
                <w:rFonts w:asciiTheme="majorHAnsi" w:hAnsiTheme="majorHAnsi" w:cstheme="majorBidi"/>
                <w:sz w:val="21"/>
                <w:szCs w:val="21"/>
              </w:rPr>
              <w:t xml:space="preserve">Κάθε ομάδα λαμβάνει </w:t>
            </w:r>
            <w:proofErr w:type="spellStart"/>
            <w:r w:rsidRPr="00D33846">
              <w:rPr>
                <w:rFonts w:asciiTheme="majorHAnsi" w:hAnsiTheme="majorHAnsi" w:cstheme="majorBidi"/>
                <w:sz w:val="21"/>
                <w:szCs w:val="21"/>
              </w:rPr>
              <w:t>υπερσύνδεσμο</w:t>
            </w:r>
            <w:proofErr w:type="spellEnd"/>
            <w:r w:rsidRPr="00D33846">
              <w:rPr>
                <w:rFonts w:asciiTheme="majorHAnsi" w:hAnsiTheme="majorHAnsi" w:cstheme="majorBidi"/>
                <w:sz w:val="21"/>
                <w:szCs w:val="21"/>
              </w:rPr>
              <w:t xml:space="preserve"> </w:t>
            </w:r>
            <w:r w:rsidR="00FB3459" w:rsidRPr="00D33846">
              <w:rPr>
                <w:rFonts w:asciiTheme="majorHAnsi" w:hAnsiTheme="majorHAnsi" w:cstheme="majorBidi"/>
                <w:sz w:val="21"/>
                <w:szCs w:val="21"/>
              </w:rPr>
              <w:t>με το  θέμα</w:t>
            </w:r>
            <w:r w:rsidR="00753B99" w:rsidRPr="00D33846">
              <w:rPr>
                <w:rFonts w:asciiTheme="majorHAnsi" w:hAnsiTheme="majorHAnsi" w:cstheme="majorBidi"/>
                <w:sz w:val="21"/>
                <w:szCs w:val="21"/>
              </w:rPr>
              <w:t>,</w:t>
            </w:r>
            <w:r w:rsidR="00FB3459" w:rsidRPr="00D33846">
              <w:rPr>
                <w:rFonts w:asciiTheme="majorHAnsi" w:hAnsiTheme="majorHAnsi" w:cstheme="majorBidi"/>
                <w:sz w:val="21"/>
                <w:szCs w:val="21"/>
              </w:rPr>
              <w:t xml:space="preserve"> </w:t>
            </w:r>
            <w:r w:rsidRPr="00D33846">
              <w:rPr>
                <w:rFonts w:asciiTheme="majorHAnsi" w:hAnsiTheme="majorHAnsi" w:cstheme="majorBidi"/>
                <w:sz w:val="21"/>
                <w:szCs w:val="21"/>
              </w:rPr>
              <w:t xml:space="preserve">που παραπέμπει σε περιβάλλον </w:t>
            </w:r>
            <w:r w:rsidR="00FB3459" w:rsidRPr="00D33846">
              <w:rPr>
                <w:rFonts w:asciiTheme="majorHAnsi" w:hAnsiTheme="majorHAnsi" w:cstheme="majorBidi"/>
                <w:sz w:val="21"/>
                <w:szCs w:val="21"/>
              </w:rPr>
              <w:t>διαδικτύου</w:t>
            </w:r>
            <w:r w:rsidR="003A537A" w:rsidRPr="00D33846">
              <w:rPr>
                <w:rFonts w:asciiTheme="majorHAnsi" w:hAnsiTheme="majorHAnsi" w:cstheme="majorBidi"/>
                <w:sz w:val="21"/>
                <w:szCs w:val="21"/>
              </w:rPr>
              <w:t xml:space="preserve"> και </w:t>
            </w:r>
            <w:r w:rsidR="003A537A" w:rsidRPr="00D33846">
              <w:rPr>
                <w:rFonts w:asciiTheme="majorHAnsi" w:hAnsiTheme="majorHAnsi"/>
                <w:bCs/>
                <w:sz w:val="21"/>
                <w:szCs w:val="21"/>
                <w:lang w:val="en-US"/>
              </w:rPr>
              <w:t>e</w:t>
            </w:r>
            <w:r w:rsidR="003A537A" w:rsidRPr="00D33846">
              <w:rPr>
                <w:rFonts w:asciiTheme="majorHAnsi" w:hAnsiTheme="majorHAnsi"/>
                <w:bCs/>
                <w:sz w:val="21"/>
                <w:szCs w:val="21"/>
              </w:rPr>
              <w:t>-</w:t>
            </w:r>
            <w:r w:rsidR="003A537A" w:rsidRPr="00D33846">
              <w:rPr>
                <w:rFonts w:asciiTheme="majorHAnsi" w:hAnsiTheme="majorHAnsi"/>
                <w:bCs/>
                <w:sz w:val="21"/>
                <w:szCs w:val="21"/>
                <w:lang w:val="en-US"/>
              </w:rPr>
              <w:t>me </w:t>
            </w:r>
            <w:r w:rsidR="003A537A" w:rsidRPr="00D33846">
              <w:rPr>
                <w:rFonts w:asciiTheme="majorHAnsi" w:hAnsiTheme="majorHAnsi"/>
                <w:bCs/>
                <w:sz w:val="21"/>
                <w:szCs w:val="21"/>
              </w:rPr>
              <w:t>Τοίχο</w:t>
            </w:r>
            <w:r w:rsidR="00E3311F">
              <w:rPr>
                <w:rFonts w:asciiTheme="majorHAnsi" w:hAnsiTheme="majorHAnsi"/>
                <w:bCs/>
                <w:sz w:val="21"/>
                <w:szCs w:val="21"/>
              </w:rPr>
              <w:t>υ κυψέλης</w:t>
            </w:r>
            <w:r w:rsidR="003A537A" w:rsidRPr="00D33846">
              <w:rPr>
                <w:rFonts w:asciiTheme="majorHAnsi" w:hAnsiTheme="majorHAnsi"/>
                <w:bCs/>
                <w:sz w:val="21"/>
                <w:szCs w:val="21"/>
              </w:rPr>
              <w:t xml:space="preserve">. </w:t>
            </w:r>
            <w:r w:rsidR="00C92839" w:rsidRPr="00D33846">
              <w:rPr>
                <w:rFonts w:asciiTheme="majorHAnsi" w:hAnsiTheme="majorHAnsi" w:cstheme="majorBidi"/>
                <w:sz w:val="21"/>
                <w:szCs w:val="21"/>
              </w:rPr>
              <w:t xml:space="preserve">Στη συνέχεια, </w:t>
            </w:r>
            <w:r w:rsidR="008568D9">
              <w:rPr>
                <w:rFonts w:asciiTheme="majorHAnsi" w:hAnsiTheme="majorHAnsi" w:cstheme="majorBidi"/>
                <w:sz w:val="21"/>
                <w:szCs w:val="21"/>
              </w:rPr>
              <w:t xml:space="preserve">η κάθε ομάδα </w:t>
            </w:r>
            <w:r w:rsidRPr="00D33846">
              <w:rPr>
                <w:rFonts w:asciiTheme="majorHAnsi" w:hAnsiTheme="majorHAnsi" w:cstheme="majorBidi"/>
                <w:sz w:val="21"/>
                <w:szCs w:val="21"/>
              </w:rPr>
              <w:t>θ</w:t>
            </w:r>
            <w:r w:rsidR="00C92839" w:rsidRPr="00D33846">
              <w:rPr>
                <w:rFonts w:asciiTheme="majorHAnsi" w:hAnsiTheme="majorHAnsi" w:cstheme="majorBidi"/>
                <w:sz w:val="21"/>
                <w:szCs w:val="21"/>
              </w:rPr>
              <w:t>α εκπονήσ</w:t>
            </w:r>
            <w:r w:rsidR="00753B99" w:rsidRPr="00D33846">
              <w:rPr>
                <w:rFonts w:asciiTheme="majorHAnsi" w:hAnsiTheme="majorHAnsi" w:cstheme="majorBidi"/>
                <w:sz w:val="21"/>
                <w:szCs w:val="21"/>
              </w:rPr>
              <w:t>ει</w:t>
            </w:r>
            <w:r w:rsidR="00C92839" w:rsidRPr="00D33846">
              <w:rPr>
                <w:rFonts w:asciiTheme="majorHAnsi" w:hAnsiTheme="majorHAnsi" w:cstheme="majorBidi"/>
                <w:sz w:val="21"/>
                <w:szCs w:val="21"/>
              </w:rPr>
              <w:t xml:space="preserve"> την εργασία </w:t>
            </w:r>
            <w:r w:rsidR="008568D9">
              <w:rPr>
                <w:rFonts w:asciiTheme="majorHAnsi" w:hAnsiTheme="majorHAnsi" w:cstheme="majorBidi"/>
                <w:sz w:val="21"/>
                <w:szCs w:val="21"/>
              </w:rPr>
              <w:t xml:space="preserve">της </w:t>
            </w:r>
            <w:r w:rsidR="00C92839" w:rsidRPr="00D33846">
              <w:rPr>
                <w:rFonts w:asciiTheme="majorHAnsi" w:hAnsiTheme="majorHAnsi" w:cstheme="majorBidi"/>
                <w:sz w:val="21"/>
                <w:szCs w:val="21"/>
              </w:rPr>
              <w:t xml:space="preserve">δημιουργώντας </w:t>
            </w:r>
            <w:r w:rsidR="00246BDB" w:rsidRPr="00D33846">
              <w:rPr>
                <w:rFonts w:asciiTheme="majorHAnsi" w:hAnsiTheme="majorHAnsi" w:cstheme="majorBidi"/>
                <w:sz w:val="21"/>
                <w:szCs w:val="21"/>
              </w:rPr>
              <w:t>συνεργατ</w:t>
            </w:r>
            <w:r w:rsidR="00C92839" w:rsidRPr="00D33846">
              <w:rPr>
                <w:rFonts w:asciiTheme="majorHAnsi" w:hAnsiTheme="majorHAnsi" w:cstheme="majorBidi"/>
                <w:sz w:val="21"/>
                <w:szCs w:val="21"/>
              </w:rPr>
              <w:t>ικά</w:t>
            </w:r>
            <w:r w:rsidR="00150CD6" w:rsidRPr="00D33846">
              <w:rPr>
                <w:rFonts w:asciiTheme="majorHAnsi" w:hAnsiTheme="majorHAnsi" w:cstheme="majorBidi"/>
                <w:sz w:val="21"/>
                <w:szCs w:val="21"/>
              </w:rPr>
              <w:t xml:space="preserve"> και  </w:t>
            </w:r>
            <w:proofErr w:type="spellStart"/>
            <w:r w:rsidR="00150CD6" w:rsidRPr="00D33846">
              <w:rPr>
                <w:rFonts w:asciiTheme="majorHAnsi" w:hAnsiTheme="majorHAnsi" w:cstheme="majorBidi"/>
                <w:sz w:val="21"/>
                <w:szCs w:val="21"/>
              </w:rPr>
              <w:t>πολυτροπικά</w:t>
            </w:r>
            <w:proofErr w:type="spellEnd"/>
            <w:r w:rsidR="00C92839" w:rsidRPr="00D33846">
              <w:rPr>
                <w:rFonts w:asciiTheme="majorHAnsi" w:hAnsiTheme="majorHAnsi" w:cstheme="majorBidi"/>
                <w:sz w:val="21"/>
                <w:szCs w:val="21"/>
              </w:rPr>
              <w:t xml:space="preserve"> κείμενα. </w:t>
            </w:r>
          </w:p>
          <w:p w14:paraId="6B924863" w14:textId="6A76FFA9" w:rsidR="00FB3459" w:rsidRPr="00D33846" w:rsidRDefault="00FB3459" w:rsidP="00FB3459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D33846">
              <w:rPr>
                <w:rFonts w:asciiTheme="majorHAnsi" w:hAnsiTheme="majorHAnsi"/>
                <w:sz w:val="21"/>
                <w:szCs w:val="21"/>
              </w:rPr>
              <w:t xml:space="preserve">Οι </w:t>
            </w:r>
            <w:r w:rsidR="008568D9">
              <w:rPr>
                <w:rFonts w:asciiTheme="majorHAnsi" w:hAnsiTheme="majorHAnsi"/>
                <w:sz w:val="21"/>
                <w:szCs w:val="21"/>
              </w:rPr>
              <w:t>«</w:t>
            </w:r>
            <w:r w:rsidRPr="00D33846">
              <w:rPr>
                <w:rFonts w:asciiTheme="majorHAnsi" w:hAnsiTheme="majorHAnsi"/>
                <w:sz w:val="21"/>
                <w:szCs w:val="21"/>
              </w:rPr>
              <w:t>αποστολές</w:t>
            </w:r>
            <w:r w:rsidR="008568D9">
              <w:rPr>
                <w:rFonts w:asciiTheme="majorHAnsi" w:hAnsiTheme="majorHAnsi"/>
                <w:sz w:val="21"/>
                <w:szCs w:val="21"/>
              </w:rPr>
              <w:t>»</w:t>
            </w:r>
            <w:r w:rsidRPr="00D33846">
              <w:rPr>
                <w:rFonts w:asciiTheme="majorHAnsi" w:hAnsiTheme="majorHAnsi"/>
                <w:sz w:val="21"/>
                <w:szCs w:val="21"/>
              </w:rPr>
              <w:t xml:space="preserve"> - </w:t>
            </w:r>
            <w:r w:rsidR="008568D9">
              <w:rPr>
                <w:rFonts w:asciiTheme="majorHAnsi" w:hAnsiTheme="majorHAnsi"/>
                <w:sz w:val="21"/>
                <w:szCs w:val="21"/>
              </w:rPr>
              <w:t>δραστηριότητες</w:t>
            </w:r>
            <w:r w:rsidRPr="00D33846">
              <w:rPr>
                <w:rFonts w:asciiTheme="majorHAnsi" w:hAnsiTheme="majorHAnsi"/>
                <w:sz w:val="21"/>
                <w:szCs w:val="21"/>
              </w:rPr>
              <w:t xml:space="preserve"> είναι οι εξής:</w:t>
            </w:r>
          </w:p>
          <w:p w14:paraId="0EA575F8" w14:textId="692E0F23" w:rsidR="00150CD6" w:rsidRDefault="00CE21EB" w:rsidP="00150CD6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D33846">
              <w:rPr>
                <w:rFonts w:asciiTheme="majorHAnsi" w:hAnsiTheme="majorHAnsi"/>
                <w:sz w:val="21"/>
                <w:szCs w:val="21"/>
              </w:rPr>
              <w:t>1</w:t>
            </w:r>
            <w:r w:rsidRPr="00D33846">
              <w:rPr>
                <w:rFonts w:asciiTheme="majorHAnsi" w:hAnsiTheme="majorHAnsi"/>
                <w:sz w:val="21"/>
                <w:szCs w:val="21"/>
                <w:vertAlign w:val="superscript"/>
              </w:rPr>
              <w:t>η</w:t>
            </w:r>
            <w:r w:rsidRPr="00D33846">
              <w:rPr>
                <w:rFonts w:asciiTheme="majorHAnsi" w:hAnsiTheme="majorHAnsi"/>
                <w:sz w:val="21"/>
                <w:szCs w:val="21"/>
              </w:rPr>
              <w:t xml:space="preserve"> εργασία </w:t>
            </w:r>
            <w:r w:rsidR="00150CD6" w:rsidRPr="00D33846">
              <w:rPr>
                <w:rFonts w:asciiTheme="majorHAnsi" w:hAnsiTheme="majorHAnsi"/>
                <w:sz w:val="21"/>
                <w:szCs w:val="21"/>
              </w:rPr>
              <w:t>για τις</w:t>
            </w:r>
            <w:r w:rsidRPr="00D33846">
              <w:rPr>
                <w:rFonts w:asciiTheme="majorHAnsi" w:hAnsiTheme="majorHAnsi"/>
                <w:sz w:val="21"/>
                <w:szCs w:val="21"/>
              </w:rPr>
              <w:t xml:space="preserve"> ομάδες «Βιογράφοι»: Να επισκεφθείτε την ηλεκτρονική διεύθυνση: http://www.ethnos.gr/article.asp?catid=22784&amp;subid=2&amp;pubid=10399066 και να αναζητήσετε βιογραφικά στοιχεία για τον συγγραφέα Μυριβήλη. Αφού διαβάσετε τα σχετικά στοιχεία</w:t>
            </w:r>
            <w:r w:rsidR="00C023CD">
              <w:rPr>
                <w:rFonts w:asciiTheme="majorHAnsi" w:hAnsiTheme="majorHAnsi"/>
                <w:sz w:val="21"/>
                <w:szCs w:val="21"/>
              </w:rPr>
              <w:t>,</w:t>
            </w:r>
            <w:r w:rsidRPr="00D33846">
              <w:rPr>
                <w:rFonts w:asciiTheme="majorHAnsi" w:hAnsiTheme="majorHAnsi"/>
                <w:sz w:val="21"/>
                <w:szCs w:val="21"/>
              </w:rPr>
              <w:t xml:space="preserve"> να παρουσιάσετε τα ευρήματά σας σε ένα κείμενο Word 10 σειρών με τη μορφή βιογραφικού σημειώματος, με βάση τη δομή της θεωρίας του αντίστοιχου κεφαλαίου της Έκφρασης Έκθεσης Β΄ Λυκείου «Βιογραφικά είδη» (σ. 78-79).</w:t>
            </w:r>
            <w:r w:rsidR="00462EB8" w:rsidRPr="00D33846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14:paraId="2707A7BB" w14:textId="77777777" w:rsidR="005871E1" w:rsidRPr="00D33846" w:rsidRDefault="005871E1" w:rsidP="00150CD6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  <w:p w14:paraId="68A9E6AC" w14:textId="7A580CDD" w:rsidR="00462EB8" w:rsidRDefault="00462EB8" w:rsidP="00150CD6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D33846">
              <w:rPr>
                <w:rFonts w:asciiTheme="majorHAnsi" w:hAnsiTheme="majorHAnsi"/>
                <w:sz w:val="21"/>
                <w:szCs w:val="21"/>
              </w:rPr>
              <w:t>2</w:t>
            </w:r>
            <w:r w:rsidRPr="00D33846">
              <w:rPr>
                <w:rFonts w:asciiTheme="majorHAnsi" w:hAnsiTheme="majorHAnsi"/>
                <w:sz w:val="21"/>
                <w:szCs w:val="21"/>
                <w:vertAlign w:val="superscript"/>
              </w:rPr>
              <w:t>η</w:t>
            </w:r>
            <w:r w:rsidRPr="00D33846">
              <w:rPr>
                <w:rFonts w:asciiTheme="majorHAnsi" w:hAnsiTheme="majorHAnsi"/>
                <w:sz w:val="21"/>
                <w:szCs w:val="21"/>
              </w:rPr>
              <w:t xml:space="preserve">  εργασία </w:t>
            </w:r>
            <w:r w:rsidR="00150CD6" w:rsidRPr="00D33846">
              <w:rPr>
                <w:rFonts w:asciiTheme="majorHAnsi" w:hAnsiTheme="majorHAnsi"/>
                <w:sz w:val="21"/>
                <w:szCs w:val="21"/>
              </w:rPr>
              <w:t>για τις</w:t>
            </w:r>
            <w:r w:rsidRPr="00D33846">
              <w:rPr>
                <w:rFonts w:asciiTheme="majorHAnsi" w:hAnsiTheme="majorHAnsi"/>
                <w:sz w:val="21"/>
                <w:szCs w:val="21"/>
              </w:rPr>
              <w:t xml:space="preserve"> ομάδες «Πεζογράφοι»:</w:t>
            </w:r>
            <w:r w:rsidR="003A537A" w:rsidRPr="00D3384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150CD6" w:rsidRPr="00D33846">
              <w:rPr>
                <w:rFonts w:asciiTheme="majorHAnsi" w:hAnsiTheme="majorHAnsi"/>
                <w:sz w:val="21"/>
                <w:szCs w:val="21"/>
              </w:rPr>
              <w:t>Να αναζητήσετε στο ψηφιακό βιβλίο της λογοτεχνίας τη θεωρία για την Πεζογραφία του Μεσοπολέμου (σ. 271-272) και να αντλήσετε  πληροφορίες για τη Σχολή, τα Θέματα, τα Χαρακτηριστικά της, Άλλοι Πεζογράφοι. Στη συνέχεια</w:t>
            </w:r>
            <w:r w:rsidR="00442459">
              <w:rPr>
                <w:rFonts w:asciiTheme="majorHAnsi" w:hAnsiTheme="majorHAnsi"/>
                <w:sz w:val="21"/>
                <w:szCs w:val="21"/>
              </w:rPr>
              <w:t>,</w:t>
            </w:r>
            <w:r w:rsidR="00150CD6" w:rsidRPr="00D33846">
              <w:rPr>
                <w:rFonts w:asciiTheme="majorHAnsi" w:hAnsiTheme="majorHAnsi"/>
                <w:sz w:val="21"/>
                <w:szCs w:val="21"/>
              </w:rPr>
              <w:t xml:space="preserve"> να παρουσιάσετε τα ευρήματά σας κατασκευάζοντας έναν πίνακα με τον επεξεργαστή κειμένου </w:t>
            </w:r>
            <w:r w:rsidR="00077DE2" w:rsidRPr="00D33846">
              <w:rPr>
                <w:rFonts w:asciiTheme="majorHAnsi" w:hAnsiTheme="majorHAnsi"/>
                <w:sz w:val="21"/>
                <w:szCs w:val="21"/>
              </w:rPr>
              <w:t xml:space="preserve">Word </w:t>
            </w:r>
            <w:r w:rsidR="00150CD6" w:rsidRPr="00D33846">
              <w:rPr>
                <w:rFonts w:asciiTheme="majorHAnsi" w:hAnsiTheme="majorHAnsi"/>
                <w:sz w:val="21"/>
                <w:szCs w:val="21"/>
              </w:rPr>
              <w:t xml:space="preserve">με 4 διακριτές στήλες, με βασική έννοια τη Σχολή και με </w:t>
            </w:r>
            <w:proofErr w:type="spellStart"/>
            <w:r w:rsidR="00150CD6" w:rsidRPr="00D33846">
              <w:rPr>
                <w:rFonts w:asciiTheme="majorHAnsi" w:hAnsiTheme="majorHAnsi"/>
                <w:sz w:val="21"/>
                <w:szCs w:val="21"/>
              </w:rPr>
              <w:t>υποέννοιες</w:t>
            </w:r>
            <w:proofErr w:type="spellEnd"/>
            <w:r w:rsidR="00150CD6" w:rsidRPr="00D33846">
              <w:rPr>
                <w:rFonts w:asciiTheme="majorHAnsi" w:hAnsiTheme="majorHAnsi"/>
                <w:sz w:val="21"/>
                <w:szCs w:val="21"/>
              </w:rPr>
              <w:t xml:space="preserve">  τα Θέματα, τα Χαρακτηριστικά της και οι Άλλοι Πεζογράφοι.</w:t>
            </w:r>
          </w:p>
          <w:p w14:paraId="1EF2807C" w14:textId="77777777" w:rsidR="005871E1" w:rsidRPr="00D33846" w:rsidRDefault="005871E1" w:rsidP="00150CD6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  <w:p w14:paraId="4B8CE188" w14:textId="29D2B2F2" w:rsidR="00077DE2" w:rsidRPr="00D33846" w:rsidRDefault="00150CD6" w:rsidP="005871E1">
            <w:pPr>
              <w:jc w:val="both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D33846">
              <w:rPr>
                <w:rFonts w:asciiTheme="majorHAnsi" w:hAnsiTheme="majorHAnsi"/>
                <w:sz w:val="21"/>
                <w:szCs w:val="21"/>
              </w:rPr>
              <w:t>3</w:t>
            </w:r>
            <w:r w:rsidRPr="00D33846">
              <w:rPr>
                <w:rFonts w:asciiTheme="majorHAnsi" w:hAnsiTheme="majorHAnsi"/>
                <w:sz w:val="21"/>
                <w:szCs w:val="21"/>
                <w:vertAlign w:val="superscript"/>
              </w:rPr>
              <w:t>η</w:t>
            </w:r>
            <w:r w:rsidRPr="00D33846">
              <w:rPr>
                <w:rFonts w:asciiTheme="majorHAnsi" w:hAnsiTheme="majorHAnsi"/>
                <w:sz w:val="21"/>
                <w:szCs w:val="21"/>
              </w:rPr>
              <w:t xml:space="preserve"> εργασία για τις ομάδες «Καλλιτέχνες»: </w:t>
            </w:r>
            <w:r w:rsidR="007A6A52" w:rsidRPr="00D33846">
              <w:rPr>
                <w:rFonts w:asciiTheme="majorHAnsi" w:hAnsiTheme="majorHAnsi"/>
                <w:sz w:val="21"/>
                <w:szCs w:val="21"/>
              </w:rPr>
              <w:t xml:space="preserve">Να επισκεφθείτε την ηλεκτρονική διεύθυνση http://www.youtube.com/watch?v=s77y2zU2a8g&amp;feature=rec-LGOUT-exp_r2-2r-2-HM και </w:t>
            </w:r>
            <w:r w:rsidR="007A1D67" w:rsidRPr="00D33846">
              <w:rPr>
                <w:rFonts w:asciiTheme="majorHAnsi" w:hAnsiTheme="majorHAnsi"/>
                <w:sz w:val="21"/>
                <w:szCs w:val="21"/>
              </w:rPr>
              <w:t xml:space="preserve">να </w:t>
            </w:r>
            <w:r w:rsidR="006E7D9D" w:rsidRPr="00D33846">
              <w:rPr>
                <w:rFonts w:asciiTheme="majorHAnsi" w:hAnsiTheme="majorHAnsi"/>
                <w:sz w:val="21"/>
                <w:szCs w:val="21"/>
              </w:rPr>
              <w:t>παρακολουθήσετε</w:t>
            </w:r>
            <w:r w:rsidR="007A6A52" w:rsidRPr="00D33846">
              <w:rPr>
                <w:rFonts w:asciiTheme="majorHAnsi" w:hAnsiTheme="majorHAnsi"/>
                <w:sz w:val="21"/>
                <w:szCs w:val="21"/>
              </w:rPr>
              <w:t xml:space="preserve"> το σχετικό βίντεο. Στη συνέχεια, </w:t>
            </w:r>
            <w:r w:rsidR="00847FD2" w:rsidRPr="00D33846">
              <w:rPr>
                <w:rFonts w:asciiTheme="majorHAnsi" w:hAnsiTheme="majorHAnsi"/>
                <w:sz w:val="21"/>
                <w:szCs w:val="21"/>
              </w:rPr>
              <w:t xml:space="preserve">με </w:t>
            </w:r>
            <w:proofErr w:type="spellStart"/>
            <w:r w:rsidR="00847FD2" w:rsidRPr="00D33846">
              <w:rPr>
                <w:rFonts w:asciiTheme="majorHAnsi" w:hAnsiTheme="majorHAnsi"/>
                <w:sz w:val="21"/>
                <w:szCs w:val="21"/>
              </w:rPr>
              <w:t>αφόρμηση</w:t>
            </w:r>
            <w:proofErr w:type="spellEnd"/>
            <w:r w:rsidR="00847FD2" w:rsidRPr="00D33846">
              <w:rPr>
                <w:rFonts w:asciiTheme="majorHAnsi" w:hAnsiTheme="majorHAnsi"/>
                <w:sz w:val="21"/>
                <w:szCs w:val="21"/>
              </w:rPr>
              <w:t xml:space="preserve"> το βίντεο, </w:t>
            </w:r>
            <w:r w:rsidR="007A6A52" w:rsidRPr="00D33846">
              <w:rPr>
                <w:rFonts w:asciiTheme="majorHAnsi" w:hAnsiTheme="majorHAnsi"/>
                <w:sz w:val="21"/>
                <w:szCs w:val="21"/>
              </w:rPr>
              <w:t xml:space="preserve">να κατασκευάσετε </w:t>
            </w:r>
            <w:r w:rsidR="00B04846" w:rsidRPr="00D33846">
              <w:rPr>
                <w:rFonts w:asciiTheme="majorHAnsi" w:hAnsiTheme="majorHAnsi"/>
                <w:sz w:val="21"/>
                <w:szCs w:val="21"/>
              </w:rPr>
              <w:t>με</w:t>
            </w:r>
            <w:r w:rsidR="00B04846" w:rsidRPr="00D33846">
              <w:rPr>
                <w:rFonts w:asciiTheme="majorHAnsi" w:hAnsiTheme="majorHAnsi"/>
                <w:bCs/>
                <w:sz w:val="21"/>
                <w:szCs w:val="21"/>
              </w:rPr>
              <w:t xml:space="preserve"> το εργαλείο </w:t>
            </w:r>
            <w:proofErr w:type="spellStart"/>
            <w:r w:rsidR="00B04846" w:rsidRPr="00D33846">
              <w:rPr>
                <w:rFonts w:asciiTheme="majorHAnsi" w:hAnsiTheme="majorHAnsi"/>
                <w:bCs/>
                <w:sz w:val="21"/>
                <w:szCs w:val="21"/>
              </w:rPr>
              <w:t>Κολάζ</w:t>
            </w:r>
            <w:proofErr w:type="spellEnd"/>
            <w:r w:rsidR="00B04846" w:rsidRPr="00D33846">
              <w:rPr>
                <w:rFonts w:asciiTheme="majorHAnsi" w:hAnsiTheme="majorHAnsi"/>
                <w:bCs/>
                <w:sz w:val="21"/>
                <w:szCs w:val="21"/>
              </w:rPr>
              <w:t xml:space="preserve"> (</w:t>
            </w:r>
            <w:proofErr w:type="spellStart"/>
            <w:r w:rsidR="00B04846" w:rsidRPr="00D33846">
              <w:rPr>
                <w:rFonts w:asciiTheme="majorHAnsi" w:hAnsiTheme="majorHAnsi"/>
                <w:bCs/>
                <w:sz w:val="21"/>
                <w:szCs w:val="21"/>
              </w:rPr>
              <w:t>Collage</w:t>
            </w:r>
            <w:proofErr w:type="spellEnd"/>
            <w:r w:rsidR="00B04846" w:rsidRPr="00D33846">
              <w:rPr>
                <w:rFonts w:asciiTheme="majorHAnsi" w:hAnsiTheme="majorHAnsi"/>
                <w:bCs/>
                <w:sz w:val="21"/>
                <w:szCs w:val="21"/>
              </w:rPr>
              <w:t xml:space="preserve">) </w:t>
            </w:r>
            <w:r w:rsidR="00B04846" w:rsidRPr="00D33846">
              <w:rPr>
                <w:rFonts w:asciiTheme="majorHAnsi" w:hAnsiTheme="majorHAnsi"/>
                <w:sz w:val="21"/>
                <w:szCs w:val="21"/>
              </w:rPr>
              <w:t>μία σύνθεση από 4 εικόνες</w:t>
            </w:r>
            <w:r w:rsidR="00B04846" w:rsidRPr="00D33846">
              <w:rPr>
                <w:rFonts w:asciiTheme="majorHAnsi" w:hAnsiTheme="majorHAnsi"/>
                <w:bCs/>
                <w:sz w:val="21"/>
                <w:szCs w:val="21"/>
              </w:rPr>
              <w:t xml:space="preserve"> της επιλογής σας</w:t>
            </w:r>
            <w:r w:rsidR="001C456B">
              <w:rPr>
                <w:rFonts w:asciiTheme="majorHAnsi" w:hAnsiTheme="majorHAnsi"/>
                <w:bCs/>
                <w:sz w:val="21"/>
                <w:szCs w:val="21"/>
              </w:rPr>
              <w:t xml:space="preserve"> από καλλιτέχνες που </w:t>
            </w:r>
            <w:r w:rsidR="001C456B">
              <w:rPr>
                <w:rFonts w:asciiTheme="majorHAnsi" w:hAnsiTheme="majorHAnsi"/>
                <w:bCs/>
                <w:sz w:val="21"/>
                <w:szCs w:val="21"/>
              </w:rPr>
              <w:lastRenderedPageBreak/>
              <w:t>επηρεάστηκαν από τον Α΄Π.Π.</w:t>
            </w:r>
            <w:r w:rsidR="00674FBE">
              <w:rPr>
                <w:rFonts w:asciiTheme="majorHAnsi" w:hAnsiTheme="majorHAnsi"/>
                <w:bCs/>
                <w:sz w:val="21"/>
                <w:szCs w:val="21"/>
              </w:rPr>
              <w:t xml:space="preserve"> και</w:t>
            </w:r>
            <w:r w:rsidR="00B04846" w:rsidRPr="00D33846">
              <w:rPr>
                <w:rFonts w:asciiTheme="majorHAnsi" w:hAnsiTheme="majorHAnsi"/>
                <w:sz w:val="21"/>
                <w:szCs w:val="21"/>
              </w:rPr>
              <w:t xml:space="preserve"> θα αποδίδουν </w:t>
            </w:r>
            <w:r w:rsidR="00847FD2" w:rsidRPr="00D33846">
              <w:rPr>
                <w:rFonts w:asciiTheme="majorHAnsi" w:hAnsiTheme="majorHAnsi"/>
                <w:sz w:val="21"/>
                <w:szCs w:val="21"/>
              </w:rPr>
              <w:t>τα θεματικά κέντρα του κειμένου</w:t>
            </w:r>
            <w:r w:rsidR="00B04846" w:rsidRPr="00D33846">
              <w:rPr>
                <w:rFonts w:asciiTheme="majorHAnsi" w:hAnsiTheme="majorHAnsi"/>
                <w:bCs/>
                <w:sz w:val="21"/>
                <w:szCs w:val="21"/>
              </w:rPr>
              <w:t>.</w:t>
            </w:r>
          </w:p>
        </w:tc>
        <w:tc>
          <w:tcPr>
            <w:tcW w:w="2410" w:type="dxa"/>
          </w:tcPr>
          <w:p w14:paraId="03E13485" w14:textId="3D2B0477" w:rsidR="00FB3459" w:rsidRDefault="00FB3459" w:rsidP="00FB3459">
            <w:pPr>
              <w:rPr>
                <w:rFonts w:asciiTheme="majorHAnsi" w:hAnsiTheme="majorHAnsi"/>
              </w:rPr>
            </w:pPr>
            <w:r w:rsidRPr="009D67C8">
              <w:rPr>
                <w:rFonts w:asciiTheme="majorHAnsi" w:hAnsiTheme="majorHAnsi" w:cstheme="majorHAnsi"/>
                <w:bCs/>
              </w:rPr>
              <w:lastRenderedPageBreak/>
              <w:t xml:space="preserve">Συνεργατικό εργαλείο </w:t>
            </w:r>
            <w:r w:rsidRPr="009D67C8">
              <w:rPr>
                <w:rFonts w:asciiTheme="majorHAnsi" w:hAnsiTheme="majorHAnsi"/>
                <w:lang w:val="en-US"/>
              </w:rPr>
              <w:t>WEBEX</w:t>
            </w:r>
            <w:r w:rsidRPr="009D67C8">
              <w:rPr>
                <w:rFonts w:asciiTheme="majorHAnsi" w:hAnsiTheme="majorHAnsi"/>
              </w:rPr>
              <w:t>:</w:t>
            </w:r>
            <w:r w:rsidRPr="00A97724">
              <w:rPr>
                <w:rFonts w:asciiTheme="majorHAnsi" w:hAnsiTheme="majorHAnsi"/>
              </w:rPr>
              <w:t xml:space="preserve"> </w:t>
            </w:r>
            <w:r w:rsidRPr="009D67C8">
              <w:rPr>
                <w:rFonts w:asciiTheme="majorHAnsi" w:hAnsiTheme="majorHAnsi"/>
                <w:lang w:val="en-US"/>
              </w:rPr>
              <w:t>Share</w:t>
            </w:r>
            <w:r>
              <w:rPr>
                <w:rFonts w:asciiTheme="majorHAnsi" w:hAnsiTheme="majorHAnsi"/>
              </w:rPr>
              <w:t>.</w:t>
            </w:r>
          </w:p>
          <w:p w14:paraId="36572A90" w14:textId="77777777" w:rsidR="00F7648A" w:rsidRDefault="00F7648A" w:rsidP="00FB3459">
            <w:pPr>
              <w:rPr>
                <w:rFonts w:asciiTheme="majorHAnsi" w:hAnsiTheme="majorHAnsi"/>
              </w:rPr>
            </w:pPr>
          </w:p>
          <w:p w14:paraId="19847688" w14:textId="1DD288F7" w:rsidR="00CE21EB" w:rsidRDefault="00CE21EB" w:rsidP="00CE21EB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9D67C8">
              <w:rPr>
                <w:rFonts w:asciiTheme="majorHAnsi" w:hAnsiTheme="majorHAnsi" w:cstheme="majorHAnsi"/>
                <w:bCs/>
              </w:rPr>
              <w:t>Ψηφιακ</w:t>
            </w:r>
            <w:r>
              <w:rPr>
                <w:rFonts w:asciiTheme="majorHAnsi" w:hAnsiTheme="majorHAnsi" w:cstheme="majorHAnsi"/>
                <w:bCs/>
              </w:rPr>
              <w:t>ά</w:t>
            </w:r>
            <w:r w:rsidRPr="009D67C8">
              <w:rPr>
                <w:rFonts w:asciiTheme="majorHAnsi" w:hAnsiTheme="majorHAnsi" w:cstheme="majorHAnsi"/>
                <w:bCs/>
              </w:rPr>
              <w:t xml:space="preserve"> σχολικ</w:t>
            </w:r>
            <w:r>
              <w:rPr>
                <w:rFonts w:asciiTheme="majorHAnsi" w:hAnsiTheme="majorHAnsi" w:cstheme="majorHAnsi"/>
                <w:bCs/>
              </w:rPr>
              <w:t>ά</w:t>
            </w:r>
            <w:r w:rsidRPr="009D67C8">
              <w:rPr>
                <w:rFonts w:asciiTheme="majorHAnsi" w:hAnsiTheme="majorHAnsi" w:cstheme="majorHAnsi"/>
                <w:bCs/>
              </w:rPr>
              <w:t xml:space="preserve"> βιβλί</w:t>
            </w:r>
            <w:r>
              <w:rPr>
                <w:rFonts w:asciiTheme="majorHAnsi" w:hAnsiTheme="majorHAnsi" w:cstheme="majorHAnsi"/>
                <w:bCs/>
              </w:rPr>
              <w:t>α:</w:t>
            </w:r>
            <w:r w:rsidRPr="009D67C8">
              <w:rPr>
                <w:rFonts w:asciiTheme="majorHAnsi" w:hAnsiTheme="majorHAnsi" w:cstheme="majorHAnsi"/>
                <w:bCs/>
              </w:rPr>
              <w:t xml:space="preserve"> Κείμενα Νεοελληνικής Λογοτεχνίας Β΄ Λυκείου </w:t>
            </w:r>
            <w:r>
              <w:rPr>
                <w:rFonts w:asciiTheme="majorHAnsi" w:hAnsiTheme="majorHAnsi" w:cstheme="majorHAnsi"/>
                <w:bCs/>
              </w:rPr>
              <w:t xml:space="preserve">&amp; Έκφρασης Έκθεσης Β΄ Λυκείου </w:t>
            </w:r>
            <w:r w:rsidRPr="009D67C8">
              <w:rPr>
                <w:rFonts w:asciiTheme="majorHAnsi" w:hAnsiTheme="majorHAnsi" w:cstheme="majorHAnsi"/>
                <w:bCs/>
              </w:rPr>
              <w:t>(</w:t>
            </w:r>
            <w:proofErr w:type="spellStart"/>
            <w:r w:rsidRPr="009D67C8">
              <w:rPr>
                <w:rFonts w:asciiTheme="majorHAnsi" w:hAnsiTheme="majorHAnsi" w:cstheme="majorHAnsi"/>
                <w:bCs/>
                <w:lang w:val="en-US"/>
              </w:rPr>
              <w:t>Ebooks</w:t>
            </w:r>
            <w:proofErr w:type="spellEnd"/>
            <w:r w:rsidRPr="009D67C8">
              <w:rPr>
                <w:rFonts w:asciiTheme="majorHAnsi" w:hAnsiTheme="majorHAnsi" w:cstheme="majorHAnsi"/>
                <w:bCs/>
              </w:rPr>
              <w:t>.</w:t>
            </w:r>
            <w:proofErr w:type="spellStart"/>
            <w:r w:rsidRPr="009D67C8">
              <w:rPr>
                <w:rFonts w:asciiTheme="majorHAnsi" w:hAnsiTheme="majorHAnsi" w:cstheme="majorHAnsi"/>
                <w:bCs/>
                <w:lang w:val="en-US"/>
              </w:rPr>
              <w:t>edu</w:t>
            </w:r>
            <w:proofErr w:type="spellEnd"/>
            <w:r w:rsidRPr="009D67C8">
              <w:rPr>
                <w:rFonts w:asciiTheme="majorHAnsi" w:hAnsiTheme="majorHAnsi" w:cstheme="majorHAnsi"/>
                <w:bCs/>
              </w:rPr>
              <w:t>.</w:t>
            </w:r>
            <w:r w:rsidRPr="009D67C8">
              <w:rPr>
                <w:rFonts w:asciiTheme="majorHAnsi" w:hAnsiTheme="majorHAnsi" w:cstheme="majorHAnsi"/>
                <w:bCs/>
                <w:lang w:val="en-US"/>
              </w:rPr>
              <w:t>gr</w:t>
            </w:r>
            <w:r w:rsidRPr="009D67C8">
              <w:rPr>
                <w:rFonts w:asciiTheme="majorHAnsi" w:hAnsiTheme="majorHAnsi" w:cstheme="majorHAnsi"/>
                <w:bCs/>
              </w:rPr>
              <w:t>).</w:t>
            </w:r>
          </w:p>
          <w:p w14:paraId="30DD1EE8" w14:textId="77777777" w:rsidR="00F7648A" w:rsidRPr="009D67C8" w:rsidRDefault="00F7648A" w:rsidP="00CE21EB">
            <w:pPr>
              <w:jc w:val="both"/>
              <w:rPr>
                <w:rFonts w:asciiTheme="majorHAnsi" w:hAnsiTheme="majorHAnsi" w:cstheme="majorHAnsi"/>
                <w:bCs/>
              </w:rPr>
            </w:pPr>
          </w:p>
          <w:p w14:paraId="3B769550" w14:textId="24344C14" w:rsidR="003A537A" w:rsidRDefault="003A537A" w:rsidP="003A537A">
            <w:pPr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Ιστοσελίδες στο διαδίκτυο.</w:t>
            </w:r>
          </w:p>
          <w:p w14:paraId="05576F0A" w14:textId="77777777" w:rsidR="00F7648A" w:rsidRPr="003A537A" w:rsidRDefault="00F7648A" w:rsidP="003A537A">
            <w:pPr>
              <w:jc w:val="both"/>
              <w:rPr>
                <w:rFonts w:asciiTheme="majorHAnsi" w:hAnsiTheme="majorHAnsi"/>
                <w:bCs/>
              </w:rPr>
            </w:pPr>
          </w:p>
          <w:p w14:paraId="0D2D4D8E" w14:textId="09C6BD69" w:rsidR="003A537A" w:rsidRDefault="003A537A" w:rsidP="003A537A">
            <w:pPr>
              <w:jc w:val="both"/>
              <w:rPr>
                <w:rFonts w:asciiTheme="majorHAnsi" w:hAnsiTheme="majorHAnsi"/>
                <w:bCs/>
              </w:rPr>
            </w:pPr>
            <w:r w:rsidRPr="003D37E8">
              <w:rPr>
                <w:rFonts w:asciiTheme="majorHAnsi" w:hAnsiTheme="majorHAnsi"/>
                <w:bCs/>
                <w:lang w:val="en-US"/>
              </w:rPr>
              <w:t>e</w:t>
            </w:r>
            <w:r w:rsidRPr="003D37E8">
              <w:rPr>
                <w:rFonts w:asciiTheme="majorHAnsi" w:hAnsiTheme="majorHAnsi"/>
                <w:bCs/>
              </w:rPr>
              <w:t>-</w:t>
            </w:r>
            <w:r w:rsidRPr="003D37E8">
              <w:rPr>
                <w:rFonts w:asciiTheme="majorHAnsi" w:hAnsiTheme="majorHAnsi"/>
                <w:bCs/>
                <w:lang w:val="en-US"/>
              </w:rPr>
              <w:t>me </w:t>
            </w:r>
            <w:r w:rsidRPr="003D37E8">
              <w:rPr>
                <w:rFonts w:asciiTheme="majorHAnsi" w:hAnsiTheme="majorHAnsi"/>
                <w:bCs/>
              </w:rPr>
              <w:t>Τοίχος.</w:t>
            </w:r>
          </w:p>
          <w:p w14:paraId="285D25E2" w14:textId="77777777" w:rsidR="00F7648A" w:rsidRPr="003D37E8" w:rsidRDefault="00F7648A" w:rsidP="003A537A">
            <w:pPr>
              <w:jc w:val="both"/>
              <w:rPr>
                <w:rFonts w:asciiTheme="majorHAnsi" w:hAnsiTheme="majorHAnsi"/>
                <w:bCs/>
              </w:rPr>
            </w:pPr>
          </w:p>
          <w:p w14:paraId="76B4EBBB" w14:textId="3175C490" w:rsidR="003E69E7" w:rsidRPr="001224A2" w:rsidRDefault="0015516E" w:rsidP="00F7648A">
            <w:pPr>
              <w:jc w:val="both"/>
              <w:rPr>
                <w:rFonts w:asciiTheme="majorHAnsi" w:hAnsiTheme="majorHAnsi"/>
                <w:bCs/>
                <w:lang w:val="en-US"/>
              </w:rPr>
            </w:pPr>
            <w:r w:rsidRPr="003D37E8">
              <w:rPr>
                <w:rFonts w:asciiTheme="majorHAnsi" w:hAnsiTheme="majorHAnsi"/>
                <w:bCs/>
              </w:rPr>
              <w:t>Εργαλεί</w:t>
            </w:r>
            <w:r>
              <w:rPr>
                <w:rFonts w:asciiTheme="majorHAnsi" w:hAnsiTheme="majorHAnsi"/>
                <w:bCs/>
              </w:rPr>
              <w:t>ο</w:t>
            </w:r>
            <w:r w:rsidRPr="0015516E">
              <w:rPr>
                <w:rFonts w:asciiTheme="majorHAnsi" w:hAnsiTheme="majorHAnsi"/>
                <w:bCs/>
                <w:lang w:val="en-US"/>
              </w:rPr>
              <w:t xml:space="preserve"> </w:t>
            </w:r>
            <w:r w:rsidRPr="003D37E8">
              <w:rPr>
                <w:rFonts w:asciiTheme="majorHAnsi" w:hAnsiTheme="majorHAnsi"/>
                <w:bCs/>
                <w:lang w:val="en-US"/>
              </w:rPr>
              <w:t>e</w:t>
            </w:r>
            <w:r w:rsidRPr="0015516E">
              <w:rPr>
                <w:rFonts w:asciiTheme="majorHAnsi" w:hAnsiTheme="majorHAnsi"/>
                <w:bCs/>
                <w:lang w:val="en-US"/>
              </w:rPr>
              <w:t>-</w:t>
            </w:r>
            <w:r w:rsidRPr="003D37E8">
              <w:rPr>
                <w:rFonts w:asciiTheme="majorHAnsi" w:hAnsiTheme="majorHAnsi"/>
                <w:bCs/>
                <w:lang w:val="en-US"/>
              </w:rPr>
              <w:t>me content</w:t>
            </w:r>
            <w:r w:rsidRPr="0015516E">
              <w:rPr>
                <w:rFonts w:asciiTheme="majorHAnsi" w:hAnsiTheme="majorHAnsi"/>
                <w:bCs/>
                <w:lang w:val="en-US"/>
              </w:rPr>
              <w:t xml:space="preserve">: </w:t>
            </w:r>
            <w:proofErr w:type="spellStart"/>
            <w:r w:rsidRPr="00D33846">
              <w:rPr>
                <w:rFonts w:asciiTheme="majorHAnsi" w:hAnsiTheme="majorHAnsi"/>
                <w:bCs/>
                <w:sz w:val="21"/>
                <w:szCs w:val="21"/>
              </w:rPr>
              <w:t>Κολάζ</w:t>
            </w:r>
            <w:proofErr w:type="spellEnd"/>
            <w:r w:rsidRPr="0015516E">
              <w:rPr>
                <w:rFonts w:asciiTheme="majorHAnsi" w:hAnsiTheme="majorHAnsi"/>
                <w:bCs/>
                <w:sz w:val="21"/>
                <w:szCs w:val="21"/>
                <w:lang w:val="en-US"/>
              </w:rPr>
              <w:t xml:space="preserve"> (Collage)</w:t>
            </w:r>
            <w:r w:rsidR="001224A2" w:rsidRPr="001224A2">
              <w:rPr>
                <w:rFonts w:asciiTheme="majorHAnsi" w:hAnsiTheme="majorHAnsi"/>
                <w:bCs/>
                <w:sz w:val="21"/>
                <w:szCs w:val="21"/>
                <w:lang w:val="en-US"/>
              </w:rPr>
              <w:t>.</w:t>
            </w:r>
          </w:p>
        </w:tc>
      </w:tr>
      <w:tr w:rsidR="003E69E7" w:rsidRPr="003D37E8" w14:paraId="112D025C" w14:textId="77777777" w:rsidTr="0049438C">
        <w:trPr>
          <w:trHeight w:val="508"/>
        </w:trPr>
        <w:tc>
          <w:tcPr>
            <w:tcW w:w="1560" w:type="dxa"/>
          </w:tcPr>
          <w:p w14:paraId="44435E82" w14:textId="47D8116F" w:rsidR="003E69E7" w:rsidRPr="003E69E7" w:rsidRDefault="003E69E7" w:rsidP="003E69E7">
            <w:pPr>
              <w:rPr>
                <w:rFonts w:asciiTheme="majorHAnsi" w:hAnsiTheme="majorHAnsi" w:cstheme="majorHAnsi"/>
                <w:b/>
                <w:bCs/>
              </w:rPr>
            </w:pPr>
            <w:r w:rsidRPr="003E69E7">
              <w:rPr>
                <w:rFonts w:asciiTheme="majorHAnsi" w:hAnsiTheme="majorHAnsi" w:cstheme="majorHAnsi"/>
                <w:b/>
                <w:bCs/>
              </w:rPr>
              <w:t xml:space="preserve">Φάση </w:t>
            </w:r>
            <w:r>
              <w:rPr>
                <w:rFonts w:asciiTheme="majorHAnsi" w:hAnsiTheme="majorHAnsi" w:cstheme="majorHAnsi"/>
                <w:b/>
                <w:bCs/>
              </w:rPr>
              <w:t>4</w:t>
            </w:r>
            <w:r w:rsidRPr="003E69E7">
              <w:rPr>
                <w:rFonts w:asciiTheme="majorHAnsi" w:hAnsiTheme="majorHAnsi" w:cstheme="majorHAnsi"/>
                <w:b/>
                <w:bCs/>
              </w:rPr>
              <w:t xml:space="preserve">. </w:t>
            </w:r>
          </w:p>
          <w:p w14:paraId="26F1AABE" w14:textId="6D426F8F" w:rsidR="003E69E7" w:rsidRDefault="00BD693E" w:rsidP="00350678">
            <w:pPr>
              <w:rPr>
                <w:rFonts w:asciiTheme="majorHAnsi" w:hAnsiTheme="majorHAnsi" w:cstheme="majorHAnsi"/>
                <w:bCs/>
              </w:rPr>
            </w:pPr>
            <w:proofErr w:type="spellStart"/>
            <w:r w:rsidRPr="00BD693E">
              <w:rPr>
                <w:rFonts w:asciiTheme="majorHAnsi" w:hAnsiTheme="majorHAnsi" w:cstheme="majorHAnsi"/>
                <w:bCs/>
              </w:rPr>
              <w:t>Αναστοχασμός</w:t>
            </w:r>
            <w:proofErr w:type="spellEnd"/>
            <w:r w:rsidRPr="00BD693E">
              <w:rPr>
                <w:rFonts w:asciiTheme="majorHAnsi" w:hAnsiTheme="majorHAnsi" w:cstheme="majorHAnsi"/>
                <w:bCs/>
              </w:rPr>
              <w:t xml:space="preserve"> </w:t>
            </w:r>
            <w:r w:rsidR="00F35A44">
              <w:rPr>
                <w:rFonts w:asciiTheme="majorHAnsi" w:hAnsiTheme="majorHAnsi" w:cstheme="majorHAnsi"/>
                <w:bCs/>
              </w:rPr>
              <w:t>&amp;</w:t>
            </w:r>
            <w:r w:rsidRPr="00BD693E">
              <w:rPr>
                <w:rFonts w:asciiTheme="majorHAnsi" w:hAnsiTheme="majorHAnsi" w:cstheme="majorHAnsi"/>
                <w:bCs/>
              </w:rPr>
              <w:t xml:space="preserve"> Ανατροφοδότηση</w:t>
            </w:r>
            <w:r w:rsidR="005871E1">
              <w:rPr>
                <w:rFonts w:asciiTheme="majorHAnsi" w:hAnsiTheme="majorHAnsi" w:cstheme="majorHAnsi"/>
                <w:bCs/>
              </w:rPr>
              <w:t>.</w:t>
            </w:r>
          </w:p>
          <w:p w14:paraId="0AC253F7" w14:textId="77777777" w:rsidR="00BD693E" w:rsidRDefault="00BD693E" w:rsidP="00BD693E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(Διάρκεια: 5λ.)</w:t>
            </w:r>
          </w:p>
          <w:p w14:paraId="324E1E44" w14:textId="77777777" w:rsidR="00ED08B5" w:rsidRDefault="00ED08B5" w:rsidP="00BD693E">
            <w:pPr>
              <w:rPr>
                <w:rFonts w:asciiTheme="majorHAnsi" w:hAnsiTheme="majorHAnsi" w:cstheme="majorHAnsi"/>
                <w:bCs/>
              </w:rPr>
            </w:pPr>
          </w:p>
          <w:p w14:paraId="69D1492D" w14:textId="77777777" w:rsidR="00ED08B5" w:rsidRDefault="00ED08B5" w:rsidP="00BD693E">
            <w:pPr>
              <w:rPr>
                <w:rFonts w:asciiTheme="majorHAnsi" w:hAnsiTheme="majorHAnsi" w:cstheme="majorHAnsi"/>
                <w:bCs/>
              </w:rPr>
            </w:pPr>
          </w:p>
          <w:p w14:paraId="6D775860" w14:textId="77777777" w:rsidR="00ED08B5" w:rsidRDefault="00ED08B5" w:rsidP="00BD693E">
            <w:pPr>
              <w:rPr>
                <w:rFonts w:asciiTheme="majorHAnsi" w:hAnsiTheme="majorHAnsi" w:cstheme="majorHAnsi"/>
                <w:bCs/>
              </w:rPr>
            </w:pPr>
          </w:p>
          <w:p w14:paraId="3B7D9EB8" w14:textId="77777777" w:rsidR="00ED08B5" w:rsidRDefault="00ED08B5" w:rsidP="00BD693E">
            <w:pPr>
              <w:rPr>
                <w:rFonts w:asciiTheme="majorHAnsi" w:hAnsiTheme="majorHAnsi" w:cstheme="majorHAnsi"/>
                <w:bCs/>
              </w:rPr>
            </w:pPr>
          </w:p>
          <w:p w14:paraId="4EB22EE9" w14:textId="77777777" w:rsidR="00ED08B5" w:rsidRDefault="00ED08B5" w:rsidP="00BD693E">
            <w:pPr>
              <w:rPr>
                <w:rFonts w:asciiTheme="majorHAnsi" w:hAnsiTheme="majorHAnsi" w:cstheme="majorHAnsi"/>
                <w:bCs/>
              </w:rPr>
            </w:pPr>
          </w:p>
          <w:p w14:paraId="3607D3D8" w14:textId="5D3ED65A" w:rsidR="00ED08B5" w:rsidRPr="00BD693E" w:rsidRDefault="00ED08B5" w:rsidP="00BD693E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85" w:type="dxa"/>
          </w:tcPr>
          <w:p w14:paraId="60EB4C1B" w14:textId="77777777" w:rsidR="00E41C09" w:rsidRPr="005871E1" w:rsidRDefault="00CC248C" w:rsidP="005871E1">
            <w:pPr>
              <w:rPr>
                <w:rFonts w:asciiTheme="majorHAnsi" w:hAnsiTheme="majorHAnsi" w:cstheme="majorHAnsi"/>
              </w:rPr>
            </w:pPr>
            <w:r w:rsidRPr="005871E1">
              <w:rPr>
                <w:rFonts w:asciiTheme="majorHAnsi" w:hAnsiTheme="majorHAnsi" w:cstheme="majorHAnsi"/>
              </w:rPr>
              <w:t>Ενημ</w:t>
            </w:r>
            <w:r w:rsidR="00D8795F" w:rsidRPr="005871E1">
              <w:rPr>
                <w:rFonts w:asciiTheme="majorHAnsi" w:hAnsiTheme="majorHAnsi" w:cstheme="majorHAnsi"/>
              </w:rPr>
              <w:t>έρωση</w:t>
            </w:r>
            <w:r w:rsidRPr="005871E1">
              <w:rPr>
                <w:rFonts w:asciiTheme="majorHAnsi" w:hAnsiTheme="majorHAnsi" w:cstheme="majorHAnsi"/>
              </w:rPr>
              <w:t xml:space="preserve"> για την συνέχιση και ολοκλήρωση των δραστηριοτήτων που θα ακολουθήσ</w:t>
            </w:r>
            <w:r w:rsidR="00D8795F" w:rsidRPr="005871E1">
              <w:rPr>
                <w:rFonts w:asciiTheme="majorHAnsi" w:hAnsiTheme="majorHAnsi" w:cstheme="majorHAnsi"/>
              </w:rPr>
              <w:t>ει</w:t>
            </w:r>
            <w:r w:rsidRPr="005871E1">
              <w:rPr>
                <w:rFonts w:asciiTheme="majorHAnsi" w:hAnsiTheme="majorHAnsi" w:cstheme="majorHAnsi"/>
              </w:rPr>
              <w:t xml:space="preserve"> στο ασύγχρονο μέρος της διδασκαλίας</w:t>
            </w:r>
          </w:p>
          <w:p w14:paraId="6DDC73BF" w14:textId="20D6864F" w:rsidR="00740D74" w:rsidRPr="005871E1" w:rsidRDefault="00445786" w:rsidP="005871E1">
            <w:pPr>
              <w:rPr>
                <w:rFonts w:asciiTheme="majorHAnsi" w:hAnsiTheme="majorHAnsi" w:cstheme="majorHAnsi"/>
              </w:rPr>
            </w:pPr>
            <w:r w:rsidRPr="005871E1">
              <w:rPr>
                <w:rFonts w:asciiTheme="majorHAnsi" w:hAnsiTheme="majorHAnsi" w:cstheme="majorHAnsi"/>
              </w:rPr>
              <w:t xml:space="preserve"> (4</w:t>
            </w:r>
            <w:r w:rsidRPr="005871E1">
              <w:rPr>
                <w:rFonts w:asciiTheme="majorHAnsi" w:hAnsiTheme="majorHAnsi" w:cstheme="majorHAnsi"/>
                <w:vertAlign w:val="superscript"/>
              </w:rPr>
              <w:t>η</w:t>
            </w:r>
            <w:r w:rsidRPr="005871E1">
              <w:rPr>
                <w:rFonts w:asciiTheme="majorHAnsi" w:hAnsiTheme="majorHAnsi" w:cstheme="majorHAnsi"/>
              </w:rPr>
              <w:t xml:space="preserve"> </w:t>
            </w:r>
            <w:r w:rsidR="0063786C" w:rsidRPr="005871E1">
              <w:rPr>
                <w:rFonts w:asciiTheme="majorHAnsi" w:hAnsiTheme="majorHAnsi" w:cstheme="majorHAnsi"/>
              </w:rPr>
              <w:t>διδακτική</w:t>
            </w:r>
            <w:r w:rsidRPr="005871E1">
              <w:rPr>
                <w:rFonts w:asciiTheme="majorHAnsi" w:hAnsiTheme="majorHAnsi" w:cstheme="majorHAnsi"/>
              </w:rPr>
              <w:t xml:space="preserve"> ώρα)</w:t>
            </w:r>
            <w:r w:rsidR="00CC248C" w:rsidRPr="005871E1">
              <w:rPr>
                <w:rFonts w:asciiTheme="majorHAnsi" w:hAnsiTheme="majorHAnsi" w:cstheme="majorHAnsi"/>
              </w:rPr>
              <w:t xml:space="preserve">. </w:t>
            </w:r>
          </w:p>
          <w:p w14:paraId="6556DA36" w14:textId="77777777" w:rsidR="003E69E7" w:rsidRPr="00D8795F" w:rsidRDefault="003E69E7" w:rsidP="00E41C0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0" w:type="dxa"/>
          </w:tcPr>
          <w:p w14:paraId="09D587A0" w14:textId="5D9F68D8" w:rsidR="003E69E7" w:rsidRPr="00ED08B5" w:rsidRDefault="00D8795F" w:rsidP="00D8795F">
            <w:pPr>
              <w:jc w:val="both"/>
              <w:rPr>
                <w:rFonts w:asciiTheme="majorHAnsi" w:hAnsiTheme="majorHAnsi"/>
              </w:rPr>
            </w:pPr>
            <w:r w:rsidRPr="00ED08B5">
              <w:rPr>
                <w:rFonts w:asciiTheme="majorHAnsi" w:hAnsiTheme="majorHAnsi" w:cstheme="majorHAnsi"/>
              </w:rPr>
              <w:t xml:space="preserve">Ενημερώνω το σύνολο των ομάδων ότι τις παρούσες δραστηριότητες που ανέλαβαν ομαδικά, θα τις συνεχίσουν και θα τις ολοκληρώσουν στο περιβάλλον </w:t>
            </w:r>
            <w:r w:rsidR="00D23BBA" w:rsidRPr="00ED08B5">
              <w:rPr>
                <w:rFonts w:asciiTheme="majorHAnsi" w:hAnsiTheme="majorHAnsi" w:cstheme="majorHAnsi"/>
              </w:rPr>
              <w:t>της ασύγχρονης μάθησης στην</w:t>
            </w:r>
            <w:r w:rsidRPr="00ED08B5">
              <w:rPr>
                <w:rFonts w:asciiTheme="majorHAnsi" w:hAnsiTheme="majorHAnsi" w:cstheme="majorHAnsi"/>
              </w:rPr>
              <w:t xml:space="preserve"> πλατφόρμα  </w:t>
            </w:r>
            <w:r w:rsidRPr="00ED08B5">
              <w:rPr>
                <w:rFonts w:asciiTheme="majorHAnsi" w:hAnsiTheme="majorHAnsi"/>
                <w:lang w:val="en-US"/>
              </w:rPr>
              <w:t>e</w:t>
            </w:r>
            <w:r w:rsidRPr="00ED08B5">
              <w:rPr>
                <w:rFonts w:asciiTheme="majorHAnsi" w:hAnsiTheme="majorHAnsi"/>
              </w:rPr>
              <w:t xml:space="preserve">- </w:t>
            </w:r>
            <w:r w:rsidRPr="00ED08B5">
              <w:rPr>
                <w:rFonts w:asciiTheme="majorHAnsi" w:hAnsiTheme="majorHAnsi"/>
                <w:lang w:val="en-US"/>
              </w:rPr>
              <w:t>me</w:t>
            </w:r>
            <w:r w:rsidR="0024232A">
              <w:rPr>
                <w:rFonts w:asciiTheme="majorHAnsi" w:hAnsiTheme="majorHAnsi"/>
              </w:rPr>
              <w:t xml:space="preserve"> </w:t>
            </w:r>
            <w:r w:rsidR="005871E1">
              <w:rPr>
                <w:rFonts w:asciiTheme="majorHAnsi" w:hAnsiTheme="majorHAnsi"/>
              </w:rPr>
              <w:t xml:space="preserve">τάξης </w:t>
            </w:r>
            <w:r w:rsidR="0024232A">
              <w:rPr>
                <w:rFonts w:asciiTheme="majorHAnsi" w:hAnsiTheme="majorHAnsi"/>
              </w:rPr>
              <w:t>την επόμενη διδακτική ώρα</w:t>
            </w:r>
            <w:r w:rsidR="00D23BBA" w:rsidRPr="00ED08B5">
              <w:rPr>
                <w:rFonts w:asciiTheme="majorHAnsi" w:hAnsiTheme="majorHAnsi"/>
              </w:rPr>
              <w:t xml:space="preserve">. </w:t>
            </w:r>
          </w:p>
          <w:p w14:paraId="56C7ADEC" w14:textId="77777777" w:rsidR="00D8795F" w:rsidRPr="00ED08B5" w:rsidRDefault="000A77D0" w:rsidP="00D8795F">
            <w:pPr>
              <w:jc w:val="both"/>
              <w:rPr>
                <w:rFonts w:asciiTheme="majorHAnsi" w:hAnsiTheme="majorHAnsi" w:cstheme="majorHAnsi"/>
              </w:rPr>
            </w:pPr>
            <w:r w:rsidRPr="00ED08B5">
              <w:rPr>
                <w:rFonts w:asciiTheme="majorHAnsi" w:hAnsiTheme="majorHAnsi"/>
              </w:rPr>
              <w:t>Ε</w:t>
            </w:r>
            <w:r w:rsidR="00D8795F" w:rsidRPr="00ED08B5">
              <w:rPr>
                <w:rFonts w:asciiTheme="majorHAnsi" w:hAnsiTheme="majorHAnsi"/>
              </w:rPr>
              <w:t xml:space="preserve">πιλύω πιθανές απορίες σχετικά με </w:t>
            </w:r>
            <w:r w:rsidR="00F560DD" w:rsidRPr="00ED08B5">
              <w:rPr>
                <w:rFonts w:asciiTheme="majorHAnsi" w:hAnsiTheme="majorHAnsi" w:cstheme="majorHAnsi"/>
              </w:rPr>
              <w:t>τις παρούσες  δραστηριότητες.</w:t>
            </w:r>
          </w:p>
          <w:p w14:paraId="4FFE342A" w14:textId="16B776DE" w:rsidR="002976A9" w:rsidRPr="00C21821" w:rsidRDefault="002976A9" w:rsidP="005871E1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ED08B5">
              <w:rPr>
                <w:rFonts w:asciiTheme="majorHAnsi" w:hAnsiTheme="majorHAnsi" w:cstheme="majorHAnsi"/>
              </w:rPr>
              <w:t>Δημιουργ</w:t>
            </w:r>
            <w:r w:rsidR="00ED08B5" w:rsidRPr="00ED08B5">
              <w:rPr>
                <w:rFonts w:asciiTheme="majorHAnsi" w:hAnsiTheme="majorHAnsi" w:cstheme="majorHAnsi"/>
              </w:rPr>
              <w:t>ώ</w:t>
            </w:r>
            <w:r w:rsidRPr="00ED08B5">
              <w:rPr>
                <w:rFonts w:asciiTheme="majorHAnsi" w:hAnsiTheme="majorHAnsi" w:cstheme="majorHAnsi"/>
              </w:rPr>
              <w:t xml:space="preserve"> το κατάλληλο περιβάλλον για τη συνεργατική και δημιουργική έκφραση μέσω της </w:t>
            </w:r>
            <w:proofErr w:type="spellStart"/>
            <w:r w:rsidRPr="00ED08B5">
              <w:rPr>
                <w:rFonts w:asciiTheme="majorHAnsi" w:hAnsiTheme="majorHAnsi" w:cstheme="majorHAnsi"/>
              </w:rPr>
              <w:t>ομαδοσυνεργατικής</w:t>
            </w:r>
            <w:proofErr w:type="spellEnd"/>
            <w:r w:rsidRPr="00ED08B5">
              <w:rPr>
                <w:rFonts w:asciiTheme="majorHAnsi" w:hAnsiTheme="majorHAnsi" w:cstheme="majorHAnsi"/>
              </w:rPr>
              <w:t xml:space="preserve"> αλληλεπίδρασης και για την αξιολόγηση που θα ακολουθήσει στο ασύγχρονο μέρος</w:t>
            </w:r>
            <w:r w:rsidR="0024232A">
              <w:rPr>
                <w:rFonts w:asciiTheme="majorHAnsi" w:hAnsiTheme="majorHAnsi" w:cstheme="majorHAnsi"/>
              </w:rPr>
              <w:t xml:space="preserve"> (4</w:t>
            </w:r>
            <w:r w:rsidR="0024232A" w:rsidRPr="0024232A">
              <w:rPr>
                <w:rFonts w:asciiTheme="majorHAnsi" w:hAnsiTheme="majorHAnsi" w:cstheme="majorHAnsi"/>
                <w:vertAlign w:val="superscript"/>
              </w:rPr>
              <w:t>η</w:t>
            </w:r>
            <w:r w:rsidR="0024232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24232A">
              <w:rPr>
                <w:rFonts w:asciiTheme="majorHAnsi" w:hAnsiTheme="majorHAnsi" w:cstheme="majorHAnsi"/>
              </w:rPr>
              <w:t>διδ</w:t>
            </w:r>
            <w:proofErr w:type="spellEnd"/>
            <w:r w:rsidR="0024232A">
              <w:rPr>
                <w:rFonts w:asciiTheme="majorHAnsi" w:hAnsiTheme="majorHAnsi" w:cstheme="majorHAnsi"/>
              </w:rPr>
              <w:t>. ώρα)</w:t>
            </w:r>
            <w:r w:rsidRPr="00ED08B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10" w:type="dxa"/>
          </w:tcPr>
          <w:p w14:paraId="68DA2F7E" w14:textId="77777777" w:rsidR="00F77CF4" w:rsidRDefault="00A40063" w:rsidP="00A40063">
            <w:pPr>
              <w:jc w:val="both"/>
              <w:rPr>
                <w:rFonts w:asciiTheme="majorHAnsi" w:hAnsiTheme="majorHAnsi"/>
              </w:rPr>
            </w:pPr>
            <w:r w:rsidRPr="009D67C8">
              <w:rPr>
                <w:rFonts w:asciiTheme="majorHAnsi" w:hAnsiTheme="majorHAnsi" w:cstheme="majorHAnsi"/>
                <w:bCs/>
              </w:rPr>
              <w:t xml:space="preserve">Σύγχρονη </w:t>
            </w:r>
            <w:proofErr w:type="spellStart"/>
            <w:r w:rsidRPr="009D67C8">
              <w:rPr>
                <w:rFonts w:asciiTheme="majorHAnsi" w:hAnsiTheme="majorHAnsi" w:cstheme="majorHAnsi"/>
                <w:bCs/>
              </w:rPr>
              <w:t>τηλεσυνεργασία</w:t>
            </w:r>
            <w:proofErr w:type="spellEnd"/>
            <w:r w:rsidRPr="009D67C8">
              <w:rPr>
                <w:rFonts w:asciiTheme="majorHAnsi" w:hAnsiTheme="majorHAnsi" w:cstheme="majorHAnsi"/>
                <w:bCs/>
              </w:rPr>
              <w:t xml:space="preserve"> </w:t>
            </w:r>
            <w:r w:rsidRPr="009D67C8">
              <w:rPr>
                <w:rFonts w:asciiTheme="majorHAnsi" w:hAnsiTheme="majorHAnsi"/>
                <w:lang w:val="en-US"/>
              </w:rPr>
              <w:t>WEBEX</w:t>
            </w:r>
            <w:r w:rsidRPr="009D67C8">
              <w:rPr>
                <w:rFonts w:asciiTheme="majorHAnsi" w:hAnsiTheme="majorHAnsi"/>
              </w:rPr>
              <w:t>.</w:t>
            </w:r>
          </w:p>
          <w:p w14:paraId="3204E5D1" w14:textId="0FB68A09" w:rsidR="00A40063" w:rsidRPr="009D67C8" w:rsidRDefault="00A40063" w:rsidP="00A40063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9D67C8">
              <w:rPr>
                <w:rFonts w:asciiTheme="majorHAnsi" w:hAnsiTheme="majorHAnsi" w:cstheme="majorHAnsi"/>
                <w:bCs/>
              </w:rPr>
              <w:t xml:space="preserve"> </w:t>
            </w:r>
          </w:p>
          <w:p w14:paraId="46047321" w14:textId="77777777" w:rsidR="00055B10" w:rsidRPr="009D67C8" w:rsidRDefault="00055B10" w:rsidP="00055B10">
            <w:pPr>
              <w:rPr>
                <w:rFonts w:asciiTheme="majorHAnsi" w:hAnsiTheme="majorHAnsi"/>
              </w:rPr>
            </w:pPr>
            <w:r w:rsidRPr="009D67C8">
              <w:rPr>
                <w:rFonts w:asciiTheme="majorHAnsi" w:hAnsiTheme="majorHAnsi" w:cstheme="majorHAnsi"/>
                <w:bCs/>
              </w:rPr>
              <w:t xml:space="preserve">Συνεργατικό εργαλείο </w:t>
            </w:r>
            <w:r w:rsidRPr="009D67C8">
              <w:rPr>
                <w:rFonts w:asciiTheme="majorHAnsi" w:hAnsiTheme="majorHAnsi"/>
                <w:lang w:val="en-US"/>
              </w:rPr>
              <w:t>WEBEX</w:t>
            </w:r>
            <w:r w:rsidRPr="009D67C8">
              <w:rPr>
                <w:rFonts w:asciiTheme="majorHAnsi" w:hAnsiTheme="majorHAnsi"/>
              </w:rPr>
              <w:t xml:space="preserve">: </w:t>
            </w:r>
            <w:r w:rsidRPr="009D67C8">
              <w:rPr>
                <w:rFonts w:asciiTheme="majorHAnsi" w:hAnsiTheme="majorHAnsi"/>
                <w:lang w:val="en-US"/>
              </w:rPr>
              <w:t>Breakout</w:t>
            </w:r>
            <w:r w:rsidRPr="009D67C8">
              <w:rPr>
                <w:rFonts w:asciiTheme="majorHAnsi" w:hAnsiTheme="majorHAnsi"/>
              </w:rPr>
              <w:t xml:space="preserve"> </w:t>
            </w:r>
            <w:r w:rsidRPr="009D67C8">
              <w:rPr>
                <w:rFonts w:asciiTheme="majorHAnsi" w:hAnsiTheme="majorHAnsi"/>
                <w:lang w:val="en-US"/>
              </w:rPr>
              <w:t>Sessions</w:t>
            </w:r>
            <w:r w:rsidRPr="009D67C8">
              <w:rPr>
                <w:rFonts w:asciiTheme="majorHAnsi" w:hAnsiTheme="majorHAnsi"/>
              </w:rPr>
              <w:t>.</w:t>
            </w:r>
          </w:p>
          <w:p w14:paraId="66241456" w14:textId="41FDF09C" w:rsidR="003E69E7" w:rsidRPr="00C92839" w:rsidRDefault="003E69E7" w:rsidP="00A40063">
            <w:pPr>
              <w:jc w:val="both"/>
              <w:rPr>
                <w:rFonts w:asciiTheme="majorHAnsi" w:hAnsiTheme="majorHAnsi"/>
                <w:bCs/>
              </w:rPr>
            </w:pPr>
          </w:p>
        </w:tc>
      </w:tr>
      <w:tr w:rsidR="00CB1C1F" w:rsidRPr="003D37E8" w14:paraId="33FBE803" w14:textId="77777777" w:rsidTr="00572F98">
        <w:trPr>
          <w:trHeight w:val="537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14:paraId="3DBA6D32" w14:textId="700D9EF8" w:rsidR="00CB1C1F" w:rsidRPr="00C92839" w:rsidRDefault="00CB1C1F" w:rsidP="00CB1C1F">
            <w:pPr>
              <w:jc w:val="center"/>
              <w:rPr>
                <w:rFonts w:asciiTheme="majorHAnsi" w:hAnsiTheme="majorHAnsi"/>
                <w:bCs/>
              </w:rPr>
            </w:pPr>
            <w:r>
              <w:t>4. Ασύγχρονο μέρος της διδασκαλίας</w:t>
            </w:r>
          </w:p>
        </w:tc>
      </w:tr>
      <w:tr w:rsidR="00572F98" w:rsidRPr="003D37E8" w14:paraId="75760DB7" w14:textId="77777777" w:rsidTr="0049438C">
        <w:trPr>
          <w:trHeight w:val="411"/>
        </w:trPr>
        <w:tc>
          <w:tcPr>
            <w:tcW w:w="1560" w:type="dxa"/>
            <w:shd w:val="clear" w:color="auto" w:fill="FF99FF"/>
          </w:tcPr>
          <w:p w14:paraId="5BCABD41" w14:textId="172718FE" w:rsidR="00572F98" w:rsidRPr="009D67C8" w:rsidRDefault="00572F98" w:rsidP="00572F98">
            <w:pPr>
              <w:rPr>
                <w:rFonts w:asciiTheme="majorHAnsi" w:hAnsiTheme="majorHAnsi" w:cstheme="majorHAnsi"/>
                <w:b/>
                <w:bCs/>
              </w:rPr>
            </w:pPr>
            <w:r w:rsidRPr="009D67C8">
              <w:rPr>
                <w:rFonts w:asciiTheme="majorHAnsi" w:hAnsiTheme="majorHAnsi" w:cstheme="majorHAnsi"/>
              </w:rPr>
              <w:br w:type="page"/>
            </w:r>
            <w:r w:rsidRPr="009D67C8">
              <w:rPr>
                <w:rFonts w:asciiTheme="majorHAnsi" w:hAnsiTheme="majorHAnsi" w:cstheme="majorHAnsi"/>
                <w:b/>
                <w:bCs/>
              </w:rPr>
              <w:t>Χρονοπρογραμματισμός</w:t>
            </w:r>
          </w:p>
        </w:tc>
        <w:tc>
          <w:tcPr>
            <w:tcW w:w="1985" w:type="dxa"/>
            <w:shd w:val="clear" w:color="auto" w:fill="FF99FF"/>
          </w:tcPr>
          <w:p w14:paraId="0BCB5224" w14:textId="51F69693" w:rsidR="00572F98" w:rsidRPr="009D67C8" w:rsidRDefault="00572F98" w:rsidP="00572F98">
            <w:pPr>
              <w:jc w:val="both"/>
              <w:rPr>
                <w:rFonts w:asciiTheme="majorHAnsi" w:hAnsiTheme="majorHAnsi" w:cstheme="majorHAnsi"/>
              </w:rPr>
            </w:pPr>
            <w:r w:rsidRPr="009D67C8">
              <w:rPr>
                <w:rFonts w:asciiTheme="majorHAnsi" w:hAnsiTheme="majorHAnsi" w:cstheme="majorHAnsi"/>
                <w:b/>
                <w:bCs/>
              </w:rPr>
              <w:t>Δραστηριότητα</w:t>
            </w:r>
          </w:p>
        </w:tc>
        <w:tc>
          <w:tcPr>
            <w:tcW w:w="4110" w:type="dxa"/>
            <w:shd w:val="clear" w:color="auto" w:fill="FF99FF"/>
          </w:tcPr>
          <w:p w14:paraId="121AD54B" w14:textId="7BFB581F" w:rsidR="00572F98" w:rsidRPr="00C21821" w:rsidRDefault="00572F98" w:rsidP="00572F98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9D67C8">
              <w:rPr>
                <w:rFonts w:asciiTheme="majorHAnsi" w:hAnsiTheme="majorHAnsi" w:cstheme="majorHAnsi"/>
                <w:b/>
                <w:bCs/>
              </w:rPr>
              <w:t>Περιγραφή</w:t>
            </w:r>
          </w:p>
        </w:tc>
        <w:tc>
          <w:tcPr>
            <w:tcW w:w="2410" w:type="dxa"/>
            <w:shd w:val="clear" w:color="auto" w:fill="FF99FF"/>
          </w:tcPr>
          <w:p w14:paraId="2A756A26" w14:textId="74708B7A" w:rsidR="00572F98" w:rsidRPr="00C92839" w:rsidRDefault="00572F98" w:rsidP="00572F98">
            <w:pPr>
              <w:jc w:val="both"/>
              <w:rPr>
                <w:rFonts w:asciiTheme="majorHAnsi" w:hAnsiTheme="majorHAnsi"/>
                <w:bCs/>
              </w:rPr>
            </w:pPr>
            <w:r w:rsidRPr="009D67C8">
              <w:rPr>
                <w:rFonts w:asciiTheme="majorHAnsi" w:hAnsiTheme="majorHAnsi" w:cstheme="majorHAnsi"/>
                <w:b/>
                <w:bCs/>
              </w:rPr>
              <w:t>Εκπαιδευτικά μέσα</w:t>
            </w:r>
          </w:p>
        </w:tc>
      </w:tr>
      <w:tr w:rsidR="00CB1C1F" w:rsidRPr="003D37E8" w14:paraId="266A8EEF" w14:textId="77777777" w:rsidTr="0049438C">
        <w:trPr>
          <w:trHeight w:val="1009"/>
        </w:trPr>
        <w:tc>
          <w:tcPr>
            <w:tcW w:w="1560" w:type="dxa"/>
          </w:tcPr>
          <w:p w14:paraId="2AFEC658" w14:textId="77777777" w:rsidR="00CB1C1F" w:rsidRPr="009D67C8" w:rsidRDefault="00CB1C1F" w:rsidP="00CB1C1F">
            <w:pPr>
              <w:rPr>
                <w:rFonts w:asciiTheme="majorHAnsi" w:hAnsiTheme="majorHAnsi" w:cstheme="majorHAnsi"/>
                <w:bCs/>
              </w:rPr>
            </w:pPr>
            <w:r w:rsidRPr="009D67C8">
              <w:rPr>
                <w:rFonts w:asciiTheme="majorHAnsi" w:hAnsiTheme="majorHAnsi" w:cstheme="majorHAnsi"/>
                <w:b/>
                <w:bCs/>
              </w:rPr>
              <w:t xml:space="preserve">Φάση 1. </w:t>
            </w:r>
          </w:p>
          <w:p w14:paraId="154D0ECB" w14:textId="25660433" w:rsidR="00CB1C1F" w:rsidRDefault="005C5B9F" w:rsidP="00CB1C1F">
            <w:pPr>
              <w:rPr>
                <w:rFonts w:asciiTheme="majorHAnsi" w:hAnsiTheme="majorHAnsi" w:cstheme="majorHAnsi"/>
                <w:bCs/>
              </w:rPr>
            </w:pPr>
            <w:proofErr w:type="spellStart"/>
            <w:r w:rsidRPr="005C5B9F">
              <w:rPr>
                <w:rFonts w:asciiTheme="majorHAnsi" w:hAnsiTheme="majorHAnsi" w:cstheme="majorHAnsi"/>
                <w:bCs/>
              </w:rPr>
              <w:t>Αφόρμηση</w:t>
            </w:r>
            <w:proofErr w:type="spellEnd"/>
            <w:r w:rsidR="005871E1">
              <w:rPr>
                <w:rFonts w:asciiTheme="majorHAnsi" w:hAnsiTheme="majorHAnsi" w:cstheme="majorHAnsi"/>
                <w:bCs/>
              </w:rPr>
              <w:t>.</w:t>
            </w:r>
          </w:p>
          <w:p w14:paraId="2A6AB4F4" w14:textId="76810E70" w:rsidR="005C5B9F" w:rsidRPr="005C5B9F" w:rsidRDefault="005C5B9F" w:rsidP="00CB1C1F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(Διάρκεια 10λ.)</w:t>
            </w:r>
          </w:p>
        </w:tc>
        <w:tc>
          <w:tcPr>
            <w:tcW w:w="1985" w:type="dxa"/>
          </w:tcPr>
          <w:p w14:paraId="5AACAC16" w14:textId="53707280" w:rsidR="00CB1C1F" w:rsidRPr="009D67C8" w:rsidRDefault="005C5B9F" w:rsidP="00584A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Εξοικείωση μαθητών/τριών με τις οδηγίες </w:t>
            </w:r>
            <w:r w:rsidRPr="005C5B9F">
              <w:rPr>
                <w:rFonts w:asciiTheme="majorHAnsi" w:hAnsiTheme="majorHAnsi" w:cstheme="majorHAnsi"/>
              </w:rPr>
              <w:t xml:space="preserve">e – </w:t>
            </w:r>
            <w:proofErr w:type="spellStart"/>
            <w:r w:rsidRPr="005C5B9F">
              <w:rPr>
                <w:rFonts w:asciiTheme="majorHAnsi" w:hAnsiTheme="majorHAnsi" w:cstheme="majorHAnsi"/>
              </w:rPr>
              <w:t>me</w:t>
            </w:r>
            <w:proofErr w:type="spellEnd"/>
            <w:r w:rsidRPr="005C5B9F">
              <w:rPr>
                <w:rFonts w:asciiTheme="majorHAnsi" w:hAnsiTheme="majorHAnsi" w:cstheme="majorHAnsi"/>
              </w:rPr>
              <w:t xml:space="preserve"> βήμα - βήμα για μαθητές/</w:t>
            </w:r>
            <w:proofErr w:type="spellStart"/>
            <w:r w:rsidRPr="005C5B9F">
              <w:rPr>
                <w:rFonts w:asciiTheme="majorHAnsi" w:hAnsiTheme="majorHAnsi" w:cstheme="majorHAnsi"/>
              </w:rPr>
              <w:t>τριες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  <w:r w:rsidRPr="005C5B9F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110" w:type="dxa"/>
          </w:tcPr>
          <w:p w14:paraId="2D52B1B8" w14:textId="69B78631" w:rsidR="00CB1C1F" w:rsidRPr="00C21821" w:rsidRDefault="005C5B9F" w:rsidP="005C5B9F">
            <w:pPr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Κάθε μαθητής/</w:t>
            </w:r>
            <w:proofErr w:type="spellStart"/>
            <w:r>
              <w:rPr>
                <w:rFonts w:asciiTheme="majorHAnsi" w:hAnsiTheme="majorHAnsi" w:cstheme="majorHAnsi"/>
              </w:rPr>
              <w:t>τρια</w:t>
            </w:r>
            <w:proofErr w:type="spellEnd"/>
            <w:r>
              <w:rPr>
                <w:rFonts w:asciiTheme="majorHAnsi" w:hAnsiTheme="majorHAnsi" w:cstheme="majorHAnsi"/>
              </w:rPr>
              <w:t xml:space="preserve"> ως μέλος της ομάδας του πρέπει να διαβάσει τις οδηγίες </w:t>
            </w:r>
            <w:r w:rsidRPr="005C5B9F">
              <w:rPr>
                <w:rFonts w:asciiTheme="majorHAnsi" w:hAnsiTheme="majorHAnsi" w:cstheme="majorHAnsi"/>
              </w:rPr>
              <w:t xml:space="preserve">e – </w:t>
            </w:r>
            <w:proofErr w:type="spellStart"/>
            <w:r w:rsidRPr="005C5B9F">
              <w:rPr>
                <w:rFonts w:asciiTheme="majorHAnsi" w:hAnsiTheme="majorHAnsi" w:cstheme="majorHAnsi"/>
              </w:rPr>
              <w:t>me</w:t>
            </w:r>
            <w:proofErr w:type="spellEnd"/>
            <w:r w:rsidRPr="005C5B9F">
              <w:rPr>
                <w:rFonts w:asciiTheme="majorHAnsi" w:hAnsiTheme="majorHAnsi" w:cstheme="majorHAnsi"/>
              </w:rPr>
              <w:t xml:space="preserve"> βήμα - βήμα για μαθητές/</w:t>
            </w:r>
            <w:proofErr w:type="spellStart"/>
            <w:r w:rsidRPr="005C5B9F">
              <w:rPr>
                <w:rFonts w:asciiTheme="majorHAnsi" w:hAnsiTheme="majorHAnsi" w:cstheme="majorHAnsi"/>
              </w:rPr>
              <w:t>τριες</w:t>
            </w:r>
            <w:proofErr w:type="spellEnd"/>
            <w:r w:rsidR="000F449C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ώστε να </w:t>
            </w:r>
            <w:r w:rsidRPr="005C5B9F">
              <w:rPr>
                <w:rFonts w:asciiTheme="majorHAnsi" w:hAnsiTheme="majorHAnsi" w:cstheme="majorHAnsi"/>
              </w:rPr>
              <w:t>βο</w:t>
            </w:r>
            <w:r>
              <w:rPr>
                <w:rFonts w:asciiTheme="majorHAnsi" w:hAnsiTheme="majorHAnsi" w:cstheme="majorHAnsi"/>
              </w:rPr>
              <w:t>ηθηθεί</w:t>
            </w:r>
            <w:r w:rsidRPr="005C5B9F">
              <w:rPr>
                <w:rFonts w:asciiTheme="majorHAnsi" w:hAnsiTheme="majorHAnsi" w:cstheme="majorHAnsi"/>
              </w:rPr>
              <w:t xml:space="preserve"> στην ολοκλήρ</w:t>
            </w:r>
            <w:r>
              <w:rPr>
                <w:rFonts w:asciiTheme="majorHAnsi" w:hAnsiTheme="majorHAnsi" w:cstheme="majorHAnsi"/>
              </w:rPr>
              <w:t>ωση των ομαδικών δραστηριοτήτων.</w:t>
            </w:r>
          </w:p>
        </w:tc>
        <w:tc>
          <w:tcPr>
            <w:tcW w:w="2410" w:type="dxa"/>
          </w:tcPr>
          <w:p w14:paraId="748CC933" w14:textId="4D0427AC" w:rsidR="007833A8" w:rsidRDefault="007833A8" w:rsidP="007833A8">
            <w:pPr>
              <w:jc w:val="both"/>
              <w:rPr>
                <w:rFonts w:asciiTheme="majorHAnsi" w:hAnsiTheme="majorHAnsi"/>
                <w:bCs/>
              </w:rPr>
            </w:pPr>
            <w:r w:rsidRPr="003D37E8">
              <w:rPr>
                <w:rFonts w:asciiTheme="majorHAnsi" w:hAnsiTheme="majorHAnsi"/>
                <w:bCs/>
                <w:lang w:val="en-US"/>
              </w:rPr>
              <w:t>e</w:t>
            </w:r>
            <w:r w:rsidRPr="007833A8">
              <w:rPr>
                <w:rFonts w:asciiTheme="majorHAnsi" w:hAnsiTheme="majorHAnsi"/>
                <w:bCs/>
              </w:rPr>
              <w:t>-</w:t>
            </w:r>
            <w:r w:rsidRPr="003D37E8">
              <w:rPr>
                <w:rFonts w:asciiTheme="majorHAnsi" w:hAnsiTheme="majorHAnsi"/>
                <w:bCs/>
                <w:lang w:val="en-US"/>
              </w:rPr>
              <w:t>me </w:t>
            </w:r>
            <w:r w:rsidRPr="003D37E8">
              <w:rPr>
                <w:rFonts w:asciiTheme="majorHAnsi" w:hAnsiTheme="majorHAnsi"/>
                <w:bCs/>
              </w:rPr>
              <w:t>Τοίχος</w:t>
            </w:r>
            <w:r w:rsidRPr="007833A8">
              <w:rPr>
                <w:rFonts w:asciiTheme="majorHAnsi" w:hAnsiTheme="majorHAnsi"/>
                <w:bCs/>
              </w:rPr>
              <w:t>.</w:t>
            </w:r>
          </w:p>
          <w:p w14:paraId="3372C6D5" w14:textId="77777777" w:rsidR="00F77CF4" w:rsidRPr="007833A8" w:rsidRDefault="00F77CF4" w:rsidP="007833A8">
            <w:pPr>
              <w:jc w:val="both"/>
              <w:rPr>
                <w:rFonts w:asciiTheme="majorHAnsi" w:hAnsiTheme="majorHAnsi"/>
                <w:bCs/>
              </w:rPr>
            </w:pPr>
          </w:p>
          <w:p w14:paraId="58789EA2" w14:textId="31A8FDE2" w:rsidR="00CB1C1F" w:rsidRPr="00C92839" w:rsidRDefault="007833A8" w:rsidP="00C21821">
            <w:pPr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 w:cstheme="majorHAnsi"/>
              </w:rPr>
              <w:t xml:space="preserve">Οδηγίες </w:t>
            </w:r>
            <w:r w:rsidRPr="005C5B9F">
              <w:rPr>
                <w:rFonts w:asciiTheme="majorHAnsi" w:hAnsiTheme="majorHAnsi" w:cstheme="majorHAnsi"/>
              </w:rPr>
              <w:t xml:space="preserve">e – </w:t>
            </w:r>
            <w:proofErr w:type="spellStart"/>
            <w:r w:rsidRPr="005C5B9F">
              <w:rPr>
                <w:rFonts w:asciiTheme="majorHAnsi" w:hAnsiTheme="majorHAnsi" w:cstheme="majorHAnsi"/>
              </w:rPr>
              <w:t>me</w:t>
            </w:r>
            <w:proofErr w:type="spellEnd"/>
            <w:r w:rsidRPr="005C5B9F">
              <w:rPr>
                <w:rFonts w:asciiTheme="majorHAnsi" w:hAnsiTheme="majorHAnsi" w:cstheme="majorHAnsi"/>
              </w:rPr>
              <w:t xml:space="preserve"> βήμα - βήμα για μαθητές/</w:t>
            </w:r>
            <w:proofErr w:type="spellStart"/>
            <w:r w:rsidRPr="005C5B9F">
              <w:rPr>
                <w:rFonts w:asciiTheme="majorHAnsi" w:hAnsiTheme="majorHAnsi" w:cstheme="majorHAnsi"/>
              </w:rPr>
              <w:t>τριες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</w:p>
        </w:tc>
      </w:tr>
      <w:tr w:rsidR="00CB1C1F" w:rsidRPr="003D37E8" w14:paraId="7D8A4F23" w14:textId="77777777" w:rsidTr="0049438C">
        <w:trPr>
          <w:trHeight w:val="1009"/>
        </w:trPr>
        <w:tc>
          <w:tcPr>
            <w:tcW w:w="1560" w:type="dxa"/>
          </w:tcPr>
          <w:p w14:paraId="0B0BEA19" w14:textId="72493F68" w:rsidR="00CB1C1F" w:rsidRPr="009D67C8" w:rsidRDefault="00CB1C1F" w:rsidP="00CB1C1F">
            <w:pPr>
              <w:rPr>
                <w:rFonts w:asciiTheme="majorHAnsi" w:hAnsiTheme="majorHAnsi" w:cstheme="majorHAnsi"/>
                <w:bCs/>
              </w:rPr>
            </w:pPr>
            <w:r w:rsidRPr="009D67C8">
              <w:rPr>
                <w:rFonts w:asciiTheme="majorHAnsi" w:hAnsiTheme="majorHAnsi" w:cstheme="majorHAnsi"/>
                <w:b/>
                <w:bCs/>
              </w:rPr>
              <w:t xml:space="preserve">Φάση </w:t>
            </w:r>
            <w:r>
              <w:rPr>
                <w:rFonts w:asciiTheme="majorHAnsi" w:hAnsiTheme="majorHAnsi" w:cstheme="majorHAnsi"/>
                <w:b/>
                <w:bCs/>
              </w:rPr>
              <w:t>2</w:t>
            </w:r>
            <w:r w:rsidRPr="009D67C8">
              <w:rPr>
                <w:rFonts w:asciiTheme="majorHAnsi" w:hAnsiTheme="majorHAnsi" w:cstheme="majorHAnsi"/>
                <w:b/>
                <w:bCs/>
              </w:rPr>
              <w:t xml:space="preserve">. </w:t>
            </w:r>
          </w:p>
          <w:p w14:paraId="401BC745" w14:textId="6FE0BDE4" w:rsidR="00CB1C1F" w:rsidRDefault="007833A8" w:rsidP="007833A8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7833A8">
              <w:rPr>
                <w:rFonts w:asciiTheme="majorHAnsi" w:hAnsiTheme="majorHAnsi" w:cstheme="majorHAnsi"/>
                <w:bCs/>
              </w:rPr>
              <w:t xml:space="preserve">Εκπόνηση &amp; ολοκλήρωση των ομαδικών </w:t>
            </w:r>
            <w:proofErr w:type="spellStart"/>
            <w:r w:rsidR="000F449C">
              <w:rPr>
                <w:rFonts w:asciiTheme="majorHAnsi" w:hAnsiTheme="majorHAnsi" w:cstheme="majorHAnsi"/>
                <w:bCs/>
              </w:rPr>
              <w:t>δραστηριοτή</w:t>
            </w:r>
            <w:proofErr w:type="spellEnd"/>
            <w:r w:rsidR="000F449C">
              <w:rPr>
                <w:rFonts w:asciiTheme="majorHAnsi" w:hAnsiTheme="majorHAnsi" w:cstheme="majorHAnsi"/>
                <w:bCs/>
              </w:rPr>
              <w:t>-των</w:t>
            </w:r>
            <w:r w:rsidR="005871E1">
              <w:rPr>
                <w:rFonts w:asciiTheme="majorHAnsi" w:hAnsiTheme="majorHAnsi" w:cstheme="majorHAnsi"/>
                <w:bCs/>
              </w:rPr>
              <w:t>.</w:t>
            </w:r>
            <w:r w:rsidRPr="007833A8">
              <w:rPr>
                <w:rFonts w:asciiTheme="majorHAnsi" w:hAnsiTheme="majorHAnsi" w:cstheme="majorHAnsi"/>
                <w:bCs/>
              </w:rPr>
              <w:t xml:space="preserve"> </w:t>
            </w:r>
          </w:p>
          <w:p w14:paraId="715F0771" w14:textId="664F4B0F" w:rsidR="007833A8" w:rsidRPr="007833A8" w:rsidRDefault="007833A8" w:rsidP="00E82409">
            <w:pPr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(Διάρκεια </w:t>
            </w:r>
            <w:r w:rsidR="00E82409">
              <w:rPr>
                <w:rFonts w:asciiTheme="majorHAnsi" w:hAnsiTheme="majorHAnsi" w:cstheme="majorHAnsi"/>
                <w:bCs/>
              </w:rPr>
              <w:t>20</w:t>
            </w:r>
            <w:r>
              <w:rPr>
                <w:rFonts w:asciiTheme="majorHAnsi" w:hAnsiTheme="majorHAnsi" w:cstheme="majorHAnsi"/>
                <w:bCs/>
              </w:rPr>
              <w:t>λ.)</w:t>
            </w:r>
          </w:p>
        </w:tc>
        <w:tc>
          <w:tcPr>
            <w:tcW w:w="1985" w:type="dxa"/>
          </w:tcPr>
          <w:p w14:paraId="65AD79A7" w14:textId="4B3C4334" w:rsidR="00CB1C1F" w:rsidRPr="009D67C8" w:rsidRDefault="00F35A44" w:rsidP="005871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 xml:space="preserve">Εκπόνηση και ολοκλήρωση των </w:t>
            </w:r>
            <w:proofErr w:type="spellStart"/>
            <w:r w:rsidR="00E94932">
              <w:rPr>
                <w:rFonts w:asciiTheme="majorHAnsi" w:hAnsiTheme="majorHAnsi" w:cstheme="majorHAnsi"/>
                <w:bCs/>
              </w:rPr>
              <w:t>ομαδ</w:t>
            </w:r>
            <w:r w:rsidR="005871E1">
              <w:rPr>
                <w:rFonts w:asciiTheme="majorHAnsi" w:hAnsiTheme="majorHAnsi" w:cstheme="majorHAnsi"/>
                <w:bCs/>
              </w:rPr>
              <w:t>οσυνεργατι-κών</w:t>
            </w:r>
            <w:proofErr w:type="spellEnd"/>
            <w:r w:rsidR="005871E1">
              <w:rPr>
                <w:rFonts w:asciiTheme="majorHAnsi" w:hAnsiTheme="majorHAnsi" w:cstheme="majorHAnsi"/>
                <w:bCs/>
              </w:rPr>
              <w:t xml:space="preserve"> </w:t>
            </w:r>
            <w:r w:rsidR="000F449C">
              <w:rPr>
                <w:rFonts w:asciiTheme="majorHAnsi" w:hAnsiTheme="majorHAnsi" w:cstheme="majorHAnsi"/>
                <w:bCs/>
              </w:rPr>
              <w:t xml:space="preserve">δραστηριοτήτων </w:t>
            </w:r>
            <w:r>
              <w:rPr>
                <w:rFonts w:asciiTheme="majorHAnsi" w:hAnsiTheme="majorHAnsi" w:cstheme="majorHAnsi"/>
                <w:bCs/>
              </w:rPr>
              <w:t>από τους/τις μαθητές/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τριες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στο ασύγχρονο περιβάλλον της </w:t>
            </w:r>
            <w:r w:rsidRPr="009D67C8">
              <w:rPr>
                <w:rFonts w:asciiTheme="majorHAnsi" w:hAnsiTheme="majorHAnsi"/>
                <w:lang w:val="en-US"/>
              </w:rPr>
              <w:t>e</w:t>
            </w:r>
            <w:r w:rsidRPr="00066C73">
              <w:rPr>
                <w:rFonts w:asciiTheme="majorHAnsi" w:hAnsiTheme="majorHAnsi"/>
              </w:rPr>
              <w:t xml:space="preserve">- </w:t>
            </w:r>
            <w:r w:rsidRPr="009D67C8">
              <w:rPr>
                <w:rFonts w:asciiTheme="majorHAnsi" w:hAnsiTheme="majorHAnsi"/>
                <w:lang w:val="en-US"/>
              </w:rPr>
              <w:t>me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4110" w:type="dxa"/>
          </w:tcPr>
          <w:p w14:paraId="49D02A5A" w14:textId="14DAF9EF" w:rsidR="00B2488A" w:rsidRDefault="00F35A44" w:rsidP="00F35A44">
            <w:pPr>
              <w:jc w:val="both"/>
              <w:rPr>
                <w:rFonts w:asciiTheme="majorHAnsi" w:hAnsiTheme="majorHAnsi"/>
                <w:bCs/>
                <w:sz w:val="21"/>
                <w:szCs w:val="21"/>
              </w:rPr>
            </w:pPr>
            <w:r w:rsidRPr="00E3311F">
              <w:rPr>
                <w:rFonts w:asciiTheme="majorHAnsi" w:hAnsiTheme="majorHAnsi" w:cstheme="majorHAnsi"/>
                <w:sz w:val="21"/>
                <w:szCs w:val="21"/>
              </w:rPr>
              <w:t xml:space="preserve">Στον Τοίχο της </w:t>
            </w:r>
            <w:r w:rsidR="00717A3E" w:rsidRPr="00E3311F">
              <w:rPr>
                <w:rFonts w:asciiTheme="majorHAnsi" w:hAnsiTheme="majorHAnsi" w:cstheme="majorHAnsi"/>
                <w:sz w:val="21"/>
                <w:szCs w:val="21"/>
              </w:rPr>
              <w:t>κυψ</w:t>
            </w:r>
            <w:r w:rsidR="007920BD" w:rsidRPr="00E3311F">
              <w:rPr>
                <w:rFonts w:asciiTheme="majorHAnsi" w:hAnsiTheme="majorHAnsi" w:cstheme="majorHAnsi"/>
                <w:sz w:val="21"/>
                <w:szCs w:val="21"/>
              </w:rPr>
              <w:t>έ</w:t>
            </w:r>
            <w:r w:rsidR="00717A3E" w:rsidRPr="00E3311F">
              <w:rPr>
                <w:rFonts w:asciiTheme="majorHAnsi" w:hAnsiTheme="majorHAnsi" w:cstheme="majorHAnsi"/>
                <w:sz w:val="21"/>
                <w:szCs w:val="21"/>
              </w:rPr>
              <w:t xml:space="preserve">λης </w:t>
            </w:r>
            <w:r w:rsidRPr="00E3311F">
              <w:rPr>
                <w:rFonts w:asciiTheme="majorHAnsi" w:hAnsiTheme="majorHAnsi"/>
                <w:sz w:val="21"/>
                <w:szCs w:val="21"/>
                <w:lang w:val="en-US"/>
              </w:rPr>
              <w:t>e</w:t>
            </w:r>
            <w:r w:rsidRPr="00E3311F">
              <w:rPr>
                <w:rFonts w:asciiTheme="majorHAnsi" w:hAnsiTheme="majorHAnsi"/>
                <w:sz w:val="21"/>
                <w:szCs w:val="21"/>
              </w:rPr>
              <w:t xml:space="preserve">- </w:t>
            </w:r>
            <w:r w:rsidRPr="00E3311F">
              <w:rPr>
                <w:rFonts w:asciiTheme="majorHAnsi" w:hAnsiTheme="majorHAnsi"/>
                <w:sz w:val="21"/>
                <w:szCs w:val="21"/>
                <w:lang w:val="en-US"/>
              </w:rPr>
              <w:t>me</w:t>
            </w:r>
            <w:r w:rsidRPr="00E3311F">
              <w:rPr>
                <w:rFonts w:asciiTheme="majorHAnsi" w:hAnsiTheme="majorHAnsi"/>
                <w:sz w:val="21"/>
                <w:szCs w:val="21"/>
              </w:rPr>
              <w:t xml:space="preserve"> έχω αναρτήσει ενημέρωση για την συνέχιση και ολοκλήρωση των ομαδικών εργασιών (με το εργαλείο </w:t>
            </w:r>
            <w:r w:rsidRPr="00E3311F">
              <w:rPr>
                <w:rFonts w:asciiTheme="majorHAnsi" w:hAnsiTheme="majorHAnsi"/>
                <w:bCs/>
                <w:sz w:val="21"/>
                <w:szCs w:val="21"/>
              </w:rPr>
              <w:t>e-</w:t>
            </w:r>
            <w:proofErr w:type="spellStart"/>
            <w:r w:rsidRPr="00E3311F">
              <w:rPr>
                <w:rFonts w:asciiTheme="majorHAnsi" w:hAnsiTheme="majorHAnsi"/>
                <w:bCs/>
                <w:sz w:val="21"/>
                <w:szCs w:val="21"/>
              </w:rPr>
              <w:t>me</w:t>
            </w:r>
            <w:proofErr w:type="spellEnd"/>
            <w:r w:rsidRPr="00E3311F">
              <w:rPr>
                <w:rFonts w:asciiTheme="majorHAnsi" w:hAnsiTheme="majorHAnsi"/>
                <w:bCs/>
                <w:sz w:val="21"/>
                <w:szCs w:val="21"/>
              </w:rPr>
              <w:t> </w:t>
            </w:r>
            <w:proofErr w:type="spellStart"/>
            <w:r w:rsidRPr="00E3311F">
              <w:rPr>
                <w:rFonts w:asciiTheme="majorHAnsi" w:hAnsiTheme="majorHAnsi"/>
                <w:bCs/>
                <w:sz w:val="21"/>
                <w:szCs w:val="21"/>
              </w:rPr>
              <w:t>assignments</w:t>
            </w:r>
            <w:proofErr w:type="spellEnd"/>
            <w:r w:rsidRPr="00E3311F">
              <w:rPr>
                <w:rFonts w:asciiTheme="majorHAnsi" w:hAnsiTheme="majorHAnsi"/>
                <w:bCs/>
                <w:sz w:val="21"/>
                <w:szCs w:val="21"/>
              </w:rPr>
              <w:t>). Πρόκειται για τις δραστηριότητες δημιουργικής έκφρασης</w:t>
            </w:r>
            <w:r w:rsidR="00E3311F">
              <w:rPr>
                <w:rFonts w:asciiTheme="majorHAnsi" w:hAnsiTheme="majorHAnsi"/>
                <w:bCs/>
                <w:sz w:val="21"/>
                <w:szCs w:val="21"/>
              </w:rPr>
              <w:t xml:space="preserve"> και διαθεματικότητας</w:t>
            </w:r>
            <w:r w:rsidRPr="00E3311F">
              <w:rPr>
                <w:rFonts w:asciiTheme="majorHAnsi" w:hAnsiTheme="majorHAnsi"/>
                <w:bCs/>
                <w:sz w:val="21"/>
                <w:szCs w:val="21"/>
              </w:rPr>
              <w:t xml:space="preserve">, μέσω </w:t>
            </w:r>
            <w:r w:rsidR="002729E7">
              <w:rPr>
                <w:rFonts w:asciiTheme="majorHAnsi" w:hAnsiTheme="majorHAnsi"/>
                <w:bCs/>
                <w:sz w:val="21"/>
                <w:szCs w:val="21"/>
              </w:rPr>
              <w:t xml:space="preserve">του διαδικτύου και </w:t>
            </w:r>
            <w:r w:rsidRPr="00E3311F">
              <w:rPr>
                <w:rFonts w:asciiTheme="majorHAnsi" w:hAnsiTheme="majorHAnsi"/>
                <w:bCs/>
                <w:sz w:val="21"/>
                <w:szCs w:val="21"/>
              </w:rPr>
              <w:t>τ</w:t>
            </w:r>
            <w:r w:rsidR="00717A3E" w:rsidRPr="00E3311F">
              <w:rPr>
                <w:rFonts w:asciiTheme="majorHAnsi" w:hAnsiTheme="majorHAnsi"/>
                <w:bCs/>
                <w:sz w:val="21"/>
                <w:szCs w:val="21"/>
              </w:rPr>
              <w:t>ων</w:t>
            </w:r>
            <w:r w:rsidRPr="00E3311F">
              <w:rPr>
                <w:rFonts w:asciiTheme="majorHAnsi" w:hAnsiTheme="majorHAnsi"/>
                <w:bCs/>
                <w:sz w:val="21"/>
                <w:szCs w:val="21"/>
              </w:rPr>
              <w:t xml:space="preserve"> εργαλεί</w:t>
            </w:r>
            <w:r w:rsidR="00717A3E" w:rsidRPr="00E3311F">
              <w:rPr>
                <w:rFonts w:asciiTheme="majorHAnsi" w:hAnsiTheme="majorHAnsi"/>
                <w:bCs/>
                <w:sz w:val="21"/>
                <w:szCs w:val="21"/>
              </w:rPr>
              <w:t>ων</w:t>
            </w:r>
            <w:r w:rsidRPr="00E3311F">
              <w:rPr>
                <w:rFonts w:asciiTheme="majorHAnsi" w:eastAsia="Times New Roman" w:hAnsiTheme="majorHAnsi" w:cs="Arial"/>
                <w:b/>
                <w:bCs/>
                <w:color w:val="808080"/>
                <w:sz w:val="21"/>
                <w:szCs w:val="21"/>
                <w:lang w:eastAsia="el-GR"/>
              </w:rPr>
              <w:t xml:space="preserve"> </w:t>
            </w:r>
            <w:r w:rsidRPr="00E3311F">
              <w:rPr>
                <w:rFonts w:asciiTheme="majorHAnsi" w:hAnsiTheme="majorHAnsi"/>
                <w:bCs/>
                <w:sz w:val="21"/>
                <w:szCs w:val="21"/>
              </w:rPr>
              <w:t>e-</w:t>
            </w:r>
            <w:proofErr w:type="spellStart"/>
            <w:r w:rsidRPr="00E3311F">
              <w:rPr>
                <w:rFonts w:asciiTheme="majorHAnsi" w:hAnsiTheme="majorHAnsi"/>
                <w:bCs/>
                <w:sz w:val="21"/>
                <w:szCs w:val="21"/>
              </w:rPr>
              <w:t>me</w:t>
            </w:r>
            <w:proofErr w:type="spellEnd"/>
            <w:r w:rsidRPr="00E3311F">
              <w:rPr>
                <w:rFonts w:asciiTheme="majorHAnsi" w:hAnsiTheme="majorHAnsi"/>
                <w:bCs/>
                <w:sz w:val="21"/>
                <w:szCs w:val="21"/>
              </w:rPr>
              <w:t> </w:t>
            </w:r>
            <w:proofErr w:type="spellStart"/>
            <w:r w:rsidRPr="00E3311F">
              <w:rPr>
                <w:rFonts w:asciiTheme="majorHAnsi" w:hAnsiTheme="majorHAnsi"/>
                <w:bCs/>
                <w:sz w:val="21"/>
                <w:szCs w:val="21"/>
              </w:rPr>
              <w:t>content</w:t>
            </w:r>
            <w:proofErr w:type="spellEnd"/>
            <w:r w:rsidRPr="00E3311F">
              <w:rPr>
                <w:rFonts w:asciiTheme="majorHAnsi" w:hAnsiTheme="majorHAnsi"/>
                <w:bCs/>
                <w:sz w:val="21"/>
                <w:szCs w:val="21"/>
              </w:rPr>
              <w:t xml:space="preserve">, που </w:t>
            </w:r>
            <w:r w:rsidR="007920BD" w:rsidRPr="00E3311F">
              <w:rPr>
                <w:rFonts w:asciiTheme="majorHAnsi" w:hAnsiTheme="majorHAnsi"/>
                <w:bCs/>
                <w:sz w:val="21"/>
                <w:szCs w:val="21"/>
              </w:rPr>
              <w:t xml:space="preserve">οι ομάδες </w:t>
            </w:r>
            <w:r w:rsidRPr="00E3311F">
              <w:rPr>
                <w:rFonts w:asciiTheme="majorHAnsi" w:hAnsiTheme="majorHAnsi"/>
                <w:bCs/>
                <w:sz w:val="21"/>
                <w:szCs w:val="21"/>
              </w:rPr>
              <w:t>έχουν ήδη ξεκινήσει στο προηγούμενο σύγχρονο μέρος (3</w:t>
            </w:r>
            <w:r w:rsidRPr="00E3311F">
              <w:rPr>
                <w:rFonts w:asciiTheme="majorHAnsi" w:hAnsiTheme="majorHAnsi"/>
                <w:bCs/>
                <w:sz w:val="21"/>
                <w:szCs w:val="21"/>
                <w:vertAlign w:val="superscript"/>
              </w:rPr>
              <w:t>η</w:t>
            </w:r>
            <w:r w:rsidRPr="00E3311F">
              <w:rPr>
                <w:rFonts w:asciiTheme="majorHAnsi" w:hAnsi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E3311F">
              <w:rPr>
                <w:rFonts w:asciiTheme="majorHAnsi" w:hAnsiTheme="majorHAnsi"/>
                <w:bCs/>
                <w:sz w:val="21"/>
                <w:szCs w:val="21"/>
              </w:rPr>
              <w:t>διδ</w:t>
            </w:r>
            <w:proofErr w:type="spellEnd"/>
            <w:r w:rsidRPr="00E3311F">
              <w:rPr>
                <w:rFonts w:asciiTheme="majorHAnsi" w:hAnsiTheme="majorHAnsi"/>
                <w:bCs/>
                <w:sz w:val="21"/>
                <w:szCs w:val="21"/>
              </w:rPr>
              <w:t xml:space="preserve">. </w:t>
            </w:r>
            <w:r w:rsidR="007920BD" w:rsidRPr="00E3311F">
              <w:rPr>
                <w:rFonts w:asciiTheme="majorHAnsi" w:hAnsiTheme="majorHAnsi"/>
                <w:bCs/>
                <w:sz w:val="21"/>
                <w:szCs w:val="21"/>
              </w:rPr>
              <w:t>ώ</w:t>
            </w:r>
            <w:r w:rsidRPr="00E3311F">
              <w:rPr>
                <w:rFonts w:asciiTheme="majorHAnsi" w:hAnsiTheme="majorHAnsi"/>
                <w:bCs/>
                <w:sz w:val="21"/>
                <w:szCs w:val="21"/>
              </w:rPr>
              <w:t>ρα) και θα πρέπει</w:t>
            </w:r>
            <w:r w:rsidR="002307BE">
              <w:rPr>
                <w:rFonts w:asciiTheme="majorHAnsi" w:hAnsiTheme="majorHAnsi"/>
                <w:bCs/>
                <w:sz w:val="21"/>
                <w:szCs w:val="21"/>
              </w:rPr>
              <w:t xml:space="preserve"> τώρα </w:t>
            </w:r>
            <w:r w:rsidRPr="00E3311F">
              <w:rPr>
                <w:rFonts w:asciiTheme="majorHAnsi" w:hAnsiTheme="majorHAnsi"/>
                <w:bCs/>
                <w:sz w:val="21"/>
                <w:szCs w:val="21"/>
              </w:rPr>
              <w:t xml:space="preserve">να τις ολοκληρώσουν. </w:t>
            </w:r>
          </w:p>
          <w:p w14:paraId="24A5F14C" w14:textId="23A1563C" w:rsidR="00F35A44" w:rsidRPr="00E3311F" w:rsidRDefault="00F35A44" w:rsidP="00F35A44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E3311F">
              <w:rPr>
                <w:rFonts w:asciiTheme="majorHAnsi" w:hAnsiTheme="majorHAnsi"/>
                <w:sz w:val="21"/>
                <w:szCs w:val="21"/>
              </w:rPr>
              <w:t xml:space="preserve">Οι </w:t>
            </w:r>
            <w:r w:rsidR="002307BE">
              <w:rPr>
                <w:rFonts w:asciiTheme="majorHAnsi" w:hAnsiTheme="majorHAnsi"/>
                <w:sz w:val="21"/>
                <w:szCs w:val="21"/>
              </w:rPr>
              <w:t>«</w:t>
            </w:r>
            <w:r w:rsidRPr="00E3311F">
              <w:rPr>
                <w:rFonts w:asciiTheme="majorHAnsi" w:hAnsiTheme="majorHAnsi"/>
                <w:sz w:val="21"/>
                <w:szCs w:val="21"/>
              </w:rPr>
              <w:t>αποστολές</w:t>
            </w:r>
            <w:r w:rsidR="002307BE">
              <w:rPr>
                <w:rFonts w:asciiTheme="majorHAnsi" w:hAnsiTheme="majorHAnsi"/>
                <w:sz w:val="21"/>
                <w:szCs w:val="21"/>
              </w:rPr>
              <w:t>»</w:t>
            </w:r>
            <w:r w:rsidRPr="00E3311F">
              <w:rPr>
                <w:rFonts w:asciiTheme="majorHAnsi" w:hAnsiTheme="majorHAnsi"/>
                <w:sz w:val="21"/>
                <w:szCs w:val="21"/>
              </w:rPr>
              <w:t xml:space="preserve"> - </w:t>
            </w:r>
            <w:r w:rsidR="00CB4AC7">
              <w:rPr>
                <w:rFonts w:asciiTheme="majorHAnsi" w:hAnsiTheme="majorHAnsi"/>
                <w:sz w:val="21"/>
                <w:szCs w:val="21"/>
              </w:rPr>
              <w:t>δραστηριότητε</w:t>
            </w:r>
            <w:r w:rsidRPr="00E3311F">
              <w:rPr>
                <w:rFonts w:asciiTheme="majorHAnsi" w:hAnsiTheme="majorHAnsi"/>
                <w:sz w:val="21"/>
                <w:szCs w:val="21"/>
              </w:rPr>
              <w:t>ς είναι οι εξής:</w:t>
            </w:r>
          </w:p>
          <w:p w14:paraId="4A2348D3" w14:textId="5350F11E" w:rsidR="00CB1C1F" w:rsidRDefault="00E3311F" w:rsidP="0025648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E3311F">
              <w:rPr>
                <w:rFonts w:asciiTheme="majorHAnsi" w:hAnsiTheme="majorHAnsi"/>
                <w:sz w:val="21"/>
                <w:szCs w:val="21"/>
              </w:rPr>
              <w:t>1</w:t>
            </w:r>
            <w:r w:rsidRPr="00E3311F">
              <w:rPr>
                <w:rFonts w:asciiTheme="majorHAnsi" w:hAnsiTheme="majorHAnsi"/>
                <w:sz w:val="21"/>
                <w:szCs w:val="21"/>
                <w:vertAlign w:val="superscript"/>
              </w:rPr>
              <w:t>η</w:t>
            </w:r>
            <w:r w:rsidRPr="00E3311F">
              <w:rPr>
                <w:rFonts w:asciiTheme="majorHAnsi" w:hAnsiTheme="majorHAnsi"/>
                <w:sz w:val="21"/>
                <w:szCs w:val="21"/>
              </w:rPr>
              <w:t xml:space="preserve"> εργασία για τις ομάδες «Βιογράφοι» </w:t>
            </w:r>
            <w:r w:rsidR="00CB4AC7">
              <w:rPr>
                <w:rFonts w:asciiTheme="majorHAnsi" w:hAnsiTheme="majorHAnsi"/>
                <w:sz w:val="21"/>
                <w:szCs w:val="21"/>
              </w:rPr>
              <w:t>(συνέχιση &amp;</w:t>
            </w:r>
            <w:r w:rsidRPr="00E3311F">
              <w:rPr>
                <w:rFonts w:asciiTheme="majorHAnsi" w:hAnsiTheme="majorHAnsi"/>
                <w:sz w:val="21"/>
                <w:szCs w:val="21"/>
              </w:rPr>
              <w:t xml:space="preserve"> ολοκλήρωση</w:t>
            </w:r>
            <w:r w:rsidR="00CB4AC7">
              <w:rPr>
                <w:rFonts w:asciiTheme="majorHAnsi" w:hAnsiTheme="majorHAnsi"/>
                <w:sz w:val="21"/>
                <w:szCs w:val="21"/>
              </w:rPr>
              <w:t>)</w:t>
            </w:r>
            <w:r w:rsidRPr="00E3311F">
              <w:rPr>
                <w:rFonts w:asciiTheme="majorHAnsi" w:hAnsiTheme="majorHAnsi"/>
                <w:sz w:val="21"/>
                <w:szCs w:val="21"/>
              </w:rPr>
              <w:t>: Να επισκεφθείτε την ηλεκτρονική διεύθυνση http://www.ekebi.gr. (Ιστοσελίδα Εθνικού Κέντρου Βιβλίου)</w:t>
            </w:r>
            <w:r w:rsidR="00CB4AC7">
              <w:rPr>
                <w:rFonts w:asciiTheme="majorHAnsi" w:hAnsiTheme="majorHAnsi"/>
                <w:sz w:val="21"/>
                <w:szCs w:val="21"/>
              </w:rPr>
              <w:t xml:space="preserve"> και να</w:t>
            </w:r>
            <w:r w:rsidRPr="00E3311F">
              <w:rPr>
                <w:rFonts w:asciiTheme="majorHAnsi" w:hAnsiTheme="majorHAnsi"/>
                <w:sz w:val="21"/>
                <w:szCs w:val="21"/>
              </w:rPr>
              <w:t xml:space="preserve"> αναζητ</w:t>
            </w:r>
            <w:r w:rsidR="00CB4AC7">
              <w:rPr>
                <w:rFonts w:asciiTheme="majorHAnsi" w:hAnsiTheme="majorHAnsi"/>
                <w:sz w:val="21"/>
                <w:szCs w:val="21"/>
              </w:rPr>
              <w:t>ήσετε</w:t>
            </w:r>
            <w:r w:rsidRPr="00E3311F">
              <w:rPr>
                <w:rFonts w:asciiTheme="majorHAnsi" w:hAnsiTheme="majorHAnsi"/>
                <w:sz w:val="21"/>
                <w:szCs w:val="21"/>
              </w:rPr>
              <w:t xml:space="preserve"> το όνομα του συγγραφέα Μυριβήλη</w:t>
            </w:r>
            <w:r w:rsidR="00CB4AC7">
              <w:rPr>
                <w:rFonts w:asciiTheme="majorHAnsi" w:hAnsiTheme="majorHAnsi"/>
                <w:sz w:val="21"/>
                <w:szCs w:val="21"/>
              </w:rPr>
              <w:t xml:space="preserve">. Στο σχετικό λήμμα </w:t>
            </w:r>
            <w:r w:rsidRPr="00E3311F">
              <w:rPr>
                <w:rFonts w:asciiTheme="majorHAnsi" w:hAnsiTheme="majorHAnsi"/>
                <w:sz w:val="21"/>
                <w:szCs w:val="21"/>
              </w:rPr>
              <w:t>θα βρείτε βιογραφικά στοιχεία, ενδεικτική βιβλιογραφία και τα έργα του.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E3311F">
              <w:rPr>
                <w:rFonts w:asciiTheme="majorHAnsi" w:hAnsiTheme="majorHAnsi"/>
                <w:sz w:val="21"/>
                <w:szCs w:val="21"/>
              </w:rPr>
              <w:t>Αφού διαβάσετε τα σχετικά στοιχεία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, να εμπλουτίσετε το ήδη υπάρχον κείμενό σας με </w:t>
            </w:r>
            <w:r w:rsidR="002C61EC">
              <w:rPr>
                <w:rFonts w:asciiTheme="majorHAnsi" w:hAnsiTheme="majorHAnsi"/>
                <w:sz w:val="21"/>
                <w:szCs w:val="21"/>
              </w:rPr>
              <w:t xml:space="preserve">τυχόν </w:t>
            </w:r>
            <w:r>
              <w:rPr>
                <w:rFonts w:asciiTheme="majorHAnsi" w:hAnsiTheme="majorHAnsi"/>
                <w:sz w:val="21"/>
                <w:szCs w:val="21"/>
              </w:rPr>
              <w:t>νέες πληροφορίες</w:t>
            </w:r>
            <w:r w:rsidR="00A7301B">
              <w:rPr>
                <w:rFonts w:asciiTheme="majorHAnsi" w:hAnsiTheme="majorHAnsi"/>
                <w:sz w:val="21"/>
                <w:szCs w:val="21"/>
              </w:rPr>
              <w:t>. Επίσης,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256482">
              <w:rPr>
                <w:rFonts w:asciiTheme="majorHAnsi" w:hAnsiTheme="majorHAnsi"/>
                <w:sz w:val="21"/>
                <w:szCs w:val="21"/>
              </w:rPr>
              <w:t xml:space="preserve">με το εργαλείο </w:t>
            </w:r>
            <w:proofErr w:type="spellStart"/>
            <w:r w:rsidR="00256482" w:rsidRPr="00256482">
              <w:rPr>
                <w:rFonts w:asciiTheme="majorHAnsi" w:hAnsiTheme="majorHAnsi"/>
                <w:sz w:val="21"/>
                <w:szCs w:val="21"/>
              </w:rPr>
              <w:t>Ιστοριογραμμή</w:t>
            </w:r>
            <w:proofErr w:type="spellEnd"/>
            <w:r w:rsidR="00256482" w:rsidRPr="00256482">
              <w:rPr>
                <w:rFonts w:asciiTheme="majorHAnsi" w:hAnsiTheme="majorHAnsi"/>
                <w:sz w:val="21"/>
                <w:szCs w:val="21"/>
              </w:rPr>
              <w:t xml:space="preserve"> (</w:t>
            </w:r>
            <w:proofErr w:type="spellStart"/>
            <w:r w:rsidR="00256482" w:rsidRPr="00256482">
              <w:rPr>
                <w:rFonts w:asciiTheme="majorHAnsi" w:hAnsiTheme="majorHAnsi"/>
                <w:sz w:val="21"/>
                <w:szCs w:val="21"/>
              </w:rPr>
              <w:t>Timeline</w:t>
            </w:r>
            <w:proofErr w:type="spellEnd"/>
            <w:r w:rsidR="00256482" w:rsidRPr="00256482">
              <w:rPr>
                <w:rFonts w:asciiTheme="majorHAnsi" w:hAnsiTheme="majorHAnsi"/>
                <w:sz w:val="21"/>
                <w:szCs w:val="21"/>
              </w:rPr>
              <w:t>)</w:t>
            </w:r>
            <w:r w:rsidR="00256482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E3311F">
              <w:rPr>
                <w:rFonts w:asciiTheme="majorHAnsi" w:hAnsiTheme="majorHAnsi"/>
                <w:sz w:val="21"/>
                <w:szCs w:val="21"/>
              </w:rPr>
              <w:t xml:space="preserve">να πλαισιώσετε το </w:t>
            </w:r>
            <w:r w:rsidR="00A7301B">
              <w:rPr>
                <w:rFonts w:asciiTheme="majorHAnsi" w:hAnsiTheme="majorHAnsi"/>
                <w:sz w:val="21"/>
                <w:szCs w:val="21"/>
              </w:rPr>
              <w:t xml:space="preserve">εμπλουτισμένο </w:t>
            </w:r>
            <w:r w:rsidRPr="00E3311F">
              <w:rPr>
                <w:rFonts w:asciiTheme="majorHAnsi" w:hAnsiTheme="majorHAnsi"/>
                <w:sz w:val="21"/>
                <w:szCs w:val="21"/>
              </w:rPr>
              <w:t xml:space="preserve">κείμενό σας </w:t>
            </w:r>
            <w:r w:rsidRPr="00E3311F">
              <w:rPr>
                <w:rFonts w:asciiTheme="majorHAnsi" w:hAnsiTheme="majorHAnsi"/>
                <w:sz w:val="21"/>
                <w:szCs w:val="21"/>
              </w:rPr>
              <w:lastRenderedPageBreak/>
              <w:t xml:space="preserve">με </w:t>
            </w:r>
            <w:r w:rsidR="00256482" w:rsidRPr="00256482">
              <w:rPr>
                <w:rFonts w:asciiTheme="majorHAnsi" w:hAnsiTheme="majorHAnsi"/>
                <w:sz w:val="21"/>
                <w:szCs w:val="21"/>
              </w:rPr>
              <w:t xml:space="preserve">μια σειρά από </w:t>
            </w:r>
            <w:r w:rsidR="00256482">
              <w:rPr>
                <w:rFonts w:asciiTheme="majorHAnsi" w:hAnsiTheme="majorHAnsi"/>
                <w:sz w:val="21"/>
                <w:szCs w:val="21"/>
              </w:rPr>
              <w:t xml:space="preserve">σημαντικά </w:t>
            </w:r>
            <w:r w:rsidR="00256482" w:rsidRPr="00256482">
              <w:rPr>
                <w:rFonts w:asciiTheme="majorHAnsi" w:hAnsiTheme="majorHAnsi"/>
                <w:sz w:val="21"/>
                <w:szCs w:val="21"/>
              </w:rPr>
              <w:t xml:space="preserve">γεγονότα </w:t>
            </w:r>
            <w:r w:rsidR="00256482">
              <w:rPr>
                <w:rFonts w:asciiTheme="majorHAnsi" w:hAnsiTheme="majorHAnsi"/>
                <w:sz w:val="21"/>
                <w:szCs w:val="21"/>
              </w:rPr>
              <w:t>της ζωής του συγγραφέα σε χρονολογική σειρά (</w:t>
            </w:r>
            <w:r w:rsidR="00A7301B">
              <w:rPr>
                <w:rFonts w:asciiTheme="majorHAnsi" w:hAnsiTheme="majorHAnsi"/>
                <w:sz w:val="21"/>
                <w:szCs w:val="21"/>
              </w:rPr>
              <w:t>μ</w:t>
            </w:r>
            <w:r w:rsidR="00256482">
              <w:rPr>
                <w:rFonts w:asciiTheme="majorHAnsi" w:hAnsiTheme="majorHAnsi"/>
                <w:sz w:val="21"/>
                <w:szCs w:val="21"/>
              </w:rPr>
              <w:t>πορείτε να βρείτε φ</w:t>
            </w:r>
            <w:r w:rsidRPr="00E3311F">
              <w:rPr>
                <w:rFonts w:asciiTheme="majorHAnsi" w:hAnsiTheme="majorHAnsi"/>
                <w:sz w:val="21"/>
                <w:szCs w:val="21"/>
              </w:rPr>
              <w:t>ωτογραφίες που θα αναζητήσετε στο διαδίκτυο</w:t>
            </w:r>
            <w:r w:rsidR="00256482">
              <w:rPr>
                <w:rFonts w:asciiTheme="majorHAnsi" w:hAnsiTheme="majorHAnsi"/>
                <w:sz w:val="21"/>
                <w:szCs w:val="21"/>
              </w:rPr>
              <w:t>).</w:t>
            </w:r>
            <w:r w:rsidRPr="00E3311F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14:paraId="159735D5" w14:textId="0B45B399" w:rsidR="00256482" w:rsidRDefault="00AE76DD" w:rsidP="00AD323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D33846">
              <w:rPr>
                <w:rFonts w:asciiTheme="majorHAnsi" w:hAnsiTheme="majorHAnsi"/>
                <w:sz w:val="21"/>
                <w:szCs w:val="21"/>
              </w:rPr>
              <w:t>2</w:t>
            </w:r>
            <w:r w:rsidRPr="00D33846">
              <w:rPr>
                <w:rFonts w:asciiTheme="majorHAnsi" w:hAnsiTheme="majorHAnsi"/>
                <w:sz w:val="21"/>
                <w:szCs w:val="21"/>
                <w:vertAlign w:val="superscript"/>
              </w:rPr>
              <w:t>η</w:t>
            </w:r>
            <w:r w:rsidRPr="00D33846">
              <w:rPr>
                <w:rFonts w:asciiTheme="majorHAnsi" w:hAnsiTheme="majorHAnsi"/>
                <w:sz w:val="21"/>
                <w:szCs w:val="21"/>
              </w:rPr>
              <w:t xml:space="preserve">  εργασία για τις ομάδες «Πεζογράφοι»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676435">
              <w:rPr>
                <w:rFonts w:asciiTheme="majorHAnsi" w:hAnsiTheme="majorHAnsi"/>
                <w:sz w:val="21"/>
                <w:szCs w:val="21"/>
              </w:rPr>
              <w:t>(συνέχιση &amp;</w:t>
            </w:r>
            <w:r w:rsidR="00676435" w:rsidRPr="00E3311F">
              <w:rPr>
                <w:rFonts w:asciiTheme="majorHAnsi" w:hAnsiTheme="majorHAnsi"/>
                <w:sz w:val="21"/>
                <w:szCs w:val="21"/>
              </w:rPr>
              <w:t xml:space="preserve"> ολοκλήρωση</w:t>
            </w:r>
            <w:r w:rsidR="00676435">
              <w:rPr>
                <w:rFonts w:asciiTheme="majorHAnsi" w:hAnsiTheme="majorHAnsi"/>
                <w:sz w:val="21"/>
                <w:szCs w:val="21"/>
              </w:rPr>
              <w:t>)</w:t>
            </w:r>
            <w:r w:rsidR="00676435" w:rsidRPr="00E3311F">
              <w:rPr>
                <w:rFonts w:asciiTheme="majorHAnsi" w:hAnsiTheme="majorHAnsi"/>
                <w:sz w:val="21"/>
                <w:szCs w:val="21"/>
              </w:rPr>
              <w:t xml:space="preserve">: 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Να</w:t>
            </w:r>
            <w:r w:rsidRPr="00AE76DD">
              <w:rPr>
                <w:rFonts w:asciiTheme="majorHAnsi" w:hAnsiTheme="majorHAnsi"/>
                <w:sz w:val="21"/>
                <w:szCs w:val="21"/>
              </w:rPr>
              <w:t xml:space="preserve"> επιλέ</w:t>
            </w:r>
            <w:r>
              <w:rPr>
                <w:rFonts w:asciiTheme="majorHAnsi" w:hAnsiTheme="majorHAnsi"/>
                <w:sz w:val="21"/>
                <w:szCs w:val="21"/>
              </w:rPr>
              <w:t>ξ</w:t>
            </w:r>
            <w:r w:rsidRPr="00AE76DD">
              <w:rPr>
                <w:rFonts w:asciiTheme="majorHAnsi" w:hAnsiTheme="majorHAnsi"/>
                <w:sz w:val="21"/>
                <w:szCs w:val="21"/>
              </w:rPr>
              <w:t xml:space="preserve">ετε </w:t>
            </w:r>
            <w:r w:rsidR="00AD3235">
              <w:rPr>
                <w:rFonts w:asciiTheme="majorHAnsi" w:hAnsiTheme="majorHAnsi"/>
                <w:sz w:val="21"/>
                <w:szCs w:val="21"/>
              </w:rPr>
              <w:t>10</w:t>
            </w:r>
            <w:r w:rsidRPr="00AE76DD">
              <w:rPr>
                <w:rFonts w:asciiTheme="majorHAnsi" w:hAnsiTheme="majorHAnsi"/>
                <w:sz w:val="21"/>
                <w:szCs w:val="21"/>
              </w:rPr>
              <w:t xml:space="preserve"> λέξεις</w:t>
            </w:r>
            <w:r w:rsidR="00AD3235">
              <w:rPr>
                <w:rFonts w:asciiTheme="majorHAnsi" w:hAnsiTheme="majorHAnsi"/>
                <w:sz w:val="21"/>
                <w:szCs w:val="21"/>
              </w:rPr>
              <w:t xml:space="preserve"> - όρους</w:t>
            </w:r>
            <w:r w:rsidRPr="00AE76DD">
              <w:rPr>
                <w:rFonts w:asciiTheme="majorHAnsi" w:hAnsiTheme="majorHAnsi"/>
                <w:sz w:val="21"/>
                <w:szCs w:val="21"/>
              </w:rPr>
              <w:t xml:space="preserve"> από </w:t>
            </w:r>
            <w:r>
              <w:rPr>
                <w:rFonts w:asciiTheme="majorHAnsi" w:hAnsiTheme="majorHAnsi"/>
                <w:sz w:val="21"/>
                <w:szCs w:val="21"/>
              </w:rPr>
              <w:t>το</w:t>
            </w:r>
            <w:r w:rsidR="00AD3235">
              <w:rPr>
                <w:rFonts w:asciiTheme="majorHAnsi" w:hAnsiTheme="majorHAnsi"/>
                <w:sz w:val="21"/>
                <w:szCs w:val="21"/>
              </w:rPr>
              <w:t xml:space="preserve">ν πίνακα με την ορολογία </w:t>
            </w:r>
            <w:r w:rsidR="00676435">
              <w:rPr>
                <w:rFonts w:asciiTheme="majorHAnsi" w:hAnsiTheme="majorHAnsi"/>
                <w:sz w:val="21"/>
                <w:szCs w:val="21"/>
              </w:rPr>
              <w:t xml:space="preserve">της θεωρίας της </w:t>
            </w:r>
            <w:r w:rsidR="00AD3235">
              <w:rPr>
                <w:rFonts w:asciiTheme="majorHAnsi" w:hAnsiTheme="majorHAnsi"/>
                <w:sz w:val="21"/>
                <w:szCs w:val="21"/>
              </w:rPr>
              <w:t>πεζογραφίας που έχετε ήδη κατασκευάσει</w:t>
            </w:r>
            <w:r w:rsidR="00676435">
              <w:rPr>
                <w:rFonts w:asciiTheme="majorHAnsi" w:hAnsiTheme="majorHAnsi"/>
                <w:sz w:val="21"/>
                <w:szCs w:val="21"/>
              </w:rPr>
              <w:t>. Μ</w:t>
            </w:r>
            <w:r w:rsidR="00AD3235">
              <w:rPr>
                <w:rFonts w:asciiTheme="majorHAnsi" w:hAnsiTheme="majorHAnsi"/>
                <w:sz w:val="21"/>
                <w:szCs w:val="21"/>
              </w:rPr>
              <w:t xml:space="preserve">ε το εργαλείο </w:t>
            </w:r>
            <w:proofErr w:type="spellStart"/>
            <w:r w:rsidR="00AD3235" w:rsidRPr="00AD3235">
              <w:rPr>
                <w:rFonts w:asciiTheme="majorHAnsi" w:hAnsiTheme="majorHAnsi"/>
                <w:sz w:val="21"/>
                <w:szCs w:val="21"/>
              </w:rPr>
              <w:t>Κρυπτόλεξο</w:t>
            </w:r>
            <w:proofErr w:type="spellEnd"/>
            <w:r w:rsidR="00AD3235" w:rsidRPr="00AD3235">
              <w:rPr>
                <w:rFonts w:asciiTheme="majorHAnsi" w:hAnsiTheme="majorHAnsi"/>
                <w:sz w:val="21"/>
                <w:szCs w:val="21"/>
              </w:rPr>
              <w:t xml:space="preserve"> (</w:t>
            </w:r>
            <w:proofErr w:type="spellStart"/>
            <w:r w:rsidR="00AD3235" w:rsidRPr="00AD3235">
              <w:rPr>
                <w:rFonts w:asciiTheme="majorHAnsi" w:hAnsiTheme="majorHAnsi"/>
                <w:sz w:val="21"/>
                <w:szCs w:val="21"/>
              </w:rPr>
              <w:t>Find</w:t>
            </w:r>
            <w:proofErr w:type="spellEnd"/>
            <w:r w:rsidR="00AD3235" w:rsidRPr="00AD3235">
              <w:rPr>
                <w:rFonts w:asciiTheme="majorHAnsi" w:hAnsiTheme="majorHAnsi"/>
                <w:sz w:val="21"/>
                <w:szCs w:val="21"/>
              </w:rPr>
              <w:t xml:space="preserve"> the </w:t>
            </w:r>
            <w:proofErr w:type="spellStart"/>
            <w:r w:rsidR="00AD3235" w:rsidRPr="00AD3235">
              <w:rPr>
                <w:rFonts w:asciiTheme="majorHAnsi" w:hAnsiTheme="majorHAnsi"/>
                <w:sz w:val="21"/>
                <w:szCs w:val="21"/>
              </w:rPr>
              <w:t>Words</w:t>
            </w:r>
            <w:proofErr w:type="spellEnd"/>
            <w:r w:rsidR="00AD3235" w:rsidRPr="00AD3235">
              <w:rPr>
                <w:rFonts w:asciiTheme="majorHAnsi" w:hAnsiTheme="majorHAnsi"/>
                <w:sz w:val="21"/>
                <w:szCs w:val="21"/>
              </w:rPr>
              <w:t>)</w:t>
            </w:r>
            <w:r w:rsidR="00AD3235">
              <w:t xml:space="preserve"> </w:t>
            </w:r>
            <w:r w:rsidR="00676435">
              <w:rPr>
                <w:rFonts w:asciiTheme="majorHAnsi" w:hAnsiTheme="majorHAnsi"/>
              </w:rPr>
              <w:t xml:space="preserve">να </w:t>
            </w:r>
            <w:r w:rsidR="00AD3235">
              <w:rPr>
                <w:rFonts w:asciiTheme="majorHAnsi" w:hAnsiTheme="majorHAnsi"/>
                <w:sz w:val="21"/>
                <w:szCs w:val="21"/>
              </w:rPr>
              <w:t>δ</w:t>
            </w:r>
            <w:r w:rsidR="00AD3235" w:rsidRPr="00AD3235">
              <w:rPr>
                <w:rFonts w:asciiTheme="majorHAnsi" w:hAnsiTheme="majorHAnsi"/>
                <w:sz w:val="21"/>
                <w:szCs w:val="21"/>
              </w:rPr>
              <w:t>ημιουργ</w:t>
            </w:r>
            <w:r w:rsidR="00676435">
              <w:rPr>
                <w:rFonts w:asciiTheme="majorHAnsi" w:hAnsiTheme="majorHAnsi"/>
                <w:sz w:val="21"/>
                <w:szCs w:val="21"/>
              </w:rPr>
              <w:t>ήσετε</w:t>
            </w:r>
            <w:r w:rsidR="00AD3235" w:rsidRPr="00AD3235">
              <w:rPr>
                <w:rFonts w:asciiTheme="majorHAnsi" w:hAnsiTheme="majorHAnsi"/>
                <w:sz w:val="21"/>
                <w:szCs w:val="21"/>
              </w:rPr>
              <w:t xml:space="preserve"> ένα </w:t>
            </w:r>
            <w:proofErr w:type="spellStart"/>
            <w:r w:rsidR="00AD3235" w:rsidRPr="00AD3235">
              <w:rPr>
                <w:rFonts w:asciiTheme="majorHAnsi" w:hAnsiTheme="majorHAnsi"/>
                <w:sz w:val="21"/>
                <w:szCs w:val="21"/>
              </w:rPr>
              <w:t>κρυπτόλεξο</w:t>
            </w:r>
            <w:proofErr w:type="spellEnd"/>
            <w:r w:rsidR="00AD3235" w:rsidRPr="00AD3235">
              <w:rPr>
                <w:rFonts w:asciiTheme="majorHAnsi" w:hAnsiTheme="majorHAnsi"/>
                <w:sz w:val="21"/>
                <w:szCs w:val="21"/>
              </w:rPr>
              <w:t xml:space="preserve"> ορίζοντας τους χαρακτήρες που θα χρησιμοποιηθούν, επιλέγοντας τις λέξεις που θα πρέπει να βρουν οι </w:t>
            </w:r>
            <w:r w:rsidR="00AD3235">
              <w:rPr>
                <w:rFonts w:asciiTheme="majorHAnsi" w:hAnsiTheme="majorHAnsi"/>
                <w:sz w:val="21"/>
                <w:szCs w:val="21"/>
              </w:rPr>
              <w:t>συμ</w:t>
            </w:r>
            <w:r w:rsidR="00AD3235" w:rsidRPr="00AD3235">
              <w:rPr>
                <w:rFonts w:asciiTheme="majorHAnsi" w:hAnsiTheme="majorHAnsi"/>
                <w:sz w:val="21"/>
                <w:szCs w:val="21"/>
              </w:rPr>
              <w:t>μαθητές/</w:t>
            </w:r>
            <w:proofErr w:type="spellStart"/>
            <w:r w:rsidR="00AD3235" w:rsidRPr="00AD3235">
              <w:rPr>
                <w:rFonts w:asciiTheme="majorHAnsi" w:hAnsiTheme="majorHAnsi"/>
                <w:sz w:val="21"/>
                <w:szCs w:val="21"/>
              </w:rPr>
              <w:t>τριες</w:t>
            </w:r>
            <w:proofErr w:type="spellEnd"/>
            <w:r w:rsidR="00676435">
              <w:rPr>
                <w:rFonts w:asciiTheme="majorHAnsi" w:hAnsiTheme="majorHAnsi"/>
                <w:sz w:val="21"/>
                <w:szCs w:val="21"/>
              </w:rPr>
              <w:t xml:space="preserve"> σας</w:t>
            </w:r>
            <w:r w:rsidR="00AD3235" w:rsidRPr="00AD3235">
              <w:rPr>
                <w:rFonts w:asciiTheme="majorHAnsi" w:hAnsiTheme="majorHAnsi"/>
                <w:sz w:val="21"/>
                <w:szCs w:val="21"/>
              </w:rPr>
              <w:t xml:space="preserve"> και </w:t>
            </w:r>
            <w:r w:rsidR="007D52BD">
              <w:rPr>
                <w:rFonts w:asciiTheme="majorHAnsi" w:hAnsiTheme="majorHAnsi"/>
                <w:sz w:val="21"/>
                <w:szCs w:val="21"/>
              </w:rPr>
              <w:t xml:space="preserve">τέλος </w:t>
            </w:r>
            <w:r w:rsidR="00AD3235" w:rsidRPr="00AD3235">
              <w:rPr>
                <w:rFonts w:asciiTheme="majorHAnsi" w:hAnsiTheme="majorHAnsi"/>
                <w:sz w:val="21"/>
                <w:szCs w:val="21"/>
              </w:rPr>
              <w:t>ορίζοντας το επίπεδο δυσκολίας.</w:t>
            </w:r>
          </w:p>
          <w:p w14:paraId="3E520305" w14:textId="48FEF732" w:rsidR="00A874ED" w:rsidRPr="00A874ED" w:rsidRDefault="002C61EC" w:rsidP="00A874ED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D33846">
              <w:rPr>
                <w:rFonts w:asciiTheme="majorHAnsi" w:hAnsiTheme="majorHAnsi"/>
                <w:sz w:val="21"/>
                <w:szCs w:val="21"/>
              </w:rPr>
              <w:t>3</w:t>
            </w:r>
            <w:r w:rsidRPr="00D33846">
              <w:rPr>
                <w:rFonts w:asciiTheme="majorHAnsi" w:hAnsiTheme="majorHAnsi"/>
                <w:sz w:val="21"/>
                <w:szCs w:val="21"/>
                <w:vertAlign w:val="superscript"/>
              </w:rPr>
              <w:t>η</w:t>
            </w:r>
            <w:r w:rsidRPr="00D33846">
              <w:rPr>
                <w:rFonts w:asciiTheme="majorHAnsi" w:hAnsiTheme="majorHAnsi"/>
                <w:sz w:val="21"/>
                <w:szCs w:val="21"/>
              </w:rPr>
              <w:t xml:space="preserve"> εργασία για τις ομάδες «Καλλιτέχνες»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7D52BD">
              <w:rPr>
                <w:rFonts w:asciiTheme="majorHAnsi" w:hAnsiTheme="majorHAnsi"/>
                <w:sz w:val="21"/>
                <w:szCs w:val="21"/>
              </w:rPr>
              <w:t>(συνέχιση &amp;</w:t>
            </w:r>
            <w:r w:rsidR="007D52BD" w:rsidRPr="00E3311F">
              <w:rPr>
                <w:rFonts w:asciiTheme="majorHAnsi" w:hAnsiTheme="majorHAnsi"/>
                <w:sz w:val="21"/>
                <w:szCs w:val="21"/>
              </w:rPr>
              <w:t xml:space="preserve"> ολοκλήρωση</w:t>
            </w:r>
            <w:r w:rsidR="007D52BD">
              <w:rPr>
                <w:rFonts w:asciiTheme="majorHAnsi" w:hAnsiTheme="majorHAnsi"/>
                <w:sz w:val="21"/>
                <w:szCs w:val="21"/>
              </w:rPr>
              <w:t>)</w:t>
            </w:r>
            <w:r w:rsidR="007D52BD" w:rsidRPr="00E3311F">
              <w:rPr>
                <w:rFonts w:asciiTheme="majorHAnsi" w:hAnsiTheme="majorHAnsi"/>
                <w:sz w:val="21"/>
                <w:szCs w:val="21"/>
              </w:rPr>
              <w:t xml:space="preserve">: </w:t>
            </w:r>
            <w:r w:rsidR="007D52BD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FE0889" w:rsidRPr="00FE0889">
              <w:rPr>
                <w:rFonts w:asciiTheme="majorHAnsi" w:hAnsiTheme="majorHAnsi"/>
                <w:sz w:val="21"/>
                <w:szCs w:val="21"/>
              </w:rPr>
              <w:t xml:space="preserve">Να επισκεφθείτε την ηλεκτρονική διεύθυνση http://www.historygallery.com. Από το μενού να επιλέξετε World </w:t>
            </w:r>
            <w:proofErr w:type="spellStart"/>
            <w:r w:rsidR="00FE0889" w:rsidRPr="00FE0889">
              <w:rPr>
                <w:rFonts w:asciiTheme="majorHAnsi" w:hAnsiTheme="majorHAnsi"/>
                <w:sz w:val="21"/>
                <w:szCs w:val="21"/>
              </w:rPr>
              <w:t>War</w:t>
            </w:r>
            <w:proofErr w:type="spellEnd"/>
            <w:r w:rsidR="00FE0889" w:rsidRPr="00FE0889">
              <w:rPr>
                <w:rFonts w:asciiTheme="majorHAnsi" w:hAnsiTheme="majorHAnsi"/>
                <w:sz w:val="21"/>
                <w:szCs w:val="21"/>
              </w:rPr>
              <w:t xml:space="preserve"> I </w:t>
            </w:r>
            <w:proofErr w:type="spellStart"/>
            <w:r w:rsidR="00FE0889" w:rsidRPr="00FE0889">
              <w:rPr>
                <w:rFonts w:asciiTheme="majorHAnsi" w:hAnsiTheme="majorHAnsi"/>
                <w:sz w:val="21"/>
                <w:szCs w:val="21"/>
              </w:rPr>
              <w:t>Posters</w:t>
            </w:r>
            <w:proofErr w:type="spellEnd"/>
            <w:r w:rsidR="00FE0889" w:rsidRPr="00FE0889">
              <w:rPr>
                <w:rFonts w:asciiTheme="majorHAnsi" w:hAnsiTheme="majorHAnsi"/>
                <w:sz w:val="21"/>
                <w:szCs w:val="21"/>
              </w:rPr>
              <w:t xml:space="preserve"> και να παρατηρήσετε προσεκτικά τις αφίσες. «Πατώντας» σε κάθε αφίσα να διαβάσετε τις σχετικές λεπτομέρειες.</w:t>
            </w:r>
            <w:r w:rsidR="00FE0889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A874ED">
              <w:rPr>
                <w:rFonts w:asciiTheme="majorHAnsi" w:hAnsiTheme="majorHAnsi"/>
                <w:sz w:val="21"/>
                <w:szCs w:val="21"/>
              </w:rPr>
              <w:t xml:space="preserve">Στη συνέχεια, </w:t>
            </w:r>
            <w:r w:rsidR="007D52BD">
              <w:rPr>
                <w:rFonts w:asciiTheme="majorHAnsi" w:hAnsiTheme="majorHAnsi"/>
                <w:sz w:val="21"/>
                <w:szCs w:val="21"/>
              </w:rPr>
              <w:t xml:space="preserve">να επιλέξετε αφίσες που σας κάνουν εντύπωση και </w:t>
            </w:r>
            <w:r w:rsidR="00A874ED">
              <w:rPr>
                <w:rFonts w:asciiTheme="majorHAnsi" w:hAnsiTheme="majorHAnsi"/>
                <w:sz w:val="21"/>
                <w:szCs w:val="21"/>
              </w:rPr>
              <w:t xml:space="preserve">με το εργαλείο </w:t>
            </w:r>
            <w:r w:rsidR="00A874ED" w:rsidRPr="00A874ED">
              <w:rPr>
                <w:rFonts w:asciiTheme="majorHAnsi" w:hAnsiTheme="majorHAnsi"/>
                <w:sz w:val="21"/>
                <w:szCs w:val="21"/>
              </w:rPr>
              <w:t>Εναλλαγή εικόνων (</w:t>
            </w:r>
            <w:proofErr w:type="spellStart"/>
            <w:r w:rsidR="00A874ED" w:rsidRPr="00A874ED">
              <w:rPr>
                <w:rFonts w:asciiTheme="majorHAnsi" w:hAnsiTheme="majorHAnsi"/>
                <w:sz w:val="21"/>
                <w:szCs w:val="21"/>
              </w:rPr>
              <w:t>Image</w:t>
            </w:r>
            <w:proofErr w:type="spellEnd"/>
            <w:r w:rsidR="00A874ED" w:rsidRPr="00A874ED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="00A874ED" w:rsidRPr="00A874ED">
              <w:rPr>
                <w:rFonts w:asciiTheme="majorHAnsi" w:hAnsiTheme="majorHAnsi"/>
                <w:sz w:val="21"/>
                <w:szCs w:val="21"/>
              </w:rPr>
              <w:t>Slider</w:t>
            </w:r>
            <w:proofErr w:type="spellEnd"/>
            <w:r w:rsidR="00A874ED" w:rsidRPr="00A874ED">
              <w:rPr>
                <w:rFonts w:asciiTheme="majorHAnsi" w:hAnsiTheme="majorHAnsi"/>
                <w:sz w:val="21"/>
                <w:szCs w:val="21"/>
              </w:rPr>
              <w:t>)</w:t>
            </w:r>
            <w:r w:rsidR="00A874ED">
              <w:rPr>
                <w:rFonts w:asciiTheme="majorHAnsi" w:hAnsiTheme="majorHAnsi"/>
                <w:sz w:val="21"/>
                <w:szCs w:val="21"/>
              </w:rPr>
              <w:t xml:space="preserve"> να δ</w:t>
            </w:r>
            <w:r w:rsidR="00A874ED" w:rsidRPr="00A874ED">
              <w:rPr>
                <w:rFonts w:asciiTheme="majorHAnsi" w:hAnsiTheme="majorHAnsi"/>
                <w:sz w:val="21"/>
                <w:szCs w:val="21"/>
              </w:rPr>
              <w:t>ημιουργ</w:t>
            </w:r>
            <w:r w:rsidR="00A874ED">
              <w:rPr>
                <w:rFonts w:asciiTheme="majorHAnsi" w:hAnsiTheme="majorHAnsi"/>
                <w:sz w:val="21"/>
                <w:szCs w:val="21"/>
              </w:rPr>
              <w:t>ήσετε μια</w:t>
            </w:r>
            <w:r w:rsidR="00A874ED" w:rsidRPr="00A874ED">
              <w:rPr>
                <w:rFonts w:asciiTheme="majorHAnsi" w:hAnsiTheme="majorHAnsi"/>
                <w:sz w:val="21"/>
                <w:szCs w:val="21"/>
              </w:rPr>
              <w:t xml:space="preserve"> συλλογή</w:t>
            </w:r>
            <w:r w:rsidR="00A874ED">
              <w:rPr>
                <w:rFonts w:asciiTheme="majorHAnsi" w:hAnsiTheme="majorHAnsi"/>
                <w:sz w:val="21"/>
                <w:szCs w:val="21"/>
              </w:rPr>
              <w:t xml:space="preserve"> με εναλλασσόμενες εικόνες – αφίσες με ελκυστικό τρόπο</w:t>
            </w:r>
            <w:r w:rsidR="007D52BD">
              <w:rPr>
                <w:rFonts w:asciiTheme="majorHAnsi" w:hAnsiTheme="majorHAnsi"/>
                <w:sz w:val="21"/>
                <w:szCs w:val="21"/>
              </w:rPr>
              <w:t xml:space="preserve"> (μ</w:t>
            </w:r>
            <w:r w:rsidR="00A874ED">
              <w:rPr>
                <w:rFonts w:asciiTheme="majorHAnsi" w:hAnsiTheme="majorHAnsi"/>
                <w:sz w:val="21"/>
                <w:szCs w:val="21"/>
              </w:rPr>
              <w:t>πορείτε να εισάγετε και αντιπολεμικά μηνύματα στις εικόνες</w:t>
            </w:r>
            <w:r w:rsidR="00443573">
              <w:rPr>
                <w:rFonts w:asciiTheme="majorHAnsi" w:hAnsiTheme="majorHAnsi"/>
                <w:sz w:val="21"/>
                <w:szCs w:val="21"/>
              </w:rPr>
              <w:t xml:space="preserve"> σας</w:t>
            </w:r>
            <w:r w:rsidR="007D52BD">
              <w:rPr>
                <w:rFonts w:asciiTheme="majorHAnsi" w:hAnsiTheme="majorHAnsi"/>
                <w:sz w:val="21"/>
                <w:szCs w:val="21"/>
              </w:rPr>
              <w:t>)</w:t>
            </w:r>
            <w:r w:rsidR="00A874ED">
              <w:rPr>
                <w:rFonts w:asciiTheme="majorHAnsi" w:hAnsiTheme="majorHAnsi"/>
                <w:sz w:val="21"/>
                <w:szCs w:val="21"/>
              </w:rPr>
              <w:t>.</w:t>
            </w:r>
          </w:p>
          <w:p w14:paraId="4B20E265" w14:textId="2A355685" w:rsidR="002C61EC" w:rsidRPr="00C21821" w:rsidRDefault="002C61EC" w:rsidP="00A874ED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410" w:type="dxa"/>
          </w:tcPr>
          <w:p w14:paraId="5594FBE1" w14:textId="71A2A57F" w:rsidR="00B2488A" w:rsidRDefault="00B2488A" w:rsidP="00B2488A">
            <w:pPr>
              <w:jc w:val="both"/>
              <w:rPr>
                <w:rFonts w:asciiTheme="majorHAnsi" w:hAnsiTheme="majorHAnsi"/>
                <w:bCs/>
                <w:lang w:val="en-US"/>
              </w:rPr>
            </w:pPr>
            <w:r w:rsidRPr="003D37E8">
              <w:rPr>
                <w:rFonts w:asciiTheme="majorHAnsi" w:hAnsiTheme="majorHAnsi"/>
                <w:bCs/>
                <w:lang w:val="en-US"/>
              </w:rPr>
              <w:lastRenderedPageBreak/>
              <w:t>e-me assignments.</w:t>
            </w:r>
          </w:p>
          <w:p w14:paraId="07B3FC44" w14:textId="77777777" w:rsidR="00F77CF4" w:rsidRPr="003D37E8" w:rsidRDefault="00F77CF4" w:rsidP="00B2488A">
            <w:pPr>
              <w:jc w:val="both"/>
              <w:rPr>
                <w:rFonts w:asciiTheme="majorHAnsi" w:hAnsiTheme="majorHAnsi"/>
                <w:bCs/>
                <w:lang w:val="en-US"/>
              </w:rPr>
            </w:pPr>
          </w:p>
          <w:p w14:paraId="4F8FC96B" w14:textId="6F7C095D" w:rsidR="00B2488A" w:rsidRDefault="00B2488A" w:rsidP="00B2488A">
            <w:pPr>
              <w:jc w:val="both"/>
              <w:rPr>
                <w:rFonts w:asciiTheme="majorHAnsi" w:hAnsiTheme="majorHAnsi"/>
                <w:bCs/>
                <w:lang w:val="en-US"/>
              </w:rPr>
            </w:pPr>
            <w:r w:rsidRPr="003D37E8">
              <w:rPr>
                <w:rFonts w:asciiTheme="majorHAnsi" w:hAnsiTheme="majorHAnsi"/>
                <w:bCs/>
                <w:lang w:val="en-US"/>
              </w:rPr>
              <w:t>e</w:t>
            </w:r>
            <w:r w:rsidRPr="00AA59EB">
              <w:rPr>
                <w:rFonts w:asciiTheme="majorHAnsi" w:hAnsiTheme="majorHAnsi"/>
                <w:bCs/>
                <w:lang w:val="en-US"/>
              </w:rPr>
              <w:t>-</w:t>
            </w:r>
            <w:r w:rsidRPr="003D37E8">
              <w:rPr>
                <w:rFonts w:asciiTheme="majorHAnsi" w:hAnsiTheme="majorHAnsi"/>
                <w:bCs/>
                <w:lang w:val="en-US"/>
              </w:rPr>
              <w:t>me </w:t>
            </w:r>
            <w:r w:rsidRPr="003D37E8">
              <w:rPr>
                <w:rFonts w:asciiTheme="majorHAnsi" w:hAnsiTheme="majorHAnsi"/>
                <w:bCs/>
              </w:rPr>
              <w:t>Τοίχος</w:t>
            </w:r>
            <w:r w:rsidRPr="00AA59EB">
              <w:rPr>
                <w:rFonts w:asciiTheme="majorHAnsi" w:hAnsiTheme="majorHAnsi"/>
                <w:bCs/>
                <w:lang w:val="en-US"/>
              </w:rPr>
              <w:t>.</w:t>
            </w:r>
          </w:p>
          <w:p w14:paraId="04802388" w14:textId="77777777" w:rsidR="00F77CF4" w:rsidRDefault="00F77CF4" w:rsidP="00B2488A">
            <w:pPr>
              <w:jc w:val="both"/>
              <w:rPr>
                <w:rFonts w:asciiTheme="majorHAnsi" w:hAnsiTheme="majorHAnsi"/>
                <w:bCs/>
                <w:lang w:val="en-US"/>
              </w:rPr>
            </w:pPr>
          </w:p>
          <w:p w14:paraId="6198966A" w14:textId="4E926B2E" w:rsidR="00B2488A" w:rsidRDefault="00675620" w:rsidP="00B2488A">
            <w:pPr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Ιστοσελίδες στο </w:t>
            </w:r>
            <w:r w:rsidR="00B2488A">
              <w:rPr>
                <w:rFonts w:asciiTheme="majorHAnsi" w:hAnsiTheme="majorHAnsi"/>
                <w:bCs/>
              </w:rPr>
              <w:t>Διαδίκτυο.</w:t>
            </w:r>
          </w:p>
          <w:p w14:paraId="6226A185" w14:textId="77777777" w:rsidR="0051504D" w:rsidRPr="00B2488A" w:rsidRDefault="0051504D" w:rsidP="00B2488A">
            <w:pPr>
              <w:jc w:val="both"/>
              <w:rPr>
                <w:rFonts w:asciiTheme="majorHAnsi" w:hAnsiTheme="majorHAnsi"/>
                <w:bCs/>
              </w:rPr>
            </w:pPr>
          </w:p>
          <w:p w14:paraId="5A2EF02D" w14:textId="14779C18" w:rsidR="00B2488A" w:rsidRDefault="00B2488A" w:rsidP="00B2488A">
            <w:pPr>
              <w:jc w:val="both"/>
              <w:rPr>
                <w:rFonts w:asciiTheme="majorHAnsi" w:hAnsiTheme="majorHAnsi"/>
                <w:bCs/>
              </w:rPr>
            </w:pPr>
            <w:r w:rsidRPr="003D37E8">
              <w:rPr>
                <w:rFonts w:asciiTheme="majorHAnsi" w:hAnsiTheme="majorHAnsi"/>
                <w:bCs/>
              </w:rPr>
              <w:t xml:space="preserve">Εργαλεία του </w:t>
            </w:r>
            <w:r w:rsidRPr="003D37E8">
              <w:rPr>
                <w:rFonts w:asciiTheme="majorHAnsi" w:hAnsiTheme="majorHAnsi"/>
                <w:bCs/>
                <w:lang w:val="en-US"/>
              </w:rPr>
              <w:t>e</w:t>
            </w:r>
            <w:r w:rsidRPr="003D37E8">
              <w:rPr>
                <w:rFonts w:asciiTheme="majorHAnsi" w:hAnsiTheme="majorHAnsi"/>
                <w:bCs/>
              </w:rPr>
              <w:t>-</w:t>
            </w:r>
            <w:r w:rsidRPr="003D37E8">
              <w:rPr>
                <w:rFonts w:asciiTheme="majorHAnsi" w:hAnsiTheme="majorHAnsi"/>
                <w:bCs/>
                <w:lang w:val="en-US"/>
              </w:rPr>
              <w:t>me content</w:t>
            </w:r>
            <w:r w:rsidRPr="003D37E8">
              <w:rPr>
                <w:rFonts w:asciiTheme="majorHAnsi" w:hAnsiTheme="majorHAnsi"/>
                <w:bCs/>
              </w:rPr>
              <w:t xml:space="preserve"> ανά δραστηριότητα:</w:t>
            </w:r>
          </w:p>
          <w:p w14:paraId="4BABFF16" w14:textId="2065DBF1" w:rsidR="00B2488A" w:rsidRDefault="00B2488A" w:rsidP="00B2488A">
            <w:pPr>
              <w:jc w:val="both"/>
              <w:rPr>
                <w:rFonts w:asciiTheme="majorHAnsi" w:hAnsiTheme="majorHAnsi"/>
                <w:bCs/>
              </w:rPr>
            </w:pPr>
          </w:p>
          <w:p w14:paraId="7EB36412" w14:textId="51A281C4" w:rsidR="00B2488A" w:rsidRPr="003D37E8" w:rsidRDefault="00B2488A" w:rsidP="00B2488A">
            <w:pPr>
              <w:jc w:val="both"/>
              <w:rPr>
                <w:rFonts w:asciiTheme="majorHAnsi" w:hAnsiTheme="majorHAnsi"/>
                <w:bCs/>
              </w:rPr>
            </w:pPr>
            <w:r w:rsidRPr="00B2488A">
              <w:rPr>
                <w:rFonts w:asciiTheme="majorHAnsi" w:hAnsiTheme="majorHAnsi"/>
                <w:bCs/>
              </w:rPr>
              <w:t xml:space="preserve">Δραστηριότητα 1η:  </w:t>
            </w:r>
          </w:p>
          <w:p w14:paraId="3872C3C6" w14:textId="77777777" w:rsidR="00CB1C1F" w:rsidRDefault="00B2488A" w:rsidP="00C21821">
            <w:pPr>
              <w:jc w:val="both"/>
              <w:rPr>
                <w:rFonts w:asciiTheme="majorHAnsi" w:hAnsiTheme="majorHAnsi"/>
                <w:bCs/>
              </w:rPr>
            </w:pPr>
            <w:proofErr w:type="spellStart"/>
            <w:r w:rsidRPr="00B2488A">
              <w:rPr>
                <w:rFonts w:asciiTheme="majorHAnsi" w:hAnsiTheme="majorHAnsi"/>
                <w:bCs/>
              </w:rPr>
              <w:t>Ιστοριογραμμή</w:t>
            </w:r>
            <w:proofErr w:type="spellEnd"/>
            <w:r w:rsidRPr="00B2488A">
              <w:rPr>
                <w:rFonts w:asciiTheme="majorHAnsi" w:hAnsiTheme="majorHAnsi"/>
                <w:bCs/>
              </w:rPr>
              <w:t xml:space="preserve"> (</w:t>
            </w:r>
            <w:proofErr w:type="spellStart"/>
            <w:r w:rsidRPr="00B2488A">
              <w:rPr>
                <w:rFonts w:asciiTheme="majorHAnsi" w:hAnsiTheme="majorHAnsi"/>
                <w:bCs/>
              </w:rPr>
              <w:t>Timeline</w:t>
            </w:r>
            <w:proofErr w:type="spellEnd"/>
            <w:r w:rsidRPr="00B2488A">
              <w:rPr>
                <w:rFonts w:asciiTheme="majorHAnsi" w:hAnsiTheme="majorHAnsi"/>
                <w:bCs/>
              </w:rPr>
              <w:t>)</w:t>
            </w:r>
            <w:r w:rsidR="004228B2">
              <w:rPr>
                <w:rFonts w:asciiTheme="majorHAnsi" w:hAnsiTheme="majorHAnsi"/>
                <w:bCs/>
              </w:rPr>
              <w:t>.</w:t>
            </w:r>
          </w:p>
          <w:p w14:paraId="4E733105" w14:textId="77777777" w:rsidR="004228B2" w:rsidRDefault="004228B2" w:rsidP="00C21821">
            <w:pPr>
              <w:jc w:val="both"/>
              <w:rPr>
                <w:rFonts w:asciiTheme="majorHAnsi" w:hAnsiTheme="majorHAnsi"/>
                <w:bCs/>
              </w:rPr>
            </w:pPr>
          </w:p>
          <w:p w14:paraId="4D79E369" w14:textId="4940F7BE" w:rsidR="004228B2" w:rsidRDefault="004228B2" w:rsidP="00C21821">
            <w:pPr>
              <w:jc w:val="both"/>
              <w:rPr>
                <w:rFonts w:asciiTheme="majorHAnsi" w:hAnsiTheme="majorHAnsi"/>
                <w:bCs/>
              </w:rPr>
            </w:pPr>
            <w:r w:rsidRPr="004228B2">
              <w:rPr>
                <w:rFonts w:asciiTheme="majorHAnsi" w:hAnsiTheme="majorHAnsi"/>
                <w:bCs/>
              </w:rPr>
              <w:t xml:space="preserve">Δραστηριότητα </w:t>
            </w:r>
            <w:r w:rsidR="007E7C95">
              <w:rPr>
                <w:rFonts w:asciiTheme="majorHAnsi" w:hAnsiTheme="majorHAnsi"/>
                <w:bCs/>
              </w:rPr>
              <w:t>2</w:t>
            </w:r>
            <w:r w:rsidRPr="004228B2">
              <w:rPr>
                <w:rFonts w:asciiTheme="majorHAnsi" w:hAnsiTheme="majorHAnsi"/>
                <w:bCs/>
              </w:rPr>
              <w:t xml:space="preserve">η:  </w:t>
            </w:r>
          </w:p>
          <w:p w14:paraId="51E07F28" w14:textId="77777777" w:rsidR="004228B2" w:rsidRDefault="007E7C95" w:rsidP="00C21821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AD3235">
              <w:rPr>
                <w:rFonts w:asciiTheme="majorHAnsi" w:hAnsiTheme="majorHAnsi"/>
                <w:sz w:val="21"/>
                <w:szCs w:val="21"/>
              </w:rPr>
              <w:t>Κρυπτόλεξο</w:t>
            </w:r>
            <w:proofErr w:type="spellEnd"/>
            <w:r w:rsidRPr="00AD3235">
              <w:rPr>
                <w:rFonts w:asciiTheme="majorHAnsi" w:hAnsiTheme="majorHAnsi"/>
                <w:sz w:val="21"/>
                <w:szCs w:val="21"/>
              </w:rPr>
              <w:t xml:space="preserve"> (</w:t>
            </w:r>
            <w:proofErr w:type="spellStart"/>
            <w:r w:rsidRPr="00AD3235">
              <w:rPr>
                <w:rFonts w:asciiTheme="majorHAnsi" w:hAnsiTheme="majorHAnsi"/>
                <w:sz w:val="21"/>
                <w:szCs w:val="21"/>
              </w:rPr>
              <w:t>Find</w:t>
            </w:r>
            <w:proofErr w:type="spellEnd"/>
            <w:r w:rsidRPr="00AD3235">
              <w:rPr>
                <w:rFonts w:asciiTheme="majorHAnsi" w:hAnsiTheme="majorHAnsi"/>
                <w:sz w:val="21"/>
                <w:szCs w:val="21"/>
              </w:rPr>
              <w:t xml:space="preserve"> the </w:t>
            </w:r>
            <w:proofErr w:type="spellStart"/>
            <w:r w:rsidRPr="00AD3235">
              <w:rPr>
                <w:rFonts w:asciiTheme="majorHAnsi" w:hAnsiTheme="majorHAnsi"/>
                <w:sz w:val="21"/>
                <w:szCs w:val="21"/>
              </w:rPr>
              <w:t>Words</w:t>
            </w:r>
            <w:proofErr w:type="spellEnd"/>
            <w:r w:rsidRPr="00AD3235">
              <w:rPr>
                <w:rFonts w:asciiTheme="majorHAnsi" w:hAnsiTheme="majorHAnsi"/>
                <w:sz w:val="21"/>
                <w:szCs w:val="21"/>
              </w:rPr>
              <w:t>)</w:t>
            </w:r>
            <w:r>
              <w:rPr>
                <w:rFonts w:asciiTheme="majorHAnsi" w:hAnsiTheme="majorHAnsi"/>
                <w:sz w:val="21"/>
                <w:szCs w:val="21"/>
              </w:rPr>
              <w:t>.</w:t>
            </w:r>
          </w:p>
          <w:p w14:paraId="052CBBA3" w14:textId="77777777" w:rsidR="007E7C95" w:rsidRDefault="007E7C95" w:rsidP="00C21821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  <w:p w14:paraId="3EC8D8AF" w14:textId="0166C661" w:rsidR="007E7C95" w:rsidRDefault="007E7C95" w:rsidP="007E7C95">
            <w:pPr>
              <w:jc w:val="both"/>
              <w:rPr>
                <w:rFonts w:asciiTheme="majorHAnsi" w:hAnsiTheme="majorHAnsi"/>
                <w:bCs/>
              </w:rPr>
            </w:pPr>
            <w:r w:rsidRPr="004228B2">
              <w:rPr>
                <w:rFonts w:asciiTheme="majorHAnsi" w:hAnsiTheme="majorHAnsi"/>
                <w:bCs/>
              </w:rPr>
              <w:t xml:space="preserve">Δραστηριότητα </w:t>
            </w:r>
            <w:r>
              <w:rPr>
                <w:rFonts w:asciiTheme="majorHAnsi" w:hAnsiTheme="majorHAnsi"/>
                <w:bCs/>
              </w:rPr>
              <w:t>3</w:t>
            </w:r>
            <w:r w:rsidRPr="004228B2">
              <w:rPr>
                <w:rFonts w:asciiTheme="majorHAnsi" w:hAnsiTheme="majorHAnsi"/>
                <w:bCs/>
              </w:rPr>
              <w:t xml:space="preserve">η:  </w:t>
            </w:r>
          </w:p>
          <w:p w14:paraId="479A17A7" w14:textId="593D6FD1" w:rsidR="007E7C95" w:rsidRPr="005C5B9F" w:rsidRDefault="00A874ED" w:rsidP="00C21821">
            <w:pPr>
              <w:jc w:val="both"/>
              <w:rPr>
                <w:rFonts w:asciiTheme="majorHAnsi" w:hAnsiTheme="majorHAnsi"/>
                <w:bCs/>
              </w:rPr>
            </w:pPr>
            <w:r w:rsidRPr="00A874ED">
              <w:rPr>
                <w:rFonts w:asciiTheme="majorHAnsi" w:hAnsiTheme="majorHAnsi"/>
                <w:bCs/>
              </w:rPr>
              <w:t>Εναλλαγή εικόνων (</w:t>
            </w:r>
            <w:proofErr w:type="spellStart"/>
            <w:r w:rsidRPr="00A874ED">
              <w:rPr>
                <w:rFonts w:asciiTheme="majorHAnsi" w:hAnsiTheme="majorHAnsi"/>
                <w:bCs/>
              </w:rPr>
              <w:t>Image</w:t>
            </w:r>
            <w:proofErr w:type="spellEnd"/>
            <w:r w:rsidRPr="00A874ED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A874ED">
              <w:rPr>
                <w:rFonts w:asciiTheme="majorHAnsi" w:hAnsiTheme="majorHAnsi"/>
                <w:bCs/>
              </w:rPr>
              <w:t>Slider</w:t>
            </w:r>
            <w:proofErr w:type="spellEnd"/>
            <w:r w:rsidRPr="00A874ED">
              <w:rPr>
                <w:rFonts w:asciiTheme="majorHAnsi" w:hAnsiTheme="majorHAnsi"/>
                <w:bCs/>
              </w:rPr>
              <w:t>)</w:t>
            </w:r>
          </w:p>
        </w:tc>
      </w:tr>
      <w:tr w:rsidR="00DF088C" w:rsidRPr="00A33DD7" w14:paraId="62FBD7B5" w14:textId="77777777" w:rsidTr="0049438C">
        <w:trPr>
          <w:trHeight w:val="1009"/>
        </w:trPr>
        <w:tc>
          <w:tcPr>
            <w:tcW w:w="1560" w:type="dxa"/>
          </w:tcPr>
          <w:p w14:paraId="7A2CD19F" w14:textId="77777777" w:rsidR="00DF088C" w:rsidRPr="009D67C8" w:rsidRDefault="00DF088C" w:rsidP="00DF088C">
            <w:pPr>
              <w:rPr>
                <w:rFonts w:asciiTheme="majorHAnsi" w:hAnsiTheme="majorHAnsi" w:cstheme="majorHAnsi"/>
              </w:rPr>
            </w:pPr>
            <w:r w:rsidRPr="009D67C8">
              <w:rPr>
                <w:rFonts w:asciiTheme="majorHAnsi" w:hAnsiTheme="majorHAnsi" w:cstheme="majorHAnsi"/>
                <w:b/>
                <w:bCs/>
              </w:rPr>
              <w:t>Φάση 3</w:t>
            </w:r>
            <w:r w:rsidRPr="009D67C8">
              <w:rPr>
                <w:rFonts w:asciiTheme="majorHAnsi" w:hAnsiTheme="majorHAnsi" w:cstheme="majorHAnsi"/>
              </w:rPr>
              <w:t>.</w:t>
            </w:r>
          </w:p>
          <w:p w14:paraId="2472C623" w14:textId="3B9189E6" w:rsidR="00DF088C" w:rsidRDefault="00DF088C" w:rsidP="00DF088C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Ανάρτηση εργασιών</w:t>
            </w:r>
            <w:r w:rsidR="005871E1">
              <w:rPr>
                <w:rFonts w:asciiTheme="majorHAnsi" w:hAnsiTheme="majorHAnsi" w:cstheme="majorHAnsi"/>
                <w:bCs/>
              </w:rPr>
              <w:t>.</w:t>
            </w:r>
          </w:p>
          <w:p w14:paraId="6227EC7A" w14:textId="77777777" w:rsidR="00DF088C" w:rsidRPr="009D67C8" w:rsidRDefault="00DF088C" w:rsidP="00DF088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(</w:t>
            </w:r>
            <w:r w:rsidRPr="009D67C8">
              <w:rPr>
                <w:rFonts w:asciiTheme="majorHAnsi" w:hAnsiTheme="majorHAnsi" w:cstheme="majorHAnsi"/>
                <w:bCs/>
              </w:rPr>
              <w:t xml:space="preserve">Διάρκεια </w:t>
            </w:r>
            <w:r>
              <w:rPr>
                <w:rFonts w:asciiTheme="majorHAnsi" w:hAnsiTheme="majorHAnsi" w:cstheme="majorHAnsi"/>
                <w:bCs/>
              </w:rPr>
              <w:t>5</w:t>
            </w:r>
            <w:r w:rsidRPr="009D67C8">
              <w:rPr>
                <w:rFonts w:asciiTheme="majorHAnsi" w:hAnsiTheme="majorHAnsi" w:cstheme="majorHAnsi"/>
                <w:bCs/>
              </w:rPr>
              <w:t>λ.)</w:t>
            </w:r>
          </w:p>
          <w:p w14:paraId="270CFDD8" w14:textId="08532E88" w:rsidR="00DF088C" w:rsidRPr="00AE5FA8" w:rsidRDefault="00DF088C" w:rsidP="00DF088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85" w:type="dxa"/>
          </w:tcPr>
          <w:p w14:paraId="38732069" w14:textId="16E34A6D" w:rsidR="00DF088C" w:rsidRPr="009D67C8" w:rsidRDefault="00DF088C" w:rsidP="00382D8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 xml:space="preserve">Οι ομάδες αναρτούν τις απαντήσεις τους στις δραστηριότητες στον Τοίχο της </w:t>
            </w:r>
            <w:r w:rsidRPr="003D37E8">
              <w:rPr>
                <w:rFonts w:asciiTheme="majorHAnsi" w:hAnsiTheme="majorHAnsi"/>
                <w:bCs/>
                <w:lang w:val="en-US"/>
              </w:rPr>
              <w:t>e</w:t>
            </w:r>
            <w:r w:rsidRPr="003D37E8">
              <w:rPr>
                <w:rFonts w:asciiTheme="majorHAnsi" w:hAnsiTheme="majorHAnsi"/>
                <w:bCs/>
              </w:rPr>
              <w:t>-</w:t>
            </w:r>
            <w:r w:rsidRPr="003D37E8">
              <w:rPr>
                <w:rFonts w:asciiTheme="majorHAnsi" w:hAnsiTheme="majorHAnsi"/>
                <w:bCs/>
                <w:lang w:val="en-US"/>
              </w:rPr>
              <w:t>me </w:t>
            </w:r>
            <w:r w:rsidR="00640731">
              <w:rPr>
                <w:rFonts w:asciiTheme="majorHAnsi" w:hAnsiTheme="majorHAnsi"/>
                <w:bCs/>
              </w:rPr>
              <w:t xml:space="preserve">&amp; στο </w:t>
            </w:r>
            <w:r w:rsidR="00640731" w:rsidRPr="00EC4B94">
              <w:rPr>
                <w:rFonts w:asciiTheme="majorHAnsi" w:hAnsiTheme="majorHAnsi" w:cstheme="majorHAnsi"/>
              </w:rPr>
              <w:t>e-</w:t>
            </w:r>
            <w:proofErr w:type="spellStart"/>
            <w:r w:rsidR="00640731" w:rsidRPr="00EC4B94">
              <w:rPr>
                <w:rFonts w:asciiTheme="majorHAnsi" w:hAnsiTheme="majorHAnsi" w:cstheme="majorHAnsi"/>
              </w:rPr>
              <w:t>me</w:t>
            </w:r>
            <w:proofErr w:type="spellEnd"/>
            <w:r w:rsidR="00640731" w:rsidRPr="00EC4B9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640731" w:rsidRPr="00EC4B94">
              <w:rPr>
                <w:rFonts w:asciiTheme="majorHAnsi" w:hAnsiTheme="majorHAnsi" w:cstheme="majorHAnsi"/>
              </w:rPr>
              <w:t>blog</w:t>
            </w:r>
            <w:proofErr w:type="spellEnd"/>
            <w:r w:rsidR="0064073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110" w:type="dxa"/>
          </w:tcPr>
          <w:p w14:paraId="33AF26ED" w14:textId="4873DB85" w:rsidR="00DF088C" w:rsidRPr="00C21821" w:rsidRDefault="00DF088C" w:rsidP="00DF088C">
            <w:pPr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 xml:space="preserve">Δημιουργώ το κατάλληλο περιβάλλον καθοδήγησης των μαθητών/τριών </w:t>
            </w:r>
            <w:r w:rsidRPr="003F3B18">
              <w:rPr>
                <w:rFonts w:asciiTheme="majorHAnsi" w:hAnsiTheme="majorHAnsi" w:cstheme="majorHAnsi"/>
              </w:rPr>
              <w:t xml:space="preserve">στον τρόπο που θα υποβάλουν </w:t>
            </w:r>
            <w:r>
              <w:rPr>
                <w:rFonts w:asciiTheme="majorHAnsi" w:hAnsiTheme="majorHAnsi" w:cstheme="majorHAnsi"/>
              </w:rPr>
              <w:t xml:space="preserve">τις </w:t>
            </w:r>
            <w:r w:rsidRPr="003F3B18">
              <w:rPr>
                <w:rFonts w:asciiTheme="majorHAnsi" w:hAnsiTheme="majorHAnsi" w:cstheme="majorHAnsi"/>
              </w:rPr>
              <w:t>απαντήσεις</w:t>
            </w:r>
            <w:r>
              <w:rPr>
                <w:rFonts w:asciiTheme="majorHAnsi" w:hAnsiTheme="majorHAnsi" w:cstheme="majorHAnsi"/>
              </w:rPr>
              <w:t xml:space="preserve"> τους (οδηγίες – βήματα υλοποίησης), </w:t>
            </w:r>
            <w:r w:rsidRPr="003F3B18">
              <w:rPr>
                <w:rFonts w:asciiTheme="majorHAnsi" w:hAnsiTheme="majorHAnsi" w:cstheme="majorHAnsi"/>
              </w:rPr>
              <w:t>προκειμένου να ανταποκριθούν καλύτερα σ</w:t>
            </w:r>
            <w:r>
              <w:rPr>
                <w:rFonts w:asciiTheme="majorHAnsi" w:hAnsiTheme="majorHAnsi" w:cstheme="majorHAnsi"/>
              </w:rPr>
              <w:t>τις</w:t>
            </w:r>
            <w:r w:rsidRPr="003F3B18">
              <w:rPr>
                <w:rFonts w:asciiTheme="majorHAnsi" w:hAnsiTheme="majorHAnsi" w:cstheme="majorHAnsi"/>
              </w:rPr>
              <w:t xml:space="preserve"> δραστηριότητες που τους έχουν ανατεθεί</w:t>
            </w:r>
            <w:r w:rsidR="00382D8A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ενθαρρύνοντας την ανάρτηση των εργασιών τους.</w:t>
            </w:r>
          </w:p>
        </w:tc>
        <w:tc>
          <w:tcPr>
            <w:tcW w:w="2410" w:type="dxa"/>
          </w:tcPr>
          <w:p w14:paraId="196145D0" w14:textId="71378789" w:rsidR="00DF088C" w:rsidRDefault="00DF088C" w:rsidP="00DF088C">
            <w:pPr>
              <w:jc w:val="both"/>
              <w:rPr>
                <w:rFonts w:asciiTheme="majorHAnsi" w:hAnsiTheme="majorHAnsi"/>
                <w:bCs/>
                <w:lang w:val="en-US"/>
              </w:rPr>
            </w:pPr>
            <w:r w:rsidRPr="003D37E8">
              <w:rPr>
                <w:rFonts w:asciiTheme="majorHAnsi" w:hAnsiTheme="majorHAnsi"/>
                <w:bCs/>
                <w:lang w:val="en-US"/>
              </w:rPr>
              <w:t>e</w:t>
            </w:r>
            <w:r w:rsidRPr="00640731">
              <w:rPr>
                <w:rFonts w:asciiTheme="majorHAnsi" w:hAnsiTheme="majorHAnsi"/>
                <w:bCs/>
                <w:lang w:val="en-US"/>
              </w:rPr>
              <w:t>-</w:t>
            </w:r>
            <w:r w:rsidRPr="003D37E8">
              <w:rPr>
                <w:rFonts w:asciiTheme="majorHAnsi" w:hAnsiTheme="majorHAnsi"/>
                <w:bCs/>
                <w:lang w:val="en-US"/>
              </w:rPr>
              <w:t>me </w:t>
            </w:r>
            <w:r w:rsidRPr="003D37E8">
              <w:rPr>
                <w:rFonts w:asciiTheme="majorHAnsi" w:hAnsiTheme="majorHAnsi"/>
                <w:bCs/>
              </w:rPr>
              <w:t>Τοίχος</w:t>
            </w:r>
            <w:r w:rsidRPr="00640731">
              <w:rPr>
                <w:rFonts w:asciiTheme="majorHAnsi" w:hAnsiTheme="majorHAnsi"/>
                <w:bCs/>
                <w:lang w:val="en-US"/>
              </w:rPr>
              <w:t>.</w:t>
            </w:r>
          </w:p>
          <w:p w14:paraId="7A579298" w14:textId="77777777" w:rsidR="00640731" w:rsidRPr="00640731" w:rsidRDefault="00640731" w:rsidP="00DF088C">
            <w:pPr>
              <w:jc w:val="both"/>
              <w:rPr>
                <w:rFonts w:asciiTheme="majorHAnsi" w:hAnsiTheme="majorHAnsi"/>
                <w:bCs/>
                <w:lang w:val="en-US"/>
              </w:rPr>
            </w:pPr>
          </w:p>
          <w:p w14:paraId="61751036" w14:textId="340B324F" w:rsidR="00DF088C" w:rsidRPr="00640731" w:rsidRDefault="00640731" w:rsidP="00DF088C">
            <w:pPr>
              <w:jc w:val="both"/>
              <w:rPr>
                <w:rFonts w:asciiTheme="majorHAnsi" w:hAnsiTheme="majorHAnsi"/>
                <w:bCs/>
                <w:lang w:val="en-US"/>
              </w:rPr>
            </w:pPr>
            <w:r w:rsidRPr="00EC4B94">
              <w:rPr>
                <w:rFonts w:asciiTheme="majorHAnsi" w:hAnsiTheme="majorHAnsi"/>
                <w:bCs/>
                <w:lang w:val="en-US"/>
              </w:rPr>
              <w:t>e-me blog</w:t>
            </w:r>
            <w:r w:rsidRPr="00D60CBA">
              <w:rPr>
                <w:rFonts w:asciiTheme="majorHAnsi" w:hAnsiTheme="majorHAnsi"/>
                <w:bCs/>
                <w:lang w:val="en-US"/>
              </w:rPr>
              <w:t>.</w:t>
            </w:r>
          </w:p>
        </w:tc>
      </w:tr>
      <w:tr w:rsidR="00E94932" w:rsidRPr="00A33DD7" w14:paraId="3986A91C" w14:textId="77777777" w:rsidTr="0049438C">
        <w:trPr>
          <w:trHeight w:val="1009"/>
        </w:trPr>
        <w:tc>
          <w:tcPr>
            <w:tcW w:w="1560" w:type="dxa"/>
          </w:tcPr>
          <w:p w14:paraId="2F744DBD" w14:textId="77777777" w:rsidR="00E94932" w:rsidRPr="009D67C8" w:rsidRDefault="00E94932" w:rsidP="00E94932">
            <w:pPr>
              <w:rPr>
                <w:rFonts w:asciiTheme="majorHAnsi" w:hAnsiTheme="majorHAnsi" w:cstheme="majorHAnsi"/>
              </w:rPr>
            </w:pPr>
            <w:r w:rsidRPr="009D67C8">
              <w:rPr>
                <w:rFonts w:asciiTheme="majorHAnsi" w:hAnsiTheme="majorHAnsi" w:cstheme="majorHAnsi"/>
                <w:b/>
                <w:bCs/>
              </w:rPr>
              <w:t>Φάση 4.</w:t>
            </w:r>
            <w:r w:rsidRPr="009D67C8">
              <w:rPr>
                <w:rFonts w:asciiTheme="majorHAnsi" w:hAnsiTheme="majorHAnsi" w:cstheme="majorHAnsi"/>
              </w:rPr>
              <w:t xml:space="preserve"> </w:t>
            </w:r>
          </w:p>
          <w:p w14:paraId="1BD720B5" w14:textId="50FD91ED" w:rsidR="00E94932" w:rsidRPr="009D67C8" w:rsidRDefault="00E94932" w:rsidP="00E94932">
            <w:pPr>
              <w:rPr>
                <w:rFonts w:asciiTheme="majorHAnsi" w:hAnsiTheme="majorHAnsi" w:cstheme="majorHAnsi"/>
              </w:rPr>
            </w:pPr>
            <w:r w:rsidRPr="009D67C8">
              <w:rPr>
                <w:rFonts w:asciiTheme="majorHAnsi" w:hAnsiTheme="majorHAnsi" w:cstheme="majorHAnsi"/>
              </w:rPr>
              <w:t xml:space="preserve">Αξιολόγηση &amp; </w:t>
            </w:r>
            <w:proofErr w:type="spellStart"/>
            <w:r w:rsidRPr="009D67C8">
              <w:rPr>
                <w:rFonts w:asciiTheme="majorHAnsi" w:hAnsiTheme="majorHAnsi" w:cstheme="majorHAnsi"/>
              </w:rPr>
              <w:t>Αναστοχασμός</w:t>
            </w:r>
            <w:proofErr w:type="spellEnd"/>
          </w:p>
          <w:p w14:paraId="270E7973" w14:textId="1E55FD94" w:rsidR="00E94932" w:rsidRPr="009D67C8" w:rsidRDefault="00E94932" w:rsidP="00E94932">
            <w:pPr>
              <w:rPr>
                <w:rFonts w:asciiTheme="majorHAnsi" w:hAnsiTheme="majorHAnsi" w:cstheme="majorHAnsi"/>
              </w:rPr>
            </w:pPr>
            <w:r w:rsidRPr="009D67C8">
              <w:rPr>
                <w:rFonts w:asciiTheme="majorHAnsi" w:hAnsiTheme="majorHAnsi" w:cstheme="majorHAnsi"/>
              </w:rPr>
              <w:t>(</w:t>
            </w:r>
            <w:r w:rsidRPr="009D67C8">
              <w:rPr>
                <w:rFonts w:asciiTheme="majorHAnsi" w:hAnsiTheme="majorHAnsi" w:cstheme="majorHAnsi"/>
                <w:bCs/>
              </w:rPr>
              <w:t>Διάρκεια 1</w:t>
            </w:r>
            <w:r w:rsidR="00A82C5C">
              <w:rPr>
                <w:rFonts w:asciiTheme="majorHAnsi" w:hAnsiTheme="majorHAnsi" w:cstheme="majorHAnsi"/>
                <w:bCs/>
              </w:rPr>
              <w:t>0</w:t>
            </w:r>
            <w:r w:rsidRPr="009D67C8">
              <w:rPr>
                <w:rFonts w:asciiTheme="majorHAnsi" w:hAnsiTheme="majorHAnsi" w:cstheme="majorHAnsi"/>
                <w:bCs/>
              </w:rPr>
              <w:t>λ.)</w:t>
            </w:r>
          </w:p>
          <w:p w14:paraId="70394D2F" w14:textId="77777777" w:rsidR="00E94932" w:rsidRPr="009D67C8" w:rsidRDefault="00E94932" w:rsidP="00E9493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85" w:type="dxa"/>
          </w:tcPr>
          <w:p w14:paraId="79C85D2A" w14:textId="666D8D35" w:rsidR="00E94932" w:rsidRDefault="00E94932" w:rsidP="00AC3D10">
            <w:pPr>
              <w:jc w:val="both"/>
              <w:rPr>
                <w:rFonts w:asciiTheme="majorHAnsi" w:hAnsiTheme="majorHAnsi" w:cstheme="majorHAnsi"/>
              </w:rPr>
            </w:pPr>
            <w:r w:rsidRPr="009D67C8">
              <w:rPr>
                <w:rFonts w:asciiTheme="majorHAnsi" w:hAnsiTheme="majorHAnsi" w:cstheme="majorHAnsi"/>
              </w:rPr>
              <w:t>Σ</w:t>
            </w:r>
            <w:r>
              <w:rPr>
                <w:rFonts w:asciiTheme="majorHAnsi" w:hAnsiTheme="majorHAnsi" w:cstheme="majorHAnsi"/>
              </w:rPr>
              <w:t>χολιασμός</w:t>
            </w:r>
            <w:r w:rsidRPr="009D67C8">
              <w:rPr>
                <w:rFonts w:asciiTheme="majorHAnsi" w:hAnsiTheme="majorHAnsi" w:cstheme="majorHAnsi"/>
              </w:rPr>
              <w:t xml:space="preserve"> των εργασιών </w:t>
            </w:r>
            <w:r>
              <w:rPr>
                <w:rFonts w:asciiTheme="majorHAnsi" w:hAnsiTheme="majorHAnsi" w:cstheme="majorHAnsi"/>
              </w:rPr>
              <w:t>στον Τοίχο της</w:t>
            </w:r>
            <w:r w:rsidRPr="001A7836">
              <w:rPr>
                <w:rFonts w:asciiTheme="majorHAnsi" w:hAnsiTheme="majorHAnsi"/>
                <w:bCs/>
              </w:rPr>
              <w:t xml:space="preserve"> </w:t>
            </w:r>
            <w:r w:rsidRPr="003D37E8">
              <w:rPr>
                <w:rFonts w:asciiTheme="majorHAnsi" w:hAnsiTheme="majorHAnsi"/>
                <w:bCs/>
                <w:lang w:val="en-US"/>
              </w:rPr>
              <w:t>e</w:t>
            </w:r>
            <w:r w:rsidRPr="003D37E8">
              <w:rPr>
                <w:rFonts w:asciiTheme="majorHAnsi" w:hAnsiTheme="majorHAnsi"/>
                <w:bCs/>
              </w:rPr>
              <w:t>-</w:t>
            </w:r>
            <w:r w:rsidRPr="003D37E8">
              <w:rPr>
                <w:rFonts w:asciiTheme="majorHAnsi" w:hAnsiTheme="majorHAnsi"/>
                <w:bCs/>
                <w:lang w:val="en-US"/>
              </w:rPr>
              <w:t>me</w:t>
            </w:r>
            <w:r w:rsidR="00382D8A">
              <w:rPr>
                <w:rFonts w:asciiTheme="majorHAnsi" w:hAnsiTheme="majorHAnsi"/>
                <w:bCs/>
              </w:rPr>
              <w:t xml:space="preserve"> &amp; στο </w:t>
            </w:r>
            <w:r w:rsidR="00EC4B94" w:rsidRPr="00EC4B94">
              <w:rPr>
                <w:rFonts w:asciiTheme="majorHAnsi" w:hAnsiTheme="majorHAnsi" w:cstheme="majorHAnsi"/>
              </w:rPr>
              <w:t>e-</w:t>
            </w:r>
            <w:proofErr w:type="spellStart"/>
            <w:r w:rsidR="00EC4B94" w:rsidRPr="00EC4B94">
              <w:rPr>
                <w:rFonts w:asciiTheme="majorHAnsi" w:hAnsiTheme="majorHAnsi" w:cstheme="majorHAnsi"/>
              </w:rPr>
              <w:t>me</w:t>
            </w:r>
            <w:proofErr w:type="spellEnd"/>
            <w:r w:rsidR="00EC4B94" w:rsidRPr="00EC4B9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EC4B94" w:rsidRPr="00EC4B94">
              <w:rPr>
                <w:rFonts w:asciiTheme="majorHAnsi" w:hAnsiTheme="majorHAnsi" w:cstheme="majorHAnsi"/>
              </w:rPr>
              <w:t>blog</w:t>
            </w:r>
            <w:proofErr w:type="spellEnd"/>
            <w:r w:rsidR="00382D8A">
              <w:rPr>
                <w:rFonts w:asciiTheme="majorHAnsi" w:hAnsiTheme="majorHAnsi" w:cstheme="majorHAnsi"/>
              </w:rPr>
              <w:t>.</w:t>
            </w:r>
          </w:p>
          <w:p w14:paraId="13CF1F25" w14:textId="77777777" w:rsidR="005871E1" w:rsidRDefault="005871E1" w:rsidP="00AC3D10">
            <w:pPr>
              <w:jc w:val="both"/>
              <w:rPr>
                <w:rFonts w:asciiTheme="majorHAnsi" w:hAnsiTheme="majorHAnsi" w:cstheme="majorHAnsi"/>
              </w:rPr>
            </w:pPr>
          </w:p>
          <w:p w14:paraId="6152F4D7" w14:textId="15D5324B" w:rsidR="00BF3B71" w:rsidRPr="009D67C8" w:rsidRDefault="00D41975" w:rsidP="005871E1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Συμπλήρωση ερωτηματολογίου </w:t>
            </w:r>
            <w:proofErr w:type="spellStart"/>
            <w:r>
              <w:rPr>
                <w:rFonts w:asciiTheme="majorHAnsi" w:hAnsiTheme="majorHAnsi" w:cstheme="majorHAnsi"/>
              </w:rPr>
              <w:t>αυτοαξιολόγησης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110" w:type="dxa"/>
          </w:tcPr>
          <w:p w14:paraId="32DA9495" w14:textId="73696212" w:rsidR="00E94932" w:rsidRPr="00C21821" w:rsidRDefault="00E94932" w:rsidP="00E94932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C21821">
              <w:rPr>
                <w:rFonts w:asciiTheme="majorHAnsi" w:hAnsiTheme="majorHAnsi" w:cstheme="majorHAnsi"/>
                <w:bCs/>
              </w:rPr>
              <w:t xml:space="preserve">Χρησιμοποιώ τον Τοίχο </w:t>
            </w:r>
            <w:r>
              <w:rPr>
                <w:rFonts w:asciiTheme="majorHAnsi" w:hAnsiTheme="majorHAnsi" w:cstheme="majorHAnsi"/>
                <w:bCs/>
              </w:rPr>
              <w:t xml:space="preserve">της κυψέλης </w:t>
            </w:r>
            <w:r w:rsidRPr="003D37E8">
              <w:rPr>
                <w:rFonts w:asciiTheme="majorHAnsi" w:hAnsiTheme="majorHAnsi"/>
                <w:bCs/>
                <w:lang w:val="en-US"/>
              </w:rPr>
              <w:t>e</w:t>
            </w:r>
            <w:r w:rsidRPr="003D37E8">
              <w:rPr>
                <w:rFonts w:asciiTheme="majorHAnsi" w:hAnsiTheme="majorHAnsi"/>
                <w:bCs/>
              </w:rPr>
              <w:t>-</w:t>
            </w:r>
            <w:r w:rsidRPr="003D37E8">
              <w:rPr>
                <w:rFonts w:asciiTheme="majorHAnsi" w:hAnsiTheme="majorHAnsi"/>
                <w:bCs/>
                <w:lang w:val="en-US"/>
              </w:rPr>
              <w:t>me </w:t>
            </w:r>
            <w:r w:rsidRPr="00C21821">
              <w:rPr>
                <w:rFonts w:asciiTheme="majorHAnsi" w:hAnsiTheme="majorHAnsi" w:cstheme="majorHAnsi"/>
                <w:bCs/>
              </w:rPr>
              <w:t xml:space="preserve"> ως εργαλείο ανατροφοδότησης και επιβράβευσης της προσπάθειας των </w:t>
            </w:r>
            <w:r>
              <w:rPr>
                <w:rFonts w:asciiTheme="majorHAnsi" w:hAnsiTheme="majorHAnsi" w:cstheme="majorHAnsi"/>
                <w:bCs/>
              </w:rPr>
              <w:t>ομάδων</w:t>
            </w:r>
            <w:r w:rsidRPr="00C21821">
              <w:rPr>
                <w:rFonts w:asciiTheme="majorHAnsi" w:hAnsiTheme="majorHAnsi" w:cstheme="majorHAnsi"/>
                <w:bCs/>
              </w:rPr>
              <w:t>.</w:t>
            </w:r>
          </w:p>
          <w:p w14:paraId="0682F27F" w14:textId="47912061" w:rsidR="00E94932" w:rsidRDefault="00E94932" w:rsidP="00E94932">
            <w:pPr>
              <w:jc w:val="both"/>
              <w:rPr>
                <w:rFonts w:asciiTheme="majorHAnsi" w:hAnsiTheme="majorHAnsi" w:cstheme="majorHAnsi"/>
              </w:rPr>
            </w:pPr>
            <w:r w:rsidRPr="00C21821">
              <w:rPr>
                <w:rFonts w:asciiTheme="majorHAnsi" w:hAnsiTheme="majorHAnsi" w:cstheme="majorHAnsi"/>
              </w:rPr>
              <w:t xml:space="preserve">Κάνω αναρτήσεις και σχόλια που ανατροφοδοτούν και επιβραβεύουν την καλή προσπάθεια και το έργο των </w:t>
            </w:r>
            <w:r>
              <w:rPr>
                <w:rFonts w:asciiTheme="majorHAnsi" w:hAnsiTheme="majorHAnsi" w:cstheme="majorHAnsi"/>
              </w:rPr>
              <w:t>ομάδων</w:t>
            </w:r>
            <w:r w:rsidRPr="00C21821">
              <w:rPr>
                <w:rFonts w:asciiTheme="majorHAnsi" w:hAnsiTheme="majorHAnsi" w:cstheme="majorHAnsi"/>
              </w:rPr>
              <w:t>, γεγονός που συντελεί στην κατάκτηση των μαθησιακών</w:t>
            </w:r>
            <w:r>
              <w:rPr>
                <w:rFonts w:asciiTheme="majorHAnsi" w:hAnsiTheme="majorHAnsi" w:cstheme="majorHAnsi"/>
              </w:rPr>
              <w:t xml:space="preserve"> στόχων που έχουν τεθεί και στην ολοκλήρωση της </w:t>
            </w:r>
            <w:r w:rsidRPr="00C21821">
              <w:rPr>
                <w:rFonts w:asciiTheme="majorHAnsi" w:hAnsiTheme="majorHAnsi" w:cstheme="majorHAnsi"/>
              </w:rPr>
              <w:t>συνολική</w:t>
            </w:r>
            <w:r>
              <w:rPr>
                <w:rFonts w:asciiTheme="majorHAnsi" w:hAnsiTheme="majorHAnsi" w:cstheme="majorHAnsi"/>
              </w:rPr>
              <w:t>ς προόδου</w:t>
            </w:r>
            <w:r w:rsidRPr="00C21821">
              <w:rPr>
                <w:rFonts w:asciiTheme="majorHAnsi" w:hAnsiTheme="majorHAnsi" w:cstheme="majorHAnsi"/>
              </w:rPr>
              <w:t xml:space="preserve"> και μαθησιακή</w:t>
            </w:r>
            <w:r>
              <w:rPr>
                <w:rFonts w:asciiTheme="majorHAnsi" w:hAnsiTheme="majorHAnsi" w:cstheme="majorHAnsi"/>
              </w:rPr>
              <w:t>ς</w:t>
            </w:r>
            <w:r w:rsidRPr="00C21821">
              <w:rPr>
                <w:rFonts w:asciiTheme="majorHAnsi" w:hAnsiTheme="majorHAnsi" w:cstheme="majorHAnsi"/>
              </w:rPr>
              <w:t xml:space="preserve"> πορεία</w:t>
            </w:r>
            <w:r>
              <w:rPr>
                <w:rFonts w:asciiTheme="majorHAnsi" w:hAnsiTheme="majorHAnsi" w:cstheme="majorHAnsi"/>
              </w:rPr>
              <w:t>ς</w:t>
            </w:r>
            <w:r w:rsidRPr="00C21821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τους.</w:t>
            </w:r>
          </w:p>
          <w:p w14:paraId="09E060E2" w14:textId="14CE0F93" w:rsidR="00E94932" w:rsidRDefault="00E94932" w:rsidP="0071185B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Με σχετική ανάρτηση ε</w:t>
            </w:r>
            <w:r w:rsidRPr="009D67C8">
              <w:rPr>
                <w:rFonts w:asciiTheme="majorHAnsi" w:hAnsiTheme="majorHAnsi" w:cstheme="majorHAnsi"/>
              </w:rPr>
              <w:t>νημ</w:t>
            </w:r>
            <w:r>
              <w:rPr>
                <w:rFonts w:asciiTheme="majorHAnsi" w:hAnsiTheme="majorHAnsi" w:cstheme="majorHAnsi"/>
              </w:rPr>
              <w:t>ερώνω</w:t>
            </w:r>
            <w:r w:rsidRPr="009D67C8">
              <w:rPr>
                <w:rFonts w:asciiTheme="majorHAnsi" w:hAnsiTheme="majorHAnsi" w:cstheme="majorHAnsi"/>
              </w:rPr>
              <w:t xml:space="preserve"> </w:t>
            </w:r>
            <w:r w:rsidR="0071185B">
              <w:rPr>
                <w:rFonts w:asciiTheme="majorHAnsi" w:hAnsiTheme="majorHAnsi" w:cstheme="majorHAnsi"/>
              </w:rPr>
              <w:t xml:space="preserve">ότι ο </w:t>
            </w:r>
            <w:r w:rsidR="0071185B" w:rsidRPr="0071185B">
              <w:rPr>
                <w:rFonts w:asciiTheme="majorHAnsi" w:hAnsiTheme="majorHAnsi" w:cstheme="majorHAnsi"/>
              </w:rPr>
              <w:t xml:space="preserve">Τοίχος είναι </w:t>
            </w:r>
            <w:r w:rsidR="00AC3D10">
              <w:rPr>
                <w:rFonts w:asciiTheme="majorHAnsi" w:hAnsiTheme="majorHAnsi" w:cstheme="majorHAnsi"/>
              </w:rPr>
              <w:t>«</w:t>
            </w:r>
            <w:r w:rsidR="0071185B" w:rsidRPr="0071185B">
              <w:rPr>
                <w:rFonts w:asciiTheme="majorHAnsi" w:hAnsiTheme="majorHAnsi" w:cstheme="majorHAnsi"/>
              </w:rPr>
              <w:t>ανοιχτός</w:t>
            </w:r>
            <w:r w:rsidR="00AC3D10">
              <w:rPr>
                <w:rFonts w:asciiTheme="majorHAnsi" w:hAnsiTheme="majorHAnsi" w:cstheme="majorHAnsi"/>
              </w:rPr>
              <w:t>»</w:t>
            </w:r>
            <w:r w:rsidR="0071185B" w:rsidRPr="0071185B">
              <w:rPr>
                <w:rFonts w:asciiTheme="majorHAnsi" w:hAnsiTheme="majorHAnsi" w:cstheme="majorHAnsi"/>
              </w:rPr>
              <w:t xml:space="preserve"> σε όλα τα μέλη </w:t>
            </w:r>
            <w:r w:rsidR="0071185B">
              <w:rPr>
                <w:rFonts w:asciiTheme="majorHAnsi" w:hAnsiTheme="majorHAnsi" w:cstheme="majorHAnsi"/>
              </w:rPr>
              <w:t xml:space="preserve">της </w:t>
            </w:r>
            <w:r w:rsidR="0071185B">
              <w:rPr>
                <w:rFonts w:asciiTheme="majorHAnsi" w:hAnsiTheme="majorHAnsi" w:cstheme="majorHAnsi"/>
              </w:rPr>
              <w:lastRenderedPageBreak/>
              <w:t>Κυψέλης και</w:t>
            </w:r>
            <w:r w:rsidR="0071185B" w:rsidRPr="0071185B">
              <w:rPr>
                <w:rFonts w:asciiTheme="majorHAnsi" w:hAnsiTheme="majorHAnsi" w:cstheme="majorHAnsi"/>
              </w:rPr>
              <w:t xml:space="preserve"> κάθε μέλος μπορεί να διαβάσει</w:t>
            </w:r>
            <w:r w:rsidR="0071185B">
              <w:rPr>
                <w:rFonts w:asciiTheme="majorHAnsi" w:hAnsiTheme="majorHAnsi" w:cstheme="majorHAnsi"/>
              </w:rPr>
              <w:t xml:space="preserve"> τις εργασίες των άλλων ομάδων</w:t>
            </w:r>
            <w:r w:rsidR="0071185B" w:rsidRPr="0071185B">
              <w:rPr>
                <w:rFonts w:asciiTheme="majorHAnsi" w:hAnsiTheme="majorHAnsi" w:cstheme="majorHAnsi"/>
              </w:rPr>
              <w:t xml:space="preserve"> από τον τοίχο</w:t>
            </w:r>
            <w:r w:rsidR="00AC3D10">
              <w:rPr>
                <w:rFonts w:asciiTheme="majorHAnsi" w:hAnsiTheme="majorHAnsi" w:cstheme="majorHAnsi"/>
              </w:rPr>
              <w:t>,</w:t>
            </w:r>
            <w:r w:rsidR="0071185B" w:rsidRPr="0071185B">
              <w:rPr>
                <w:rFonts w:asciiTheme="majorHAnsi" w:hAnsiTheme="majorHAnsi" w:cstheme="majorHAnsi"/>
              </w:rPr>
              <w:t xml:space="preserve"> να γράψει </w:t>
            </w:r>
            <w:r w:rsidR="0071185B">
              <w:rPr>
                <w:rFonts w:asciiTheme="majorHAnsi" w:hAnsiTheme="majorHAnsi" w:cstheme="majorHAnsi"/>
              </w:rPr>
              <w:t xml:space="preserve">σχόλια ή και να </w:t>
            </w:r>
            <w:proofErr w:type="spellStart"/>
            <w:r w:rsidR="0071185B">
              <w:rPr>
                <w:rFonts w:asciiTheme="majorHAnsi" w:hAnsiTheme="majorHAnsi" w:cstheme="majorHAnsi"/>
              </w:rPr>
              <w:t>διαδράσει</w:t>
            </w:r>
            <w:proofErr w:type="spellEnd"/>
            <w:r w:rsidR="0071185B">
              <w:rPr>
                <w:rFonts w:asciiTheme="majorHAnsi" w:hAnsiTheme="majorHAnsi" w:cstheme="majorHAnsi"/>
              </w:rPr>
              <w:t xml:space="preserve"> απαντώντας στις </w:t>
            </w:r>
            <w:r w:rsidR="00AC3D10">
              <w:rPr>
                <w:rFonts w:asciiTheme="majorHAnsi" w:hAnsiTheme="majorHAnsi" w:cstheme="majorHAnsi"/>
              </w:rPr>
              <w:t xml:space="preserve">προτεινόμενες </w:t>
            </w:r>
            <w:r w:rsidR="0071185B">
              <w:rPr>
                <w:rFonts w:asciiTheme="majorHAnsi" w:hAnsiTheme="majorHAnsi" w:cstheme="majorHAnsi"/>
              </w:rPr>
              <w:t xml:space="preserve">ασκήσεις </w:t>
            </w:r>
            <w:r w:rsidR="00AC3D10">
              <w:rPr>
                <w:rFonts w:asciiTheme="majorHAnsi" w:hAnsiTheme="majorHAnsi" w:cstheme="majorHAnsi"/>
              </w:rPr>
              <w:t>των ομάδων.</w:t>
            </w:r>
          </w:p>
          <w:p w14:paraId="7D15E520" w14:textId="77777777" w:rsidR="00D41975" w:rsidRDefault="00D41975" w:rsidP="00BF3B71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Έπειτα</w:t>
            </w:r>
            <w:r w:rsidR="00EC4B94">
              <w:rPr>
                <w:rFonts w:asciiTheme="majorHAnsi" w:hAnsiTheme="majorHAnsi" w:cstheme="majorHAnsi"/>
              </w:rPr>
              <w:t xml:space="preserve">, ενθαρρύνω την κάθε ομάδα </w:t>
            </w:r>
            <w:r w:rsidR="00BF3B71">
              <w:rPr>
                <w:rFonts w:asciiTheme="majorHAnsi" w:hAnsiTheme="majorHAnsi" w:cstheme="majorHAnsi"/>
              </w:rPr>
              <w:t xml:space="preserve">να μεταβεί στο </w:t>
            </w:r>
            <w:r w:rsidR="00BF3B71" w:rsidRPr="00EC4B94">
              <w:rPr>
                <w:rFonts w:asciiTheme="majorHAnsi" w:hAnsiTheme="majorHAnsi" w:cstheme="majorHAnsi"/>
              </w:rPr>
              <w:t>e-</w:t>
            </w:r>
            <w:proofErr w:type="spellStart"/>
            <w:r w:rsidR="00BF3B71" w:rsidRPr="00EC4B94">
              <w:rPr>
                <w:rFonts w:asciiTheme="majorHAnsi" w:hAnsiTheme="majorHAnsi" w:cstheme="majorHAnsi"/>
              </w:rPr>
              <w:t>me</w:t>
            </w:r>
            <w:proofErr w:type="spellEnd"/>
            <w:r w:rsidR="00BF3B71" w:rsidRPr="00EC4B9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BF3B71" w:rsidRPr="00EC4B94">
              <w:rPr>
                <w:rFonts w:asciiTheme="majorHAnsi" w:hAnsiTheme="majorHAnsi" w:cstheme="majorHAnsi"/>
              </w:rPr>
              <w:t>blog</w:t>
            </w:r>
            <w:proofErr w:type="spellEnd"/>
            <w:r w:rsidR="00BF3B71">
              <w:rPr>
                <w:rFonts w:asciiTheme="majorHAnsi" w:hAnsiTheme="majorHAnsi" w:cstheme="majorHAnsi"/>
              </w:rPr>
              <w:t xml:space="preserve"> να αναρτήσει εκεί την εργασία της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4687C42E" w14:textId="24202621" w:rsidR="00EC4B94" w:rsidRPr="00C21821" w:rsidRDefault="00D41975" w:rsidP="005871E1">
            <w:pPr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Τέλος, καλώ τους/τις μαθητές/</w:t>
            </w:r>
            <w:proofErr w:type="spellStart"/>
            <w:r>
              <w:rPr>
                <w:rFonts w:asciiTheme="majorHAnsi" w:hAnsiTheme="majorHAnsi" w:cstheme="majorHAnsi"/>
              </w:rPr>
              <w:t>τριες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 w:rsidR="005871E1">
              <w:rPr>
                <w:rFonts w:asciiTheme="majorHAnsi" w:hAnsiTheme="majorHAnsi" w:cstheme="majorHAnsi"/>
              </w:rPr>
              <w:t xml:space="preserve">ανά ομάδα </w:t>
            </w:r>
            <w:r w:rsidR="00217D3E">
              <w:rPr>
                <w:rFonts w:asciiTheme="majorHAnsi" w:hAnsiTheme="majorHAnsi" w:cstheme="majorHAnsi"/>
              </w:rPr>
              <w:t>να απαντήσ</w:t>
            </w:r>
            <w:r>
              <w:rPr>
                <w:rFonts w:asciiTheme="majorHAnsi" w:hAnsiTheme="majorHAnsi" w:cstheme="majorHAnsi"/>
              </w:rPr>
              <w:t>ουν</w:t>
            </w:r>
            <w:r w:rsidR="00217D3E">
              <w:rPr>
                <w:rFonts w:asciiTheme="majorHAnsi" w:hAnsiTheme="majorHAnsi" w:cstheme="majorHAnsi"/>
              </w:rPr>
              <w:t xml:space="preserve"> σε σχετικό ερωτηματολόγιο </w:t>
            </w:r>
            <w:proofErr w:type="spellStart"/>
            <w:r w:rsidR="00217D3E">
              <w:rPr>
                <w:rFonts w:asciiTheme="majorHAnsi" w:hAnsiTheme="majorHAnsi" w:cstheme="majorHAnsi"/>
              </w:rPr>
              <w:t>αυτοαξιολόγησης</w:t>
            </w:r>
            <w:proofErr w:type="spellEnd"/>
            <w:r w:rsidR="00217D3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για την όλη μαθησιακή διαδικασία.</w:t>
            </w:r>
            <w:r w:rsidR="00217D3E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410" w:type="dxa"/>
          </w:tcPr>
          <w:p w14:paraId="6A43E6DC" w14:textId="15EA45BE" w:rsidR="00E94932" w:rsidRPr="007E0C60" w:rsidRDefault="00E94932" w:rsidP="00E94932">
            <w:pPr>
              <w:jc w:val="both"/>
              <w:rPr>
                <w:rFonts w:asciiTheme="majorHAnsi" w:hAnsiTheme="majorHAnsi"/>
                <w:bCs/>
                <w:lang w:val="en-US"/>
              </w:rPr>
            </w:pPr>
            <w:r w:rsidRPr="003D37E8">
              <w:rPr>
                <w:rFonts w:asciiTheme="majorHAnsi" w:hAnsiTheme="majorHAnsi"/>
                <w:bCs/>
                <w:lang w:val="en-US"/>
              </w:rPr>
              <w:lastRenderedPageBreak/>
              <w:t>e</w:t>
            </w:r>
            <w:r w:rsidRPr="007E0C60">
              <w:rPr>
                <w:rFonts w:asciiTheme="majorHAnsi" w:hAnsiTheme="majorHAnsi"/>
                <w:bCs/>
                <w:lang w:val="en-US"/>
              </w:rPr>
              <w:t>-</w:t>
            </w:r>
            <w:r w:rsidRPr="003D37E8">
              <w:rPr>
                <w:rFonts w:asciiTheme="majorHAnsi" w:hAnsiTheme="majorHAnsi"/>
                <w:bCs/>
                <w:lang w:val="en-US"/>
              </w:rPr>
              <w:t>me </w:t>
            </w:r>
            <w:r w:rsidRPr="003D37E8">
              <w:rPr>
                <w:rFonts w:asciiTheme="majorHAnsi" w:hAnsiTheme="majorHAnsi"/>
                <w:bCs/>
              </w:rPr>
              <w:t>Τοίχος</w:t>
            </w:r>
            <w:r w:rsidRPr="007E0C60">
              <w:rPr>
                <w:rFonts w:asciiTheme="majorHAnsi" w:hAnsiTheme="majorHAnsi"/>
                <w:bCs/>
                <w:lang w:val="en-US"/>
              </w:rPr>
              <w:t>.</w:t>
            </w:r>
          </w:p>
          <w:p w14:paraId="57823F39" w14:textId="77777777" w:rsidR="00F37E32" w:rsidRPr="007E0C60" w:rsidRDefault="00F37E32" w:rsidP="00E94932">
            <w:pPr>
              <w:jc w:val="both"/>
              <w:rPr>
                <w:rFonts w:asciiTheme="majorHAnsi" w:hAnsiTheme="majorHAnsi"/>
                <w:bCs/>
                <w:lang w:val="en-US"/>
              </w:rPr>
            </w:pPr>
          </w:p>
          <w:p w14:paraId="617DFE03" w14:textId="52A130F5" w:rsidR="00E94932" w:rsidRPr="007E0C60" w:rsidRDefault="00EC4B94" w:rsidP="00E94932">
            <w:pPr>
              <w:jc w:val="both"/>
              <w:rPr>
                <w:rFonts w:asciiTheme="majorHAnsi" w:hAnsiTheme="majorHAnsi"/>
                <w:bCs/>
                <w:lang w:val="en-US"/>
              </w:rPr>
            </w:pPr>
            <w:r w:rsidRPr="00EC4B94">
              <w:rPr>
                <w:rFonts w:asciiTheme="majorHAnsi" w:hAnsiTheme="majorHAnsi"/>
                <w:bCs/>
                <w:lang w:val="en-US"/>
              </w:rPr>
              <w:t>e</w:t>
            </w:r>
            <w:r w:rsidRPr="007E0C60">
              <w:rPr>
                <w:rFonts w:asciiTheme="majorHAnsi" w:hAnsiTheme="majorHAnsi"/>
                <w:bCs/>
                <w:lang w:val="en-US"/>
              </w:rPr>
              <w:t>-</w:t>
            </w:r>
            <w:r w:rsidRPr="00EC4B94">
              <w:rPr>
                <w:rFonts w:asciiTheme="majorHAnsi" w:hAnsiTheme="majorHAnsi"/>
                <w:bCs/>
                <w:lang w:val="en-US"/>
              </w:rPr>
              <w:t>me</w:t>
            </w:r>
            <w:r w:rsidRPr="007E0C60">
              <w:rPr>
                <w:rFonts w:asciiTheme="majorHAnsi" w:hAnsiTheme="majorHAnsi"/>
                <w:bCs/>
                <w:lang w:val="en-US"/>
              </w:rPr>
              <w:t xml:space="preserve"> </w:t>
            </w:r>
            <w:r w:rsidRPr="00EC4B94">
              <w:rPr>
                <w:rFonts w:asciiTheme="majorHAnsi" w:hAnsiTheme="majorHAnsi"/>
                <w:bCs/>
                <w:lang w:val="en-US"/>
              </w:rPr>
              <w:t>blog</w:t>
            </w:r>
            <w:r w:rsidRPr="007E0C60">
              <w:rPr>
                <w:rFonts w:asciiTheme="majorHAnsi" w:hAnsiTheme="majorHAnsi"/>
                <w:bCs/>
                <w:lang w:val="en-US"/>
              </w:rPr>
              <w:t>.</w:t>
            </w:r>
          </w:p>
        </w:tc>
      </w:tr>
    </w:tbl>
    <w:p w14:paraId="092C6E30" w14:textId="77777777" w:rsidR="007311BE" w:rsidRPr="007E0C60" w:rsidRDefault="007311BE" w:rsidP="00785627">
      <w:pPr>
        <w:pStyle w:val="2"/>
        <w:spacing w:line="276" w:lineRule="auto"/>
        <w:ind w:left="-709" w:right="-483"/>
        <w:rPr>
          <w:rFonts w:ascii="Calibri" w:hAnsi="Calibri" w:cs="Calibri"/>
          <w:color w:val="2E74B5" w:themeColor="accent5" w:themeShade="BF"/>
          <w:sz w:val="52"/>
          <w:szCs w:val="52"/>
          <w:lang w:val="en-US"/>
        </w:rPr>
      </w:pPr>
      <w:bookmarkStart w:id="41" w:name="_Toc74679034"/>
    </w:p>
    <w:p w14:paraId="13153C20" w14:textId="396595B1" w:rsidR="00785627" w:rsidRDefault="00B2233C" w:rsidP="00785627">
      <w:pPr>
        <w:pStyle w:val="2"/>
        <w:spacing w:line="276" w:lineRule="auto"/>
        <w:ind w:left="-709" w:right="-483"/>
        <w:rPr>
          <w:rFonts w:ascii="Calibri" w:hAnsi="Calibri" w:cs="Calibri"/>
          <w:color w:val="2E74B5" w:themeColor="accent5" w:themeShade="BF"/>
          <w:sz w:val="52"/>
          <w:szCs w:val="52"/>
        </w:rPr>
      </w:pPr>
      <w:r w:rsidRPr="00F959FC">
        <w:rPr>
          <w:rFonts w:ascii="Calibri" w:hAnsi="Calibri" w:cs="Calibri"/>
          <w:noProof/>
          <w:sz w:val="52"/>
          <w:szCs w:val="52"/>
          <w:lang w:eastAsia="el-GR"/>
        </w:rPr>
        <w:drawing>
          <wp:anchor distT="0" distB="0" distL="114300" distR="114300" simplePos="0" relativeHeight="251660339" behindDoc="0" locked="0" layoutInCell="1" allowOverlap="1" wp14:anchorId="35224C3F" wp14:editId="0C31E8EE">
            <wp:simplePos x="0" y="0"/>
            <wp:positionH relativeFrom="margin">
              <wp:align>center</wp:align>
            </wp:positionH>
            <wp:positionV relativeFrom="paragraph">
              <wp:posOffset>586958</wp:posOffset>
            </wp:positionV>
            <wp:extent cx="6416040" cy="93980"/>
            <wp:effectExtent l="0" t="0" r="3810" b="1270"/>
            <wp:wrapSquare wrapText="bothSides"/>
            <wp:docPr id="4" name="Picture 28" descr="https://docs.google.com/drawings/u/0/d/s6pOCU8QBU8-mMZs-5hQNtQ/image?w=710&amp;h=10&amp;rev=1&amp;ac=1&amp;parent=1v2JmNdkXXVojQmiMkEGouDwVmfAA7u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ocs.google.com/drawings/u/0/d/s6pOCU8QBU8-mMZs-5hQNtQ/image?w=710&amp;h=10&amp;rev=1&amp;ac=1&amp;parent=1v2JmNdkXXVojQmiMkEGouDwVmfAA7unK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37084" w:rsidRPr="00F959FC">
        <w:rPr>
          <w:rFonts w:ascii="Calibri" w:hAnsi="Calibri" w:cs="Calibri"/>
          <w:color w:val="2E74B5" w:themeColor="accent5" w:themeShade="BF"/>
          <w:sz w:val="52"/>
          <w:szCs w:val="52"/>
        </w:rPr>
        <w:t xml:space="preserve">Οδηγίες για την υλοποίηση του </w:t>
      </w:r>
      <w:r w:rsidR="00937084">
        <w:rPr>
          <w:rFonts w:ascii="Calibri" w:hAnsi="Calibri" w:cs="Calibri"/>
          <w:color w:val="2E74B5" w:themeColor="accent5" w:themeShade="BF"/>
          <w:sz w:val="52"/>
          <w:szCs w:val="52"/>
        </w:rPr>
        <w:t>σ</w:t>
      </w:r>
      <w:r w:rsidR="00937084" w:rsidRPr="00F959FC">
        <w:rPr>
          <w:rFonts w:ascii="Calibri" w:hAnsi="Calibri" w:cs="Calibri"/>
          <w:color w:val="2E74B5" w:themeColor="accent5" w:themeShade="BF"/>
          <w:sz w:val="52"/>
          <w:szCs w:val="52"/>
        </w:rPr>
        <w:t>εναρίου</w:t>
      </w:r>
      <w:bookmarkEnd w:id="41"/>
      <w:r w:rsidR="00937084" w:rsidRPr="00F959FC">
        <w:rPr>
          <w:rFonts w:ascii="Calibri" w:hAnsi="Calibri" w:cs="Calibri"/>
          <w:color w:val="2E74B5" w:themeColor="accent5" w:themeShade="BF"/>
          <w:sz w:val="52"/>
          <w:szCs w:val="52"/>
        </w:rPr>
        <w:t> </w:t>
      </w:r>
    </w:p>
    <w:p w14:paraId="39A3EC44" w14:textId="77777777" w:rsidR="00785627" w:rsidRDefault="00785627" w:rsidP="00785627">
      <w:pPr>
        <w:pStyle w:val="2"/>
        <w:spacing w:line="276" w:lineRule="auto"/>
        <w:ind w:left="-709" w:right="-483"/>
        <w:rPr>
          <w:rFonts w:ascii="Calibri" w:hAnsi="Calibri" w:cs="Calibri"/>
          <w:color w:val="2E74B5" w:themeColor="accent5" w:themeShade="BF"/>
          <w:sz w:val="52"/>
          <w:szCs w:val="52"/>
        </w:rPr>
      </w:pPr>
    </w:p>
    <w:p w14:paraId="14F119BD" w14:textId="7C1020DD" w:rsidR="007311BE" w:rsidRPr="00876604" w:rsidRDefault="007311BE" w:rsidP="00C40387">
      <w:pPr>
        <w:jc w:val="both"/>
        <w:rPr>
          <w:rFonts w:asciiTheme="majorHAnsi" w:hAnsiTheme="majorHAnsi"/>
          <w:sz w:val="24"/>
          <w:szCs w:val="24"/>
        </w:rPr>
      </w:pPr>
      <w:r w:rsidRPr="00876604">
        <w:rPr>
          <w:rFonts w:asciiTheme="majorHAnsi" w:hAnsiTheme="majorHAnsi"/>
          <w:sz w:val="24"/>
          <w:szCs w:val="24"/>
        </w:rPr>
        <w:t>Στο 1</w:t>
      </w:r>
      <w:r w:rsidRPr="00876604">
        <w:rPr>
          <w:rFonts w:asciiTheme="majorHAnsi" w:hAnsiTheme="majorHAnsi"/>
          <w:sz w:val="24"/>
          <w:szCs w:val="24"/>
          <w:vertAlign w:val="superscript"/>
        </w:rPr>
        <w:t>ο</w:t>
      </w:r>
      <w:r w:rsidRPr="00876604">
        <w:rPr>
          <w:rFonts w:asciiTheme="majorHAnsi" w:hAnsiTheme="majorHAnsi"/>
          <w:sz w:val="24"/>
          <w:szCs w:val="24"/>
        </w:rPr>
        <w:t xml:space="preserve"> στάδιο (1</w:t>
      </w:r>
      <w:r w:rsidRPr="00876604">
        <w:rPr>
          <w:rFonts w:asciiTheme="majorHAnsi" w:hAnsiTheme="majorHAnsi"/>
          <w:sz w:val="24"/>
          <w:szCs w:val="24"/>
          <w:vertAlign w:val="superscript"/>
        </w:rPr>
        <w:t>η</w:t>
      </w:r>
      <w:r w:rsidRPr="0087660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76604">
        <w:rPr>
          <w:rFonts w:asciiTheme="majorHAnsi" w:hAnsiTheme="majorHAnsi"/>
          <w:sz w:val="24"/>
          <w:szCs w:val="24"/>
        </w:rPr>
        <w:t>διδ</w:t>
      </w:r>
      <w:proofErr w:type="spellEnd"/>
      <w:r w:rsidRPr="00876604">
        <w:rPr>
          <w:rFonts w:asciiTheme="majorHAnsi" w:hAnsiTheme="majorHAnsi"/>
          <w:sz w:val="24"/>
          <w:szCs w:val="24"/>
        </w:rPr>
        <w:t>. ώρα</w:t>
      </w:r>
      <w:r>
        <w:rPr>
          <w:rFonts w:asciiTheme="majorHAnsi" w:hAnsiTheme="majorHAnsi"/>
          <w:sz w:val="24"/>
          <w:szCs w:val="24"/>
        </w:rPr>
        <w:t xml:space="preserve"> – 40 λεπτών</w:t>
      </w:r>
      <w:r w:rsidRPr="00876604">
        <w:rPr>
          <w:rFonts w:asciiTheme="majorHAnsi" w:hAnsiTheme="majorHAnsi"/>
          <w:sz w:val="24"/>
          <w:szCs w:val="24"/>
        </w:rPr>
        <w:t xml:space="preserve">) σύγχρονης διδασκαλίας, </w:t>
      </w:r>
      <w:r>
        <w:rPr>
          <w:rFonts w:asciiTheme="majorHAnsi" w:hAnsiTheme="majorHAnsi"/>
          <w:sz w:val="24"/>
          <w:szCs w:val="24"/>
        </w:rPr>
        <w:t xml:space="preserve">καλό θα ήταν να δοθεί </w:t>
      </w:r>
      <w:r w:rsidR="00421C80">
        <w:rPr>
          <w:rFonts w:asciiTheme="majorHAnsi" w:hAnsiTheme="majorHAnsi"/>
          <w:sz w:val="24"/>
          <w:szCs w:val="24"/>
        </w:rPr>
        <w:t xml:space="preserve">έμφαση </w:t>
      </w:r>
      <w:r w:rsidR="00756DC6">
        <w:rPr>
          <w:rFonts w:asciiTheme="majorHAnsi" w:hAnsiTheme="majorHAnsi"/>
          <w:sz w:val="24"/>
          <w:szCs w:val="24"/>
        </w:rPr>
        <w:t>–</w:t>
      </w:r>
      <w:r w:rsidR="002D24B3">
        <w:rPr>
          <w:rFonts w:asciiTheme="majorHAnsi" w:hAnsiTheme="majorHAnsi"/>
          <w:sz w:val="24"/>
          <w:szCs w:val="24"/>
        </w:rPr>
        <w:t xml:space="preserve"> </w:t>
      </w:r>
      <w:r w:rsidR="00756DC6">
        <w:rPr>
          <w:rFonts w:asciiTheme="majorHAnsi" w:hAnsiTheme="majorHAnsi"/>
          <w:sz w:val="24"/>
          <w:szCs w:val="24"/>
        </w:rPr>
        <w:t>κατά την</w:t>
      </w:r>
      <w:r>
        <w:rPr>
          <w:rFonts w:asciiTheme="majorHAnsi" w:hAnsiTheme="majorHAnsi"/>
          <w:sz w:val="24"/>
          <w:szCs w:val="24"/>
        </w:rPr>
        <w:t xml:space="preserve"> 2</w:t>
      </w:r>
      <w:r w:rsidRPr="007311BE">
        <w:rPr>
          <w:rFonts w:asciiTheme="majorHAnsi" w:hAnsiTheme="majorHAnsi"/>
          <w:sz w:val="24"/>
          <w:szCs w:val="24"/>
          <w:vertAlign w:val="superscript"/>
        </w:rPr>
        <w:t>η</w:t>
      </w:r>
      <w:r>
        <w:rPr>
          <w:rFonts w:asciiTheme="majorHAnsi" w:hAnsiTheme="majorHAnsi"/>
          <w:sz w:val="24"/>
          <w:szCs w:val="24"/>
        </w:rPr>
        <w:t xml:space="preserve"> Φάση χρονοπρογραμματισμού</w:t>
      </w:r>
      <w:r w:rsidR="00C40387">
        <w:rPr>
          <w:rFonts w:asciiTheme="majorHAnsi" w:hAnsiTheme="majorHAnsi"/>
          <w:sz w:val="24"/>
          <w:szCs w:val="24"/>
        </w:rPr>
        <w:t xml:space="preserve"> (</w:t>
      </w:r>
      <w:r w:rsidR="00C40387" w:rsidRPr="00C40387">
        <w:rPr>
          <w:rFonts w:asciiTheme="majorHAnsi" w:hAnsiTheme="majorHAnsi"/>
          <w:sz w:val="24"/>
          <w:szCs w:val="24"/>
        </w:rPr>
        <w:t>Δημιουργία ομάδων</w:t>
      </w:r>
      <w:r w:rsidR="00C40387">
        <w:rPr>
          <w:rFonts w:asciiTheme="majorHAnsi" w:hAnsiTheme="majorHAnsi"/>
          <w:sz w:val="24"/>
          <w:szCs w:val="24"/>
        </w:rPr>
        <w:t xml:space="preserve"> - </w:t>
      </w:r>
      <w:r w:rsidR="00C40387" w:rsidRPr="00C40387">
        <w:rPr>
          <w:rFonts w:asciiTheme="majorHAnsi" w:hAnsiTheme="majorHAnsi"/>
          <w:sz w:val="24"/>
          <w:szCs w:val="24"/>
        </w:rPr>
        <w:t>Παρουσίαση ερευνητικής εστίασης</w:t>
      </w:r>
      <w:r w:rsidR="00C40387">
        <w:rPr>
          <w:rFonts w:asciiTheme="majorHAnsi" w:hAnsiTheme="majorHAnsi"/>
          <w:sz w:val="24"/>
          <w:szCs w:val="24"/>
        </w:rPr>
        <w:t xml:space="preserve">) </w:t>
      </w:r>
      <w:r w:rsidR="002D24B3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 xml:space="preserve"> στη δημιουργία «μαθησιακού συμβολαίου» ανάμεσα στις ομάδες των μαθητών/τριών και της διδάσκουσας, </w:t>
      </w:r>
      <w:r w:rsidRPr="007311BE">
        <w:rPr>
          <w:rFonts w:asciiTheme="majorHAnsi" w:hAnsiTheme="majorHAnsi"/>
          <w:sz w:val="24"/>
          <w:szCs w:val="24"/>
        </w:rPr>
        <w:t>ώστε να αντιληφθούν οι μαθητές/</w:t>
      </w:r>
      <w:proofErr w:type="spellStart"/>
      <w:r w:rsidRPr="007311BE">
        <w:rPr>
          <w:rFonts w:asciiTheme="majorHAnsi" w:hAnsiTheme="majorHAnsi"/>
          <w:sz w:val="24"/>
          <w:szCs w:val="24"/>
        </w:rPr>
        <w:t>τριες</w:t>
      </w:r>
      <w:proofErr w:type="spellEnd"/>
      <w:r w:rsidRPr="007311BE">
        <w:rPr>
          <w:rFonts w:asciiTheme="majorHAnsi" w:hAnsiTheme="majorHAnsi"/>
          <w:sz w:val="24"/>
          <w:szCs w:val="24"/>
        </w:rPr>
        <w:t xml:space="preserve"> τους ρόλους τους στην ομάδα και το ρόλο της διδάσκουσας </w:t>
      </w:r>
      <w:r>
        <w:rPr>
          <w:rFonts w:asciiTheme="majorHAnsi" w:hAnsiTheme="majorHAnsi"/>
          <w:sz w:val="24"/>
          <w:szCs w:val="24"/>
        </w:rPr>
        <w:t xml:space="preserve">στη διάρκεια των δραστηριοτήτων. Επίσης, σημαντικό θα ήταν  ο </w:t>
      </w:r>
      <w:r w:rsidRPr="00876604">
        <w:rPr>
          <w:rFonts w:asciiTheme="majorHAnsi" w:hAnsiTheme="majorHAnsi"/>
          <w:sz w:val="24"/>
          <w:szCs w:val="24"/>
        </w:rPr>
        <w:t xml:space="preserve">διαμοιρασμός </w:t>
      </w:r>
      <w:r>
        <w:rPr>
          <w:rFonts w:asciiTheme="majorHAnsi" w:hAnsiTheme="majorHAnsi"/>
          <w:sz w:val="24"/>
          <w:szCs w:val="24"/>
        </w:rPr>
        <w:t xml:space="preserve">των </w:t>
      </w:r>
      <w:r w:rsidRPr="00876604">
        <w:rPr>
          <w:rFonts w:asciiTheme="majorHAnsi" w:hAnsiTheme="majorHAnsi"/>
          <w:sz w:val="24"/>
          <w:szCs w:val="24"/>
        </w:rPr>
        <w:t xml:space="preserve">θεμάτων  έρευνας στις ομάδες </w:t>
      </w:r>
      <w:r>
        <w:rPr>
          <w:rFonts w:asciiTheme="majorHAnsi" w:hAnsiTheme="majorHAnsi"/>
          <w:sz w:val="24"/>
          <w:szCs w:val="24"/>
        </w:rPr>
        <w:t>να γίνει κατόπιν</w:t>
      </w:r>
      <w:r w:rsidRPr="00876604">
        <w:rPr>
          <w:rFonts w:asciiTheme="majorHAnsi" w:hAnsiTheme="majorHAnsi"/>
          <w:sz w:val="24"/>
          <w:szCs w:val="24"/>
        </w:rPr>
        <w:t xml:space="preserve"> δική</w:t>
      </w:r>
      <w:r>
        <w:rPr>
          <w:rFonts w:asciiTheme="majorHAnsi" w:hAnsiTheme="majorHAnsi"/>
          <w:sz w:val="24"/>
          <w:szCs w:val="24"/>
        </w:rPr>
        <w:t>ς</w:t>
      </w:r>
      <w:r w:rsidRPr="00876604">
        <w:rPr>
          <w:rFonts w:asciiTheme="majorHAnsi" w:hAnsiTheme="majorHAnsi"/>
          <w:sz w:val="24"/>
          <w:szCs w:val="24"/>
        </w:rPr>
        <w:t xml:space="preserve"> τους επιλογή</w:t>
      </w:r>
      <w:r w:rsidR="00421C80">
        <w:rPr>
          <w:rFonts w:asciiTheme="majorHAnsi" w:hAnsiTheme="majorHAnsi"/>
          <w:sz w:val="24"/>
          <w:szCs w:val="24"/>
        </w:rPr>
        <w:t>ς</w:t>
      </w:r>
      <w:r w:rsidRPr="0087660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για να δημιουργηθούν έτσι ισχυρά κίνητρα κινητοποίησης. </w:t>
      </w:r>
      <w:r w:rsidRPr="00876604">
        <w:rPr>
          <w:rFonts w:asciiTheme="majorHAnsi" w:hAnsiTheme="majorHAnsi"/>
          <w:sz w:val="24"/>
          <w:szCs w:val="24"/>
        </w:rPr>
        <w:t xml:space="preserve"> </w:t>
      </w:r>
    </w:p>
    <w:p w14:paraId="00752362" w14:textId="140E6607" w:rsidR="007311BE" w:rsidRPr="00876604" w:rsidRDefault="007311BE" w:rsidP="00F43894">
      <w:pPr>
        <w:jc w:val="both"/>
        <w:rPr>
          <w:rFonts w:asciiTheme="majorHAnsi" w:hAnsiTheme="majorHAnsi"/>
          <w:sz w:val="24"/>
          <w:szCs w:val="24"/>
        </w:rPr>
      </w:pPr>
      <w:r w:rsidRPr="00876604">
        <w:rPr>
          <w:rFonts w:asciiTheme="majorHAnsi" w:hAnsiTheme="majorHAnsi"/>
          <w:sz w:val="24"/>
          <w:szCs w:val="24"/>
        </w:rPr>
        <w:t>Στο 2</w:t>
      </w:r>
      <w:r w:rsidRPr="00876604">
        <w:rPr>
          <w:rFonts w:asciiTheme="majorHAnsi" w:hAnsiTheme="majorHAnsi"/>
          <w:sz w:val="24"/>
          <w:szCs w:val="24"/>
          <w:vertAlign w:val="superscript"/>
        </w:rPr>
        <w:t>ο</w:t>
      </w:r>
      <w:r w:rsidRPr="00876604">
        <w:rPr>
          <w:rFonts w:asciiTheme="majorHAnsi" w:hAnsiTheme="majorHAnsi"/>
          <w:sz w:val="24"/>
          <w:szCs w:val="24"/>
        </w:rPr>
        <w:t xml:space="preserve"> στάδιο (2</w:t>
      </w:r>
      <w:r w:rsidRPr="00876604">
        <w:rPr>
          <w:rFonts w:asciiTheme="majorHAnsi" w:hAnsiTheme="majorHAnsi"/>
          <w:sz w:val="24"/>
          <w:szCs w:val="24"/>
          <w:vertAlign w:val="superscript"/>
        </w:rPr>
        <w:t>η</w:t>
      </w:r>
      <w:r w:rsidRPr="0087660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76604">
        <w:rPr>
          <w:rFonts w:asciiTheme="majorHAnsi" w:hAnsiTheme="majorHAnsi"/>
          <w:sz w:val="24"/>
          <w:szCs w:val="24"/>
        </w:rPr>
        <w:t>διδ.ώρα</w:t>
      </w:r>
      <w:proofErr w:type="spellEnd"/>
      <w:r>
        <w:rPr>
          <w:rFonts w:asciiTheme="majorHAnsi" w:hAnsiTheme="majorHAnsi"/>
          <w:sz w:val="24"/>
          <w:szCs w:val="24"/>
        </w:rPr>
        <w:t xml:space="preserve"> – 45 λεπτών</w:t>
      </w:r>
      <w:r w:rsidRPr="00876604">
        <w:rPr>
          <w:rFonts w:asciiTheme="majorHAnsi" w:hAnsiTheme="majorHAnsi"/>
          <w:sz w:val="24"/>
          <w:szCs w:val="24"/>
        </w:rPr>
        <w:t xml:space="preserve">) </w:t>
      </w:r>
      <w:r>
        <w:rPr>
          <w:rFonts w:asciiTheme="majorHAnsi" w:hAnsiTheme="majorHAnsi"/>
          <w:sz w:val="24"/>
          <w:szCs w:val="24"/>
        </w:rPr>
        <w:t>α</w:t>
      </w:r>
      <w:r w:rsidRPr="00876604">
        <w:rPr>
          <w:rFonts w:asciiTheme="majorHAnsi" w:hAnsiTheme="majorHAnsi"/>
          <w:sz w:val="24"/>
          <w:szCs w:val="24"/>
        </w:rPr>
        <w:t xml:space="preserve">σύγχρονης διδασκαλίας, </w:t>
      </w:r>
      <w:r w:rsidR="009E7DB0">
        <w:rPr>
          <w:rFonts w:asciiTheme="majorHAnsi" w:hAnsiTheme="majorHAnsi"/>
          <w:sz w:val="24"/>
          <w:szCs w:val="24"/>
        </w:rPr>
        <w:t>καλό θα ήταν να δοθεί</w:t>
      </w:r>
      <w:r w:rsidR="00B90DB9" w:rsidRPr="00B90DB9">
        <w:rPr>
          <w:rFonts w:asciiTheme="majorHAnsi" w:hAnsiTheme="majorHAnsi"/>
          <w:sz w:val="24"/>
          <w:szCs w:val="24"/>
        </w:rPr>
        <w:t xml:space="preserve"> </w:t>
      </w:r>
      <w:r w:rsidR="00B90DB9">
        <w:rPr>
          <w:rFonts w:asciiTheme="majorHAnsi" w:hAnsiTheme="majorHAnsi"/>
          <w:sz w:val="24"/>
          <w:szCs w:val="24"/>
        </w:rPr>
        <w:t>έμφαση</w:t>
      </w:r>
      <w:r w:rsidR="009E7DB0">
        <w:rPr>
          <w:rFonts w:asciiTheme="majorHAnsi" w:hAnsiTheme="majorHAnsi"/>
          <w:sz w:val="24"/>
          <w:szCs w:val="24"/>
        </w:rPr>
        <w:t xml:space="preserve"> </w:t>
      </w:r>
      <w:r w:rsidR="00756DC6">
        <w:rPr>
          <w:rFonts w:asciiTheme="majorHAnsi" w:hAnsiTheme="majorHAnsi"/>
          <w:sz w:val="24"/>
          <w:szCs w:val="24"/>
        </w:rPr>
        <w:t>–</w:t>
      </w:r>
      <w:r w:rsidR="002D24B3">
        <w:rPr>
          <w:rFonts w:asciiTheme="majorHAnsi" w:hAnsiTheme="majorHAnsi"/>
          <w:sz w:val="24"/>
          <w:szCs w:val="24"/>
        </w:rPr>
        <w:t xml:space="preserve"> </w:t>
      </w:r>
      <w:r w:rsidR="00756DC6">
        <w:rPr>
          <w:rFonts w:asciiTheme="majorHAnsi" w:hAnsiTheme="majorHAnsi"/>
          <w:sz w:val="24"/>
          <w:szCs w:val="24"/>
        </w:rPr>
        <w:t xml:space="preserve">κατά την </w:t>
      </w:r>
      <w:r w:rsidR="009E7DB0">
        <w:rPr>
          <w:rFonts w:asciiTheme="majorHAnsi" w:hAnsiTheme="majorHAnsi"/>
          <w:sz w:val="24"/>
          <w:szCs w:val="24"/>
        </w:rPr>
        <w:t>3</w:t>
      </w:r>
      <w:r w:rsidR="009E7DB0" w:rsidRPr="007311BE">
        <w:rPr>
          <w:rFonts w:asciiTheme="majorHAnsi" w:hAnsiTheme="majorHAnsi"/>
          <w:sz w:val="24"/>
          <w:szCs w:val="24"/>
          <w:vertAlign w:val="superscript"/>
        </w:rPr>
        <w:t>η</w:t>
      </w:r>
      <w:r w:rsidR="009E7DB0">
        <w:rPr>
          <w:rFonts w:asciiTheme="majorHAnsi" w:hAnsiTheme="majorHAnsi"/>
          <w:sz w:val="24"/>
          <w:szCs w:val="24"/>
        </w:rPr>
        <w:t xml:space="preserve"> Φάση χρονοπρογραμματισμού</w:t>
      </w:r>
      <w:r w:rsidR="002D24B3">
        <w:rPr>
          <w:rFonts w:asciiTheme="majorHAnsi" w:hAnsiTheme="majorHAnsi"/>
          <w:sz w:val="24"/>
          <w:szCs w:val="24"/>
        </w:rPr>
        <w:t xml:space="preserve"> </w:t>
      </w:r>
      <w:r w:rsidR="00023F8C">
        <w:rPr>
          <w:rFonts w:asciiTheme="majorHAnsi" w:hAnsiTheme="majorHAnsi"/>
          <w:sz w:val="24"/>
          <w:szCs w:val="24"/>
        </w:rPr>
        <w:t>(</w:t>
      </w:r>
      <w:r w:rsidR="00023F8C">
        <w:rPr>
          <w:rFonts w:asciiTheme="majorHAnsi" w:hAnsiTheme="majorHAnsi" w:cstheme="majorHAnsi"/>
          <w:bCs/>
        </w:rPr>
        <w:t xml:space="preserve">Ανάρτηση εργασιών) </w:t>
      </w:r>
      <w:r w:rsidR="00F43894">
        <w:rPr>
          <w:rFonts w:asciiTheme="majorHAnsi" w:hAnsiTheme="majorHAnsi" w:cstheme="majorHAnsi"/>
          <w:bCs/>
        </w:rPr>
        <w:t xml:space="preserve">και </w:t>
      </w:r>
      <w:r w:rsidR="00756DC6">
        <w:rPr>
          <w:rFonts w:asciiTheme="majorHAnsi" w:hAnsiTheme="majorHAnsi" w:cstheme="majorHAnsi"/>
          <w:bCs/>
        </w:rPr>
        <w:t>κατά την</w:t>
      </w:r>
      <w:r w:rsidR="00F43894">
        <w:rPr>
          <w:rFonts w:asciiTheme="majorHAnsi" w:hAnsiTheme="majorHAnsi" w:cstheme="majorHAnsi"/>
          <w:bCs/>
        </w:rPr>
        <w:t xml:space="preserve"> 4</w:t>
      </w:r>
      <w:r w:rsidR="00F43894" w:rsidRPr="00F43894">
        <w:rPr>
          <w:rFonts w:asciiTheme="majorHAnsi" w:hAnsiTheme="majorHAnsi" w:cstheme="majorHAnsi"/>
          <w:bCs/>
          <w:vertAlign w:val="superscript"/>
        </w:rPr>
        <w:t>η</w:t>
      </w:r>
      <w:r w:rsidR="00F43894">
        <w:rPr>
          <w:rFonts w:asciiTheme="majorHAnsi" w:hAnsiTheme="majorHAnsi" w:cstheme="majorHAnsi"/>
          <w:bCs/>
        </w:rPr>
        <w:t xml:space="preserve"> Φάση </w:t>
      </w:r>
      <w:r w:rsidR="00F43894">
        <w:rPr>
          <w:rFonts w:asciiTheme="majorHAnsi" w:hAnsiTheme="majorHAnsi"/>
          <w:sz w:val="24"/>
          <w:szCs w:val="24"/>
        </w:rPr>
        <w:t>χρονοπρογραμματισμού (</w:t>
      </w:r>
      <w:r w:rsidR="00F43894" w:rsidRPr="009D67C8">
        <w:rPr>
          <w:rFonts w:asciiTheme="majorHAnsi" w:hAnsiTheme="majorHAnsi" w:cstheme="majorHAnsi"/>
        </w:rPr>
        <w:t xml:space="preserve">Αξιολόγηση &amp; </w:t>
      </w:r>
      <w:proofErr w:type="spellStart"/>
      <w:r w:rsidR="00F43894" w:rsidRPr="009D67C8">
        <w:rPr>
          <w:rFonts w:asciiTheme="majorHAnsi" w:hAnsiTheme="majorHAnsi" w:cstheme="majorHAnsi"/>
        </w:rPr>
        <w:t>Αναστοχασμός</w:t>
      </w:r>
      <w:proofErr w:type="spellEnd"/>
      <w:r w:rsidR="00F43894">
        <w:rPr>
          <w:rFonts w:asciiTheme="majorHAnsi" w:hAnsiTheme="majorHAnsi" w:cstheme="majorHAnsi"/>
        </w:rPr>
        <w:t xml:space="preserve">) </w:t>
      </w:r>
      <w:r w:rsidR="002D24B3">
        <w:rPr>
          <w:rFonts w:asciiTheme="majorHAnsi" w:hAnsiTheme="majorHAnsi"/>
          <w:sz w:val="24"/>
          <w:szCs w:val="24"/>
        </w:rPr>
        <w:t>-</w:t>
      </w:r>
      <w:r w:rsidR="009E7DB0">
        <w:rPr>
          <w:rFonts w:asciiTheme="majorHAnsi" w:hAnsiTheme="majorHAnsi"/>
          <w:sz w:val="24"/>
          <w:szCs w:val="24"/>
        </w:rPr>
        <w:t xml:space="preserve"> στη σημασία της επικοινωνίας και συνεργασίας με την ενθάρρυνση της </w:t>
      </w:r>
      <w:r w:rsidRPr="00876604">
        <w:rPr>
          <w:rFonts w:asciiTheme="majorHAnsi" w:hAnsiTheme="majorHAnsi"/>
          <w:sz w:val="24"/>
          <w:szCs w:val="24"/>
        </w:rPr>
        <w:t>ανάρτηση</w:t>
      </w:r>
      <w:r w:rsidR="009E7DB0">
        <w:rPr>
          <w:rFonts w:asciiTheme="majorHAnsi" w:hAnsiTheme="majorHAnsi"/>
          <w:sz w:val="24"/>
          <w:szCs w:val="24"/>
        </w:rPr>
        <w:t>ς</w:t>
      </w:r>
      <w:r w:rsidRPr="00876604">
        <w:rPr>
          <w:rFonts w:asciiTheme="majorHAnsi" w:hAnsiTheme="majorHAnsi"/>
          <w:sz w:val="24"/>
          <w:szCs w:val="24"/>
        </w:rPr>
        <w:t xml:space="preserve"> των απαντήσεων </w:t>
      </w:r>
      <w:r w:rsidR="009E7DB0">
        <w:rPr>
          <w:rFonts w:asciiTheme="majorHAnsi" w:hAnsiTheme="majorHAnsi"/>
          <w:sz w:val="24"/>
          <w:szCs w:val="24"/>
        </w:rPr>
        <w:t xml:space="preserve">των μαθητών/τριών στον Τοίχο, </w:t>
      </w:r>
      <w:r w:rsidRPr="00876604">
        <w:rPr>
          <w:rFonts w:asciiTheme="majorHAnsi" w:hAnsiTheme="majorHAnsi"/>
          <w:sz w:val="24"/>
          <w:szCs w:val="24"/>
        </w:rPr>
        <w:t>με άμεση ανατροφοδότηση από τη διδάσκουσα</w:t>
      </w:r>
      <w:r w:rsidR="009E7DB0">
        <w:rPr>
          <w:rFonts w:asciiTheme="majorHAnsi" w:hAnsiTheme="majorHAnsi"/>
          <w:sz w:val="24"/>
          <w:szCs w:val="24"/>
        </w:rPr>
        <w:t xml:space="preserve"> με σκοπό τον καλύτερο </w:t>
      </w:r>
      <w:proofErr w:type="spellStart"/>
      <w:r w:rsidR="009E7DB0">
        <w:rPr>
          <w:rFonts w:asciiTheme="majorHAnsi" w:hAnsiTheme="majorHAnsi"/>
          <w:sz w:val="24"/>
          <w:szCs w:val="24"/>
        </w:rPr>
        <w:t>αναστοχασμό</w:t>
      </w:r>
      <w:proofErr w:type="spellEnd"/>
      <w:r w:rsidR="009E7DB0">
        <w:rPr>
          <w:rFonts w:asciiTheme="majorHAnsi" w:hAnsiTheme="majorHAnsi"/>
          <w:sz w:val="24"/>
          <w:szCs w:val="24"/>
        </w:rPr>
        <w:t xml:space="preserve"> </w:t>
      </w:r>
      <w:r w:rsidR="00B90DB9">
        <w:rPr>
          <w:rFonts w:asciiTheme="majorHAnsi" w:hAnsiTheme="majorHAnsi"/>
          <w:sz w:val="24"/>
          <w:szCs w:val="24"/>
        </w:rPr>
        <w:t xml:space="preserve">και αποθήκευση των νέων γνώσεων </w:t>
      </w:r>
      <w:r w:rsidR="009E7DB0">
        <w:rPr>
          <w:rFonts w:asciiTheme="majorHAnsi" w:hAnsiTheme="majorHAnsi"/>
          <w:sz w:val="24"/>
          <w:szCs w:val="24"/>
        </w:rPr>
        <w:t>των μαθητών/τριών</w:t>
      </w:r>
      <w:r w:rsidR="00B90DB9">
        <w:rPr>
          <w:rFonts w:asciiTheme="majorHAnsi" w:hAnsiTheme="majorHAnsi"/>
          <w:sz w:val="24"/>
          <w:szCs w:val="24"/>
        </w:rPr>
        <w:t>.</w:t>
      </w:r>
    </w:p>
    <w:p w14:paraId="28DB112A" w14:textId="6D155AF9" w:rsidR="007311BE" w:rsidRPr="00876604" w:rsidRDefault="007311BE" w:rsidP="00397E5A">
      <w:pPr>
        <w:jc w:val="both"/>
        <w:rPr>
          <w:rFonts w:asciiTheme="majorHAnsi" w:hAnsiTheme="majorHAnsi" w:cstheme="majorHAnsi"/>
          <w:sz w:val="24"/>
          <w:szCs w:val="24"/>
        </w:rPr>
      </w:pPr>
      <w:r w:rsidRPr="00876604">
        <w:rPr>
          <w:rFonts w:asciiTheme="majorHAnsi" w:hAnsiTheme="majorHAnsi"/>
          <w:sz w:val="24"/>
          <w:szCs w:val="24"/>
        </w:rPr>
        <w:t>Στο 3</w:t>
      </w:r>
      <w:r w:rsidRPr="00876604">
        <w:rPr>
          <w:rFonts w:asciiTheme="majorHAnsi" w:hAnsiTheme="majorHAnsi"/>
          <w:sz w:val="24"/>
          <w:szCs w:val="24"/>
          <w:vertAlign w:val="superscript"/>
        </w:rPr>
        <w:t>ο</w:t>
      </w:r>
      <w:r w:rsidRPr="00876604">
        <w:rPr>
          <w:rFonts w:asciiTheme="majorHAnsi" w:hAnsiTheme="majorHAnsi"/>
          <w:sz w:val="24"/>
          <w:szCs w:val="24"/>
        </w:rPr>
        <w:t xml:space="preserve"> στάδιο (3</w:t>
      </w:r>
      <w:r w:rsidRPr="00876604">
        <w:rPr>
          <w:rFonts w:asciiTheme="majorHAnsi" w:hAnsiTheme="majorHAnsi"/>
          <w:sz w:val="24"/>
          <w:szCs w:val="24"/>
          <w:vertAlign w:val="superscript"/>
        </w:rPr>
        <w:t>η</w:t>
      </w:r>
      <w:r w:rsidRPr="0087660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76604">
        <w:rPr>
          <w:rFonts w:asciiTheme="majorHAnsi" w:hAnsiTheme="majorHAnsi"/>
          <w:sz w:val="24"/>
          <w:szCs w:val="24"/>
        </w:rPr>
        <w:t>διδ</w:t>
      </w:r>
      <w:proofErr w:type="spellEnd"/>
      <w:r w:rsidRPr="00876604">
        <w:rPr>
          <w:rFonts w:asciiTheme="majorHAnsi" w:hAnsiTheme="majorHAnsi"/>
          <w:sz w:val="24"/>
          <w:szCs w:val="24"/>
        </w:rPr>
        <w:t>. ώρα</w:t>
      </w:r>
      <w:r w:rsidR="009E7DB0">
        <w:rPr>
          <w:rFonts w:asciiTheme="majorHAnsi" w:hAnsiTheme="majorHAnsi"/>
          <w:sz w:val="24"/>
          <w:szCs w:val="24"/>
        </w:rPr>
        <w:t xml:space="preserve"> – 40 λεπτών</w:t>
      </w:r>
      <w:r w:rsidRPr="00876604">
        <w:rPr>
          <w:rFonts w:asciiTheme="majorHAnsi" w:hAnsiTheme="majorHAnsi"/>
          <w:sz w:val="24"/>
          <w:szCs w:val="24"/>
        </w:rPr>
        <w:t xml:space="preserve">) </w:t>
      </w:r>
      <w:r w:rsidR="009E7DB0" w:rsidRPr="00876604">
        <w:rPr>
          <w:rFonts w:asciiTheme="majorHAnsi" w:hAnsiTheme="majorHAnsi"/>
          <w:sz w:val="24"/>
          <w:szCs w:val="24"/>
        </w:rPr>
        <w:t xml:space="preserve">σύγχρονης διδασκαλίας, </w:t>
      </w:r>
      <w:r w:rsidR="009E7DB0">
        <w:rPr>
          <w:rFonts w:asciiTheme="majorHAnsi" w:hAnsiTheme="majorHAnsi"/>
          <w:sz w:val="24"/>
          <w:szCs w:val="24"/>
        </w:rPr>
        <w:t xml:space="preserve">καλό θα ήταν να δοθεί </w:t>
      </w:r>
      <w:r w:rsidR="001D0362">
        <w:rPr>
          <w:rFonts w:asciiTheme="majorHAnsi" w:hAnsiTheme="majorHAnsi"/>
          <w:sz w:val="24"/>
          <w:szCs w:val="24"/>
        </w:rPr>
        <w:t xml:space="preserve">έμφαση </w:t>
      </w:r>
      <w:r w:rsidR="00756DC6">
        <w:rPr>
          <w:rFonts w:asciiTheme="majorHAnsi" w:hAnsiTheme="majorHAnsi"/>
          <w:sz w:val="24"/>
          <w:szCs w:val="24"/>
        </w:rPr>
        <w:t>–</w:t>
      </w:r>
      <w:r w:rsidR="004E14BB">
        <w:rPr>
          <w:rFonts w:asciiTheme="majorHAnsi" w:hAnsiTheme="majorHAnsi"/>
          <w:sz w:val="24"/>
          <w:szCs w:val="24"/>
        </w:rPr>
        <w:t xml:space="preserve"> </w:t>
      </w:r>
      <w:r w:rsidR="00756DC6">
        <w:rPr>
          <w:rFonts w:asciiTheme="majorHAnsi" w:hAnsiTheme="majorHAnsi"/>
          <w:sz w:val="24"/>
          <w:szCs w:val="24"/>
        </w:rPr>
        <w:t>κατά την</w:t>
      </w:r>
      <w:r w:rsidR="009E7DB0">
        <w:rPr>
          <w:rFonts w:asciiTheme="majorHAnsi" w:hAnsiTheme="majorHAnsi"/>
          <w:sz w:val="24"/>
          <w:szCs w:val="24"/>
        </w:rPr>
        <w:t xml:space="preserve"> 1</w:t>
      </w:r>
      <w:r w:rsidR="009E7DB0" w:rsidRPr="007311BE">
        <w:rPr>
          <w:rFonts w:asciiTheme="majorHAnsi" w:hAnsiTheme="majorHAnsi"/>
          <w:sz w:val="24"/>
          <w:szCs w:val="24"/>
          <w:vertAlign w:val="superscript"/>
        </w:rPr>
        <w:t>η</w:t>
      </w:r>
      <w:r w:rsidR="009E7DB0">
        <w:rPr>
          <w:rFonts w:asciiTheme="majorHAnsi" w:hAnsiTheme="majorHAnsi"/>
          <w:sz w:val="24"/>
          <w:szCs w:val="24"/>
        </w:rPr>
        <w:t xml:space="preserve"> Φάση χρονοπρογραμματισμού</w:t>
      </w:r>
      <w:r w:rsidR="004E14BB">
        <w:rPr>
          <w:rFonts w:asciiTheme="majorHAnsi" w:hAnsiTheme="majorHAnsi"/>
          <w:sz w:val="24"/>
          <w:szCs w:val="24"/>
        </w:rPr>
        <w:t xml:space="preserve"> </w:t>
      </w:r>
      <w:r w:rsidR="00397E5A">
        <w:rPr>
          <w:rFonts w:asciiTheme="majorHAnsi" w:hAnsiTheme="majorHAnsi"/>
          <w:sz w:val="24"/>
          <w:szCs w:val="24"/>
        </w:rPr>
        <w:t>(</w:t>
      </w:r>
      <w:proofErr w:type="spellStart"/>
      <w:r w:rsidR="00397E5A">
        <w:rPr>
          <w:rFonts w:asciiTheme="majorHAnsi" w:hAnsiTheme="majorHAnsi" w:cstheme="majorHAnsi"/>
          <w:bCs/>
        </w:rPr>
        <w:t>Αφόρμηση</w:t>
      </w:r>
      <w:proofErr w:type="spellEnd"/>
      <w:r w:rsidR="00397E5A">
        <w:rPr>
          <w:rFonts w:asciiTheme="majorHAnsi" w:hAnsiTheme="majorHAnsi" w:cstheme="majorHAnsi"/>
          <w:bCs/>
        </w:rPr>
        <w:t xml:space="preserve"> – Συζήτηση) </w:t>
      </w:r>
      <w:r w:rsidR="004E14BB">
        <w:rPr>
          <w:rFonts w:asciiTheme="majorHAnsi" w:hAnsiTheme="majorHAnsi"/>
          <w:sz w:val="24"/>
          <w:szCs w:val="24"/>
        </w:rPr>
        <w:t>-</w:t>
      </w:r>
      <w:r w:rsidR="009E7DB0">
        <w:rPr>
          <w:rFonts w:asciiTheme="majorHAnsi" w:hAnsiTheme="majorHAnsi"/>
          <w:sz w:val="24"/>
          <w:szCs w:val="24"/>
        </w:rPr>
        <w:t xml:space="preserve"> στη σημασία </w:t>
      </w:r>
      <w:r w:rsidRPr="00876604">
        <w:rPr>
          <w:rFonts w:asciiTheme="majorHAnsi" w:hAnsiTheme="majorHAnsi"/>
          <w:sz w:val="24"/>
          <w:szCs w:val="24"/>
        </w:rPr>
        <w:t>τη</w:t>
      </w:r>
      <w:r w:rsidR="009E7DB0">
        <w:rPr>
          <w:rFonts w:asciiTheme="majorHAnsi" w:hAnsiTheme="majorHAnsi"/>
          <w:sz w:val="24"/>
          <w:szCs w:val="24"/>
        </w:rPr>
        <w:t>ς</w:t>
      </w:r>
      <w:r w:rsidRPr="00876604">
        <w:rPr>
          <w:rFonts w:asciiTheme="majorHAnsi" w:hAnsiTheme="majorHAnsi"/>
          <w:sz w:val="24"/>
          <w:szCs w:val="24"/>
        </w:rPr>
        <w:t xml:space="preserve"> ενεργητική</w:t>
      </w:r>
      <w:r w:rsidR="009E7DB0">
        <w:rPr>
          <w:rFonts w:asciiTheme="majorHAnsi" w:hAnsiTheme="majorHAnsi"/>
          <w:sz w:val="24"/>
          <w:szCs w:val="24"/>
        </w:rPr>
        <w:t>ς</w:t>
      </w:r>
      <w:r w:rsidRPr="00876604">
        <w:rPr>
          <w:rFonts w:asciiTheme="majorHAnsi" w:hAnsiTheme="majorHAnsi"/>
          <w:sz w:val="24"/>
          <w:szCs w:val="24"/>
        </w:rPr>
        <w:t xml:space="preserve"> εμπλοκή</w:t>
      </w:r>
      <w:r w:rsidR="009E7DB0">
        <w:rPr>
          <w:rFonts w:asciiTheme="majorHAnsi" w:hAnsiTheme="majorHAnsi"/>
          <w:sz w:val="24"/>
          <w:szCs w:val="24"/>
        </w:rPr>
        <w:t>ς</w:t>
      </w:r>
      <w:r w:rsidRPr="00876604">
        <w:rPr>
          <w:rFonts w:asciiTheme="majorHAnsi" w:hAnsiTheme="majorHAnsi"/>
          <w:sz w:val="24"/>
          <w:szCs w:val="24"/>
        </w:rPr>
        <w:t xml:space="preserve"> </w:t>
      </w:r>
      <w:r w:rsidR="004E14BB">
        <w:rPr>
          <w:rFonts w:asciiTheme="majorHAnsi" w:hAnsiTheme="majorHAnsi"/>
          <w:sz w:val="24"/>
          <w:szCs w:val="24"/>
        </w:rPr>
        <w:t xml:space="preserve">όλων </w:t>
      </w:r>
      <w:r w:rsidRPr="00876604">
        <w:rPr>
          <w:rFonts w:asciiTheme="majorHAnsi" w:hAnsiTheme="majorHAnsi"/>
          <w:sz w:val="24"/>
          <w:szCs w:val="24"/>
        </w:rPr>
        <w:t xml:space="preserve">των μαθητών/τριών μέσω της </w:t>
      </w:r>
      <w:r w:rsidRPr="00876604">
        <w:rPr>
          <w:rFonts w:asciiTheme="majorHAnsi" w:hAnsiTheme="majorHAnsi" w:cstheme="majorHAnsi"/>
          <w:sz w:val="24"/>
          <w:szCs w:val="24"/>
        </w:rPr>
        <w:t>συζήτηση</w:t>
      </w:r>
      <w:r w:rsidR="009E7DB0">
        <w:rPr>
          <w:rFonts w:asciiTheme="majorHAnsi" w:hAnsiTheme="majorHAnsi" w:cstheme="majorHAnsi"/>
          <w:sz w:val="24"/>
          <w:szCs w:val="24"/>
        </w:rPr>
        <w:t>ς</w:t>
      </w:r>
      <w:r w:rsidRPr="00876604">
        <w:rPr>
          <w:rFonts w:asciiTheme="majorHAnsi" w:hAnsiTheme="majorHAnsi" w:cstheme="majorHAnsi"/>
          <w:sz w:val="24"/>
          <w:szCs w:val="24"/>
        </w:rPr>
        <w:t xml:space="preserve"> – σχ</w:t>
      </w:r>
      <w:r w:rsidR="009E7DB0">
        <w:rPr>
          <w:rFonts w:asciiTheme="majorHAnsi" w:hAnsiTheme="majorHAnsi" w:cstheme="majorHAnsi"/>
          <w:sz w:val="24"/>
          <w:szCs w:val="24"/>
        </w:rPr>
        <w:t>ολίων</w:t>
      </w:r>
      <w:r w:rsidRPr="00876604">
        <w:rPr>
          <w:rFonts w:asciiTheme="majorHAnsi" w:hAnsiTheme="majorHAnsi" w:cstheme="majorHAnsi"/>
          <w:sz w:val="24"/>
          <w:szCs w:val="24"/>
        </w:rPr>
        <w:t xml:space="preserve"> για τις πρώτες εντυπώσεις από τις ατομικές δραστηριότητες της 2</w:t>
      </w:r>
      <w:r w:rsidRPr="00876604">
        <w:rPr>
          <w:rFonts w:asciiTheme="majorHAnsi" w:hAnsiTheme="majorHAnsi" w:cstheme="majorHAnsi"/>
          <w:sz w:val="24"/>
          <w:szCs w:val="24"/>
          <w:vertAlign w:val="superscript"/>
        </w:rPr>
        <w:t>η</w:t>
      </w:r>
      <w:r w:rsidRPr="00876604">
        <w:rPr>
          <w:rFonts w:asciiTheme="majorHAnsi" w:hAnsiTheme="majorHAnsi" w:cstheme="majorHAnsi"/>
          <w:sz w:val="24"/>
          <w:szCs w:val="24"/>
        </w:rPr>
        <w:t xml:space="preserve">ς </w:t>
      </w:r>
      <w:proofErr w:type="spellStart"/>
      <w:r w:rsidRPr="00876604">
        <w:rPr>
          <w:rFonts w:asciiTheme="majorHAnsi" w:hAnsiTheme="majorHAnsi" w:cstheme="majorHAnsi"/>
          <w:sz w:val="24"/>
          <w:szCs w:val="24"/>
        </w:rPr>
        <w:t>διδ</w:t>
      </w:r>
      <w:proofErr w:type="spellEnd"/>
      <w:r w:rsidRPr="00876604">
        <w:rPr>
          <w:rFonts w:asciiTheme="majorHAnsi" w:hAnsiTheme="majorHAnsi" w:cstheme="majorHAnsi"/>
          <w:sz w:val="24"/>
          <w:szCs w:val="24"/>
        </w:rPr>
        <w:t>. ώρας (</w:t>
      </w:r>
      <w:r w:rsidR="009E7DB0">
        <w:rPr>
          <w:rFonts w:asciiTheme="majorHAnsi" w:hAnsiTheme="majorHAnsi" w:cstheme="majorHAnsi"/>
          <w:sz w:val="24"/>
          <w:szCs w:val="24"/>
          <w:lang w:val="en-US"/>
        </w:rPr>
        <w:t>chat</w:t>
      </w:r>
      <w:r w:rsidRPr="00876604">
        <w:rPr>
          <w:rFonts w:asciiTheme="majorHAnsi" w:hAnsiTheme="majorHAnsi" w:cstheme="majorHAnsi"/>
          <w:sz w:val="24"/>
          <w:szCs w:val="24"/>
        </w:rPr>
        <w:t>)</w:t>
      </w:r>
      <w:r w:rsidR="004E14BB">
        <w:rPr>
          <w:rFonts w:asciiTheme="majorHAnsi" w:hAnsiTheme="majorHAnsi" w:cstheme="majorHAnsi"/>
          <w:sz w:val="24"/>
          <w:szCs w:val="24"/>
        </w:rPr>
        <w:t xml:space="preserve">. Επίσης, </w:t>
      </w:r>
      <w:r w:rsidR="00756DC6">
        <w:rPr>
          <w:rFonts w:asciiTheme="majorHAnsi" w:hAnsiTheme="majorHAnsi" w:cstheme="majorHAnsi"/>
          <w:sz w:val="24"/>
          <w:szCs w:val="24"/>
        </w:rPr>
        <w:t>κατά την</w:t>
      </w:r>
      <w:r w:rsidR="004E14BB">
        <w:rPr>
          <w:rFonts w:asciiTheme="majorHAnsi" w:hAnsiTheme="majorHAnsi" w:cstheme="majorHAnsi"/>
          <w:sz w:val="24"/>
          <w:szCs w:val="24"/>
        </w:rPr>
        <w:t xml:space="preserve"> 4</w:t>
      </w:r>
      <w:r w:rsidR="004E14BB" w:rsidRPr="004E14BB">
        <w:rPr>
          <w:rFonts w:asciiTheme="majorHAnsi" w:hAnsiTheme="majorHAnsi" w:cstheme="majorHAnsi"/>
          <w:sz w:val="24"/>
          <w:szCs w:val="24"/>
          <w:vertAlign w:val="superscript"/>
        </w:rPr>
        <w:t>η</w:t>
      </w:r>
      <w:r w:rsidR="004E14BB">
        <w:rPr>
          <w:rFonts w:asciiTheme="majorHAnsi" w:hAnsiTheme="majorHAnsi" w:cstheme="majorHAnsi"/>
          <w:sz w:val="24"/>
          <w:szCs w:val="24"/>
        </w:rPr>
        <w:t xml:space="preserve"> </w:t>
      </w:r>
      <w:r w:rsidRPr="00876604">
        <w:rPr>
          <w:rFonts w:asciiTheme="majorHAnsi" w:hAnsiTheme="majorHAnsi" w:cstheme="majorHAnsi"/>
          <w:sz w:val="24"/>
          <w:szCs w:val="24"/>
        </w:rPr>
        <w:t xml:space="preserve"> </w:t>
      </w:r>
      <w:r w:rsidR="004E14BB">
        <w:rPr>
          <w:rFonts w:asciiTheme="majorHAnsi" w:hAnsiTheme="majorHAnsi"/>
          <w:sz w:val="24"/>
          <w:szCs w:val="24"/>
        </w:rPr>
        <w:t>Φάση χρονοπρογραμματισμού</w:t>
      </w:r>
      <w:r w:rsidR="00397E5A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397E5A" w:rsidRPr="00BD693E">
        <w:rPr>
          <w:rFonts w:asciiTheme="majorHAnsi" w:hAnsiTheme="majorHAnsi" w:cstheme="majorHAnsi"/>
          <w:bCs/>
        </w:rPr>
        <w:t>Αναστοχασμός</w:t>
      </w:r>
      <w:proofErr w:type="spellEnd"/>
      <w:r w:rsidR="00397E5A" w:rsidRPr="00BD693E">
        <w:rPr>
          <w:rFonts w:asciiTheme="majorHAnsi" w:hAnsiTheme="majorHAnsi" w:cstheme="majorHAnsi"/>
          <w:bCs/>
        </w:rPr>
        <w:t xml:space="preserve"> </w:t>
      </w:r>
      <w:r w:rsidR="00397E5A">
        <w:rPr>
          <w:rFonts w:asciiTheme="majorHAnsi" w:hAnsiTheme="majorHAnsi" w:cstheme="majorHAnsi"/>
          <w:bCs/>
        </w:rPr>
        <w:t>&amp;</w:t>
      </w:r>
      <w:r w:rsidR="00397E5A" w:rsidRPr="00BD693E">
        <w:rPr>
          <w:rFonts w:asciiTheme="majorHAnsi" w:hAnsiTheme="majorHAnsi" w:cstheme="majorHAnsi"/>
          <w:bCs/>
        </w:rPr>
        <w:t xml:space="preserve"> </w:t>
      </w:r>
      <w:r w:rsidR="00397E5A">
        <w:rPr>
          <w:rFonts w:asciiTheme="majorHAnsi" w:hAnsiTheme="majorHAnsi" w:cstheme="majorHAnsi"/>
          <w:bCs/>
        </w:rPr>
        <w:t>Α</w:t>
      </w:r>
      <w:r w:rsidR="00397E5A" w:rsidRPr="00BD693E">
        <w:rPr>
          <w:rFonts w:asciiTheme="majorHAnsi" w:hAnsiTheme="majorHAnsi" w:cstheme="majorHAnsi"/>
          <w:bCs/>
        </w:rPr>
        <w:t>νατροφοδότηση</w:t>
      </w:r>
      <w:r w:rsidR="00397E5A">
        <w:rPr>
          <w:rFonts w:asciiTheme="majorHAnsi" w:hAnsiTheme="majorHAnsi" w:cstheme="majorHAnsi"/>
          <w:bCs/>
        </w:rPr>
        <w:t xml:space="preserve">) </w:t>
      </w:r>
      <w:r w:rsidR="004E14BB">
        <w:rPr>
          <w:rFonts w:asciiTheme="majorHAnsi" w:hAnsiTheme="majorHAnsi"/>
          <w:sz w:val="24"/>
          <w:szCs w:val="24"/>
        </w:rPr>
        <w:t xml:space="preserve">ο </w:t>
      </w:r>
      <w:proofErr w:type="spellStart"/>
      <w:r w:rsidR="004E14BB">
        <w:rPr>
          <w:rFonts w:asciiTheme="majorHAnsi" w:hAnsiTheme="majorHAnsi"/>
          <w:sz w:val="24"/>
          <w:szCs w:val="24"/>
        </w:rPr>
        <w:t>αναστοχασμός</w:t>
      </w:r>
      <w:proofErr w:type="spellEnd"/>
      <w:r w:rsidR="004E14BB">
        <w:rPr>
          <w:rFonts w:asciiTheme="majorHAnsi" w:hAnsiTheme="majorHAnsi"/>
          <w:sz w:val="24"/>
          <w:szCs w:val="24"/>
        </w:rPr>
        <w:t xml:space="preserve"> με ισχυρή ανατροφοδότηση θα δώσει ώθηση και κίνητρα για το επόμενο ασύγχρονο μέρος της ολοκλήρωσης των </w:t>
      </w:r>
      <w:proofErr w:type="spellStart"/>
      <w:r w:rsidR="004E14BB">
        <w:rPr>
          <w:rFonts w:asciiTheme="majorHAnsi" w:hAnsiTheme="majorHAnsi"/>
          <w:sz w:val="24"/>
          <w:szCs w:val="24"/>
        </w:rPr>
        <w:t>ομαδοσυνεργατικών</w:t>
      </w:r>
      <w:proofErr w:type="spellEnd"/>
      <w:r w:rsidR="004E14BB">
        <w:rPr>
          <w:rFonts w:asciiTheme="majorHAnsi" w:hAnsiTheme="majorHAnsi"/>
          <w:sz w:val="24"/>
          <w:szCs w:val="24"/>
        </w:rPr>
        <w:t xml:space="preserve"> </w:t>
      </w:r>
      <w:r w:rsidR="004E14BB">
        <w:rPr>
          <w:rFonts w:asciiTheme="majorHAnsi" w:hAnsiTheme="majorHAnsi"/>
          <w:sz w:val="24"/>
          <w:szCs w:val="24"/>
        </w:rPr>
        <w:lastRenderedPageBreak/>
        <w:t>δραστηριοτήτων</w:t>
      </w:r>
      <w:r w:rsidR="001D0362">
        <w:rPr>
          <w:rFonts w:asciiTheme="majorHAnsi" w:hAnsiTheme="majorHAnsi"/>
          <w:sz w:val="24"/>
          <w:szCs w:val="24"/>
        </w:rPr>
        <w:t>, που θα βασίζεται στη μεταφορά και στις δυνατότητες εφαρμογής των νέων γνώσεων.</w:t>
      </w:r>
      <w:r w:rsidR="004E14BB">
        <w:rPr>
          <w:rFonts w:asciiTheme="majorHAnsi" w:hAnsiTheme="majorHAnsi"/>
          <w:sz w:val="24"/>
          <w:szCs w:val="24"/>
        </w:rPr>
        <w:t xml:space="preserve"> </w:t>
      </w:r>
    </w:p>
    <w:p w14:paraId="212D489E" w14:textId="45753644" w:rsidR="00943241" w:rsidRPr="00785627" w:rsidRDefault="007311BE" w:rsidP="001E0E0B">
      <w:pPr>
        <w:jc w:val="both"/>
        <w:rPr>
          <w:rFonts w:ascii="Calibri" w:hAnsi="Calibri" w:cs="Calibri"/>
          <w:color w:val="2E74B5" w:themeColor="accent5" w:themeShade="BF"/>
          <w:sz w:val="24"/>
          <w:szCs w:val="24"/>
        </w:rPr>
      </w:pPr>
      <w:r w:rsidRPr="00876604">
        <w:rPr>
          <w:rFonts w:asciiTheme="majorHAnsi" w:hAnsiTheme="majorHAnsi" w:cstheme="majorHAnsi"/>
          <w:sz w:val="24"/>
          <w:szCs w:val="24"/>
        </w:rPr>
        <w:t>Τέλος, στο 4</w:t>
      </w:r>
      <w:r w:rsidRPr="00876604">
        <w:rPr>
          <w:rFonts w:asciiTheme="majorHAnsi" w:hAnsiTheme="majorHAnsi" w:cstheme="majorHAnsi"/>
          <w:sz w:val="24"/>
          <w:szCs w:val="24"/>
          <w:vertAlign w:val="superscript"/>
        </w:rPr>
        <w:t>ο</w:t>
      </w:r>
      <w:r w:rsidRPr="00876604">
        <w:rPr>
          <w:rFonts w:asciiTheme="majorHAnsi" w:hAnsiTheme="majorHAnsi" w:cstheme="majorHAnsi"/>
          <w:sz w:val="24"/>
          <w:szCs w:val="24"/>
        </w:rPr>
        <w:t xml:space="preserve"> στάδιο (4η</w:t>
      </w:r>
      <w:r w:rsidRPr="0087660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76604">
        <w:rPr>
          <w:rFonts w:asciiTheme="majorHAnsi" w:hAnsiTheme="majorHAnsi"/>
          <w:sz w:val="24"/>
          <w:szCs w:val="24"/>
        </w:rPr>
        <w:t>διδ</w:t>
      </w:r>
      <w:proofErr w:type="spellEnd"/>
      <w:r w:rsidRPr="00876604">
        <w:rPr>
          <w:rFonts w:asciiTheme="majorHAnsi" w:hAnsiTheme="majorHAnsi"/>
          <w:sz w:val="24"/>
          <w:szCs w:val="24"/>
        </w:rPr>
        <w:t>. ώρα</w:t>
      </w:r>
      <w:r w:rsidR="004E14BB">
        <w:rPr>
          <w:rFonts w:asciiTheme="majorHAnsi" w:hAnsiTheme="majorHAnsi"/>
          <w:sz w:val="24"/>
          <w:szCs w:val="24"/>
        </w:rPr>
        <w:t xml:space="preserve"> – 45 λεπτών</w:t>
      </w:r>
      <w:r w:rsidRPr="00876604">
        <w:rPr>
          <w:rFonts w:asciiTheme="majorHAnsi" w:hAnsiTheme="majorHAnsi"/>
          <w:sz w:val="24"/>
          <w:szCs w:val="24"/>
        </w:rPr>
        <w:t xml:space="preserve">), </w:t>
      </w:r>
      <w:r w:rsidR="004E14BB">
        <w:rPr>
          <w:rFonts w:asciiTheme="majorHAnsi" w:hAnsiTheme="majorHAnsi"/>
          <w:sz w:val="24"/>
          <w:szCs w:val="24"/>
        </w:rPr>
        <w:t>α</w:t>
      </w:r>
      <w:r w:rsidR="004E14BB" w:rsidRPr="00876604">
        <w:rPr>
          <w:rFonts w:asciiTheme="majorHAnsi" w:hAnsiTheme="majorHAnsi"/>
          <w:sz w:val="24"/>
          <w:szCs w:val="24"/>
        </w:rPr>
        <w:t xml:space="preserve">σύγχρονης διδασκαλίας </w:t>
      </w:r>
      <w:r w:rsidR="004E14BB">
        <w:rPr>
          <w:rFonts w:asciiTheme="majorHAnsi" w:hAnsiTheme="majorHAnsi"/>
          <w:sz w:val="24"/>
          <w:szCs w:val="24"/>
        </w:rPr>
        <w:t>καλό θα ήταν να δοθεί</w:t>
      </w:r>
      <w:r w:rsidR="006E16D2" w:rsidRPr="006E16D2">
        <w:rPr>
          <w:rFonts w:asciiTheme="majorHAnsi" w:hAnsiTheme="majorHAnsi"/>
          <w:sz w:val="24"/>
          <w:szCs w:val="24"/>
        </w:rPr>
        <w:t xml:space="preserve"> </w:t>
      </w:r>
      <w:r w:rsidR="006E16D2">
        <w:rPr>
          <w:rFonts w:asciiTheme="majorHAnsi" w:hAnsiTheme="majorHAnsi"/>
          <w:sz w:val="24"/>
          <w:szCs w:val="24"/>
        </w:rPr>
        <w:t>έμφαση</w:t>
      </w:r>
      <w:r w:rsidR="004E14BB">
        <w:rPr>
          <w:rFonts w:asciiTheme="majorHAnsi" w:hAnsiTheme="majorHAnsi"/>
          <w:sz w:val="24"/>
          <w:szCs w:val="24"/>
        </w:rPr>
        <w:t xml:space="preserve"> </w:t>
      </w:r>
      <w:r w:rsidR="00756DC6">
        <w:rPr>
          <w:rFonts w:asciiTheme="majorHAnsi" w:hAnsiTheme="majorHAnsi"/>
          <w:sz w:val="24"/>
          <w:szCs w:val="24"/>
        </w:rPr>
        <w:t>–</w:t>
      </w:r>
      <w:r w:rsidR="004E14BB">
        <w:rPr>
          <w:rFonts w:asciiTheme="majorHAnsi" w:hAnsiTheme="majorHAnsi"/>
          <w:sz w:val="24"/>
          <w:szCs w:val="24"/>
        </w:rPr>
        <w:t xml:space="preserve"> </w:t>
      </w:r>
      <w:r w:rsidR="00756DC6">
        <w:rPr>
          <w:rFonts w:asciiTheme="majorHAnsi" w:hAnsiTheme="majorHAnsi"/>
          <w:sz w:val="24"/>
          <w:szCs w:val="24"/>
        </w:rPr>
        <w:t>κατά την</w:t>
      </w:r>
      <w:r w:rsidR="004E14BB">
        <w:rPr>
          <w:rFonts w:asciiTheme="majorHAnsi" w:hAnsiTheme="majorHAnsi"/>
          <w:sz w:val="24"/>
          <w:szCs w:val="24"/>
        </w:rPr>
        <w:t xml:space="preserve"> 4</w:t>
      </w:r>
      <w:r w:rsidR="004E14BB" w:rsidRPr="007311BE">
        <w:rPr>
          <w:rFonts w:asciiTheme="majorHAnsi" w:hAnsiTheme="majorHAnsi"/>
          <w:sz w:val="24"/>
          <w:szCs w:val="24"/>
          <w:vertAlign w:val="superscript"/>
        </w:rPr>
        <w:t>η</w:t>
      </w:r>
      <w:r w:rsidR="004E14BB">
        <w:rPr>
          <w:rFonts w:asciiTheme="majorHAnsi" w:hAnsiTheme="majorHAnsi"/>
          <w:sz w:val="24"/>
          <w:szCs w:val="24"/>
        </w:rPr>
        <w:t xml:space="preserve"> Φάση χρονοπρογραμματισμού </w:t>
      </w:r>
      <w:r w:rsidR="001E0E0B">
        <w:rPr>
          <w:rFonts w:asciiTheme="majorHAnsi" w:hAnsiTheme="majorHAnsi"/>
          <w:sz w:val="24"/>
          <w:szCs w:val="24"/>
        </w:rPr>
        <w:t>(</w:t>
      </w:r>
      <w:r w:rsidR="001E0E0B" w:rsidRPr="009D67C8">
        <w:rPr>
          <w:rFonts w:asciiTheme="majorHAnsi" w:hAnsiTheme="majorHAnsi" w:cstheme="majorHAnsi"/>
        </w:rPr>
        <w:t xml:space="preserve">Αξιολόγηση &amp; </w:t>
      </w:r>
      <w:proofErr w:type="spellStart"/>
      <w:r w:rsidR="001E0E0B" w:rsidRPr="009D67C8">
        <w:rPr>
          <w:rFonts w:asciiTheme="majorHAnsi" w:hAnsiTheme="majorHAnsi" w:cstheme="majorHAnsi"/>
        </w:rPr>
        <w:t>Αναστοχασμός</w:t>
      </w:r>
      <w:proofErr w:type="spellEnd"/>
      <w:r w:rsidR="001E0E0B">
        <w:rPr>
          <w:rFonts w:asciiTheme="majorHAnsi" w:hAnsiTheme="majorHAnsi" w:cstheme="majorHAnsi"/>
        </w:rPr>
        <w:t xml:space="preserve">) </w:t>
      </w:r>
      <w:r w:rsidR="004E14BB">
        <w:rPr>
          <w:rFonts w:asciiTheme="majorHAnsi" w:hAnsiTheme="majorHAnsi"/>
          <w:sz w:val="24"/>
          <w:szCs w:val="24"/>
        </w:rPr>
        <w:t xml:space="preserve">- στη σημασία της </w:t>
      </w:r>
      <w:r w:rsidRPr="00876604">
        <w:rPr>
          <w:rFonts w:asciiTheme="majorHAnsi" w:hAnsiTheme="majorHAnsi" w:cstheme="majorHAnsi"/>
          <w:sz w:val="24"/>
          <w:szCs w:val="24"/>
        </w:rPr>
        <w:t>έκφραση</w:t>
      </w:r>
      <w:r w:rsidR="004E14BB">
        <w:rPr>
          <w:rFonts w:asciiTheme="majorHAnsi" w:hAnsiTheme="majorHAnsi" w:cstheme="majorHAnsi"/>
          <w:sz w:val="24"/>
          <w:szCs w:val="24"/>
        </w:rPr>
        <w:t>ς</w:t>
      </w:r>
      <w:r w:rsidRPr="00876604">
        <w:rPr>
          <w:rFonts w:asciiTheme="majorHAnsi" w:hAnsiTheme="majorHAnsi" w:cstheme="majorHAnsi"/>
          <w:sz w:val="24"/>
          <w:szCs w:val="24"/>
        </w:rPr>
        <w:t xml:space="preserve"> και εξωτερίκευση</w:t>
      </w:r>
      <w:r w:rsidR="004E14BB">
        <w:rPr>
          <w:rFonts w:asciiTheme="majorHAnsi" w:hAnsiTheme="majorHAnsi" w:cstheme="majorHAnsi"/>
          <w:sz w:val="24"/>
          <w:szCs w:val="24"/>
        </w:rPr>
        <w:t>ς του</w:t>
      </w:r>
      <w:r w:rsidRPr="00876604">
        <w:rPr>
          <w:rFonts w:asciiTheme="majorHAnsi" w:hAnsiTheme="majorHAnsi" w:cstheme="majorHAnsi"/>
          <w:sz w:val="24"/>
          <w:szCs w:val="24"/>
        </w:rPr>
        <w:t xml:space="preserve"> μαθησιακού έργου μέσω της ανάρτησης των </w:t>
      </w:r>
      <w:proofErr w:type="spellStart"/>
      <w:r w:rsidRPr="00876604">
        <w:rPr>
          <w:rFonts w:asciiTheme="majorHAnsi" w:hAnsiTheme="majorHAnsi" w:cstheme="majorHAnsi"/>
          <w:sz w:val="24"/>
          <w:szCs w:val="24"/>
        </w:rPr>
        <w:t>ομαδοσυνεργατικών</w:t>
      </w:r>
      <w:proofErr w:type="spellEnd"/>
      <w:r w:rsidRPr="00876604">
        <w:rPr>
          <w:rFonts w:asciiTheme="majorHAnsi" w:hAnsiTheme="majorHAnsi" w:cstheme="majorHAnsi"/>
          <w:sz w:val="24"/>
          <w:szCs w:val="24"/>
        </w:rPr>
        <w:t xml:space="preserve"> δραστηριοτήτων στο e-</w:t>
      </w:r>
      <w:proofErr w:type="spellStart"/>
      <w:r w:rsidRPr="00876604">
        <w:rPr>
          <w:rFonts w:asciiTheme="majorHAnsi" w:hAnsiTheme="majorHAnsi" w:cstheme="majorHAnsi"/>
          <w:sz w:val="24"/>
          <w:szCs w:val="24"/>
        </w:rPr>
        <w:t>me</w:t>
      </w:r>
      <w:proofErr w:type="spellEnd"/>
      <w:r w:rsidRPr="0087660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76604">
        <w:rPr>
          <w:rFonts w:asciiTheme="majorHAnsi" w:hAnsiTheme="majorHAnsi" w:cstheme="majorHAnsi"/>
          <w:sz w:val="24"/>
          <w:szCs w:val="24"/>
        </w:rPr>
        <w:t>blog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r w:rsidR="004E14BB">
        <w:rPr>
          <w:rFonts w:asciiTheme="majorHAnsi" w:hAnsiTheme="majorHAnsi" w:cstheme="majorHAnsi"/>
          <w:sz w:val="24"/>
          <w:szCs w:val="24"/>
        </w:rPr>
        <w:t xml:space="preserve">αλλά και στην ενθάρρυνση </w:t>
      </w:r>
      <w:proofErr w:type="spellStart"/>
      <w:r w:rsidRPr="00876604">
        <w:rPr>
          <w:rFonts w:asciiTheme="majorHAnsi" w:hAnsiTheme="majorHAnsi" w:cstheme="majorHAnsi"/>
          <w:sz w:val="24"/>
          <w:szCs w:val="24"/>
        </w:rPr>
        <w:t>αυτοαξιολόγηση</w:t>
      </w:r>
      <w:r w:rsidR="004E14BB">
        <w:rPr>
          <w:rFonts w:asciiTheme="majorHAnsi" w:hAnsiTheme="majorHAnsi" w:cstheme="majorHAnsi"/>
          <w:sz w:val="24"/>
          <w:szCs w:val="24"/>
        </w:rPr>
        <w:t>ς</w:t>
      </w:r>
      <w:proofErr w:type="spellEnd"/>
      <w:r w:rsidRPr="00876604">
        <w:rPr>
          <w:rFonts w:asciiTheme="majorHAnsi" w:hAnsiTheme="majorHAnsi" w:cstheme="majorHAnsi"/>
          <w:sz w:val="24"/>
          <w:szCs w:val="24"/>
        </w:rPr>
        <w:t xml:space="preserve"> της όλης μαθησιακής διαδικασίας με τη συμπλήρωση ερωτηματολογ</w:t>
      </w:r>
      <w:r w:rsidR="00147DAA">
        <w:rPr>
          <w:rFonts w:asciiTheme="majorHAnsi" w:hAnsiTheme="majorHAnsi" w:cstheme="majorHAnsi"/>
          <w:sz w:val="24"/>
          <w:szCs w:val="24"/>
        </w:rPr>
        <w:t>ίου.</w:t>
      </w:r>
      <w:r w:rsidR="00C3054D" w:rsidRPr="00C3054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 wp14:anchorId="5EF0D80F" wp14:editId="5CB2C42F">
                <wp:simplePos x="0" y="0"/>
                <wp:positionH relativeFrom="page">
                  <wp:posOffset>-1501140</wp:posOffset>
                </wp:positionH>
                <wp:positionV relativeFrom="paragraph">
                  <wp:posOffset>3510915</wp:posOffset>
                </wp:positionV>
                <wp:extent cx="3507105" cy="3766185"/>
                <wp:effectExtent l="3810" t="0" r="0" b="1905"/>
                <wp:wrapNone/>
                <wp:docPr id="31" name="Ρόμβος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07105" cy="3766185"/>
                        </a:xfrm>
                        <a:prstGeom prst="diamond">
                          <a:avLst/>
                        </a:prstGeom>
                        <a:solidFill>
                          <a:srgbClr val="D1F3FF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01195" id="Ρόμβος 31" o:spid="_x0000_s1026" type="#_x0000_t4" style="position:absolute;margin-left:-118.2pt;margin-top:276.45pt;width:276.15pt;height:296.55pt;rotation:90;z-index:-251658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" fillcolor="#d1f3ff" stroked="f" strokeweight="1pt">
                <v:fill opacity="32639f"/>
                <w10:wrap anchorx="page"/>
              </v:shape>
            </w:pict>
          </mc:Fallback>
        </mc:AlternateContent>
      </w:r>
      <w:r w:rsidR="00C3054D" w:rsidRPr="00C3054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 wp14:anchorId="33FD65F7" wp14:editId="1A3AD158">
                <wp:simplePos x="0" y="0"/>
                <wp:positionH relativeFrom="page">
                  <wp:posOffset>-1783080</wp:posOffset>
                </wp:positionH>
                <wp:positionV relativeFrom="paragraph">
                  <wp:posOffset>2192655</wp:posOffset>
                </wp:positionV>
                <wp:extent cx="3507105" cy="3766185"/>
                <wp:effectExtent l="3810" t="0" r="0" b="1905"/>
                <wp:wrapNone/>
                <wp:docPr id="32" name="Ρόμβος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07105" cy="3766185"/>
                        </a:xfrm>
                        <a:prstGeom prst="diamond">
                          <a:avLst/>
                        </a:prstGeom>
                        <a:solidFill>
                          <a:srgbClr val="A3E7FF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3D9CB" id="Ρόμβος 32" o:spid="_x0000_s1026" type="#_x0000_t4" style="position:absolute;margin-left:-140.4pt;margin-top:172.65pt;width:276.15pt;height:296.55pt;rotation:90;z-index:-251658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" fillcolor="#a3e7ff" stroked="f" strokeweight="1pt">
                <v:fill opacity="32639f"/>
                <w10:wrap anchorx="page"/>
              </v:shape>
            </w:pict>
          </mc:Fallback>
        </mc:AlternateContent>
      </w:r>
    </w:p>
    <w:sectPr w:rsidR="00943241" w:rsidRPr="00785627" w:rsidSect="00550319">
      <w:headerReference w:type="default" r:id="rId37"/>
      <w:footerReference w:type="default" r:id="rId3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C36F0" w14:textId="77777777" w:rsidR="000A1A5A" w:rsidRDefault="000A1A5A" w:rsidP="00943241">
      <w:pPr>
        <w:spacing w:after="0" w:line="240" w:lineRule="auto"/>
      </w:pPr>
      <w:r>
        <w:separator/>
      </w:r>
    </w:p>
  </w:endnote>
  <w:endnote w:type="continuationSeparator" w:id="0">
    <w:p w14:paraId="088EEDDB" w14:textId="77777777" w:rsidR="000A1A5A" w:rsidRDefault="000A1A5A" w:rsidP="00943241">
      <w:pPr>
        <w:spacing w:after="0" w:line="240" w:lineRule="auto"/>
      </w:pPr>
      <w:r>
        <w:continuationSeparator/>
      </w:r>
    </w:p>
  </w:endnote>
  <w:endnote w:type="continuationNotice" w:id="1">
    <w:p w14:paraId="4DA60402" w14:textId="77777777" w:rsidR="000A1A5A" w:rsidRDefault="000A1A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1066666"/>
      <w:docPartObj>
        <w:docPartGallery w:val="Page Numbers (Bottom of Page)"/>
        <w:docPartUnique/>
      </w:docPartObj>
    </w:sdtPr>
    <w:sdtEndPr/>
    <w:sdtContent>
      <w:p w14:paraId="635635F9" w14:textId="0B898D40" w:rsidR="00F86C31" w:rsidRDefault="00F86C3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DD7">
          <w:rPr>
            <w:noProof/>
          </w:rPr>
          <w:t>19</w:t>
        </w:r>
        <w:r>
          <w:fldChar w:fldCharType="end"/>
        </w:r>
      </w:p>
    </w:sdtContent>
  </w:sdt>
  <w:p w14:paraId="74C56B41" w14:textId="402EED66" w:rsidR="00F86C31" w:rsidRDefault="00F86C3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820A1" w14:textId="77777777" w:rsidR="000A1A5A" w:rsidRDefault="000A1A5A" w:rsidP="00943241">
      <w:pPr>
        <w:spacing w:after="0" w:line="240" w:lineRule="auto"/>
      </w:pPr>
      <w:r>
        <w:separator/>
      </w:r>
    </w:p>
  </w:footnote>
  <w:footnote w:type="continuationSeparator" w:id="0">
    <w:p w14:paraId="5FD01CF9" w14:textId="77777777" w:rsidR="000A1A5A" w:rsidRDefault="000A1A5A" w:rsidP="00943241">
      <w:pPr>
        <w:spacing w:after="0" w:line="240" w:lineRule="auto"/>
      </w:pPr>
      <w:r>
        <w:continuationSeparator/>
      </w:r>
    </w:p>
  </w:footnote>
  <w:footnote w:type="continuationNotice" w:id="1">
    <w:p w14:paraId="36B598B3" w14:textId="77777777" w:rsidR="000A1A5A" w:rsidRDefault="000A1A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4554E" w14:textId="1C106E49" w:rsidR="00F86C31" w:rsidRDefault="00F86C31">
    <w:pPr>
      <w:pStyle w:val="a8"/>
    </w:pPr>
    <w:r>
      <w:rPr>
        <w:noProof/>
        <w:lang w:eastAsia="el-GR"/>
      </w:rPr>
      <w:drawing>
        <wp:inline distT="0" distB="0" distL="0" distR="0" wp14:anchorId="40EA52FC" wp14:editId="2B0FE6A7">
          <wp:extent cx="4450715" cy="768350"/>
          <wp:effectExtent l="0" t="0" r="6985" b="0"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071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44F"/>
    <w:multiLevelType w:val="hybridMultilevel"/>
    <w:tmpl w:val="B3AC4972"/>
    <w:lvl w:ilvl="0" w:tplc="0D32B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D61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38E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38E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F0E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58E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9E7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32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F26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09D5039"/>
    <w:multiLevelType w:val="hybridMultilevel"/>
    <w:tmpl w:val="C1DA6B2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5626B0"/>
    <w:multiLevelType w:val="hybridMultilevel"/>
    <w:tmpl w:val="95464B96"/>
    <w:lvl w:ilvl="0" w:tplc="27DEFE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305E7"/>
    <w:multiLevelType w:val="hybridMultilevel"/>
    <w:tmpl w:val="B83ECA36"/>
    <w:lvl w:ilvl="0" w:tplc="2F58CBB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069AF"/>
    <w:multiLevelType w:val="hybridMultilevel"/>
    <w:tmpl w:val="582CE1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1130D"/>
    <w:multiLevelType w:val="hybridMultilevel"/>
    <w:tmpl w:val="A71C5C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41418"/>
    <w:multiLevelType w:val="hybridMultilevel"/>
    <w:tmpl w:val="3BF0D2B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3B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F7AA3"/>
    <w:multiLevelType w:val="hybridMultilevel"/>
    <w:tmpl w:val="362CAD02"/>
    <w:lvl w:ilvl="0" w:tplc="D7766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606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BC5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560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28C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66F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BEE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A4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4D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6246D4F"/>
    <w:multiLevelType w:val="hybridMultilevel"/>
    <w:tmpl w:val="6AEC56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E0B93"/>
    <w:multiLevelType w:val="hybridMultilevel"/>
    <w:tmpl w:val="59DCCD18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3B0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E16DFF"/>
    <w:multiLevelType w:val="hybridMultilevel"/>
    <w:tmpl w:val="0AE2DE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3402B"/>
    <w:multiLevelType w:val="hybridMultilevel"/>
    <w:tmpl w:val="986AA4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B5C5E"/>
    <w:multiLevelType w:val="hybridMultilevel"/>
    <w:tmpl w:val="7E3C41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30F97"/>
    <w:multiLevelType w:val="hybridMultilevel"/>
    <w:tmpl w:val="76644F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2"/>
  </w:num>
  <w:num w:numId="5">
    <w:abstractNumId w:val="6"/>
  </w:num>
  <w:num w:numId="6">
    <w:abstractNumId w:val="10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11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CB"/>
    <w:rsid w:val="00000E4C"/>
    <w:rsid w:val="00001276"/>
    <w:rsid w:val="0001711A"/>
    <w:rsid w:val="000178F3"/>
    <w:rsid w:val="00021030"/>
    <w:rsid w:val="00023BA3"/>
    <w:rsid w:val="00023F8C"/>
    <w:rsid w:val="00026AC1"/>
    <w:rsid w:val="00032FEB"/>
    <w:rsid w:val="0003605C"/>
    <w:rsid w:val="000377B3"/>
    <w:rsid w:val="000457DC"/>
    <w:rsid w:val="0004758D"/>
    <w:rsid w:val="00047A07"/>
    <w:rsid w:val="00051876"/>
    <w:rsid w:val="00054C52"/>
    <w:rsid w:val="00055B10"/>
    <w:rsid w:val="00057CD8"/>
    <w:rsid w:val="00062DE0"/>
    <w:rsid w:val="00066BD2"/>
    <w:rsid w:val="00066C73"/>
    <w:rsid w:val="000717B2"/>
    <w:rsid w:val="00074398"/>
    <w:rsid w:val="00075EC9"/>
    <w:rsid w:val="00076565"/>
    <w:rsid w:val="00077DE2"/>
    <w:rsid w:val="000808C7"/>
    <w:rsid w:val="00080FC1"/>
    <w:rsid w:val="00084350"/>
    <w:rsid w:val="0008741C"/>
    <w:rsid w:val="00093E42"/>
    <w:rsid w:val="000A1A5A"/>
    <w:rsid w:val="000A2A10"/>
    <w:rsid w:val="000A58BB"/>
    <w:rsid w:val="000A686C"/>
    <w:rsid w:val="000A77D0"/>
    <w:rsid w:val="000B25D7"/>
    <w:rsid w:val="000B3990"/>
    <w:rsid w:val="000C3ABB"/>
    <w:rsid w:val="000C67D9"/>
    <w:rsid w:val="000D0BEF"/>
    <w:rsid w:val="000D0C06"/>
    <w:rsid w:val="000D18A5"/>
    <w:rsid w:val="000D2470"/>
    <w:rsid w:val="000D2B4E"/>
    <w:rsid w:val="000D45B3"/>
    <w:rsid w:val="000E1A59"/>
    <w:rsid w:val="000E250F"/>
    <w:rsid w:val="000E6480"/>
    <w:rsid w:val="000E67B4"/>
    <w:rsid w:val="000F449C"/>
    <w:rsid w:val="000F76B3"/>
    <w:rsid w:val="00100FC3"/>
    <w:rsid w:val="00104F21"/>
    <w:rsid w:val="001052B0"/>
    <w:rsid w:val="00106EDB"/>
    <w:rsid w:val="0010745C"/>
    <w:rsid w:val="00110EA3"/>
    <w:rsid w:val="001132E0"/>
    <w:rsid w:val="0011531B"/>
    <w:rsid w:val="001224A2"/>
    <w:rsid w:val="001258D4"/>
    <w:rsid w:val="00127F96"/>
    <w:rsid w:val="001305FF"/>
    <w:rsid w:val="00132838"/>
    <w:rsid w:val="00135760"/>
    <w:rsid w:val="00135D10"/>
    <w:rsid w:val="0013629C"/>
    <w:rsid w:val="00136A3E"/>
    <w:rsid w:val="001375DD"/>
    <w:rsid w:val="00140540"/>
    <w:rsid w:val="001413D8"/>
    <w:rsid w:val="00141E7D"/>
    <w:rsid w:val="00142498"/>
    <w:rsid w:val="00143FB2"/>
    <w:rsid w:val="00146001"/>
    <w:rsid w:val="00146BD3"/>
    <w:rsid w:val="00147DAA"/>
    <w:rsid w:val="00147E57"/>
    <w:rsid w:val="00150CD6"/>
    <w:rsid w:val="0015103F"/>
    <w:rsid w:val="0015516E"/>
    <w:rsid w:val="0016072C"/>
    <w:rsid w:val="001616C8"/>
    <w:rsid w:val="00163206"/>
    <w:rsid w:val="0016490D"/>
    <w:rsid w:val="00167856"/>
    <w:rsid w:val="00167B20"/>
    <w:rsid w:val="00170F1C"/>
    <w:rsid w:val="00171034"/>
    <w:rsid w:val="00172848"/>
    <w:rsid w:val="001728C3"/>
    <w:rsid w:val="00173F39"/>
    <w:rsid w:val="00174D05"/>
    <w:rsid w:val="00184AFA"/>
    <w:rsid w:val="00185C4C"/>
    <w:rsid w:val="00186A00"/>
    <w:rsid w:val="00193BE2"/>
    <w:rsid w:val="001958F3"/>
    <w:rsid w:val="00197149"/>
    <w:rsid w:val="001A61DC"/>
    <w:rsid w:val="001A7836"/>
    <w:rsid w:val="001A79D6"/>
    <w:rsid w:val="001B134E"/>
    <w:rsid w:val="001B5EF5"/>
    <w:rsid w:val="001B71EB"/>
    <w:rsid w:val="001C08A5"/>
    <w:rsid w:val="001C366A"/>
    <w:rsid w:val="001C456B"/>
    <w:rsid w:val="001D0362"/>
    <w:rsid w:val="001D168C"/>
    <w:rsid w:val="001D1FCF"/>
    <w:rsid w:val="001D371B"/>
    <w:rsid w:val="001D38C7"/>
    <w:rsid w:val="001D3A61"/>
    <w:rsid w:val="001D612A"/>
    <w:rsid w:val="001D7F2B"/>
    <w:rsid w:val="001E0E0B"/>
    <w:rsid w:val="001E3510"/>
    <w:rsid w:val="001E6577"/>
    <w:rsid w:val="001E6DFD"/>
    <w:rsid w:val="001F3D01"/>
    <w:rsid w:val="001F478F"/>
    <w:rsid w:val="001F5583"/>
    <w:rsid w:val="001F5DC0"/>
    <w:rsid w:val="001F6AF7"/>
    <w:rsid w:val="002032B3"/>
    <w:rsid w:val="00210AE5"/>
    <w:rsid w:val="00217D3E"/>
    <w:rsid w:val="002238FB"/>
    <w:rsid w:val="00230595"/>
    <w:rsid w:val="002307BE"/>
    <w:rsid w:val="00234D8D"/>
    <w:rsid w:val="00240950"/>
    <w:rsid w:val="00241225"/>
    <w:rsid w:val="0024232A"/>
    <w:rsid w:val="002429F4"/>
    <w:rsid w:val="002452F9"/>
    <w:rsid w:val="00246BDB"/>
    <w:rsid w:val="00250E3D"/>
    <w:rsid w:val="00250F1C"/>
    <w:rsid w:val="00252869"/>
    <w:rsid w:val="00252F40"/>
    <w:rsid w:val="00256482"/>
    <w:rsid w:val="00262456"/>
    <w:rsid w:val="002633CF"/>
    <w:rsid w:val="002641D1"/>
    <w:rsid w:val="00264B2C"/>
    <w:rsid w:val="002662A9"/>
    <w:rsid w:val="002674D3"/>
    <w:rsid w:val="00267E68"/>
    <w:rsid w:val="00270B9B"/>
    <w:rsid w:val="00272630"/>
    <w:rsid w:val="002729E7"/>
    <w:rsid w:val="0027344D"/>
    <w:rsid w:val="0027362A"/>
    <w:rsid w:val="002816D6"/>
    <w:rsid w:val="00283019"/>
    <w:rsid w:val="00283A57"/>
    <w:rsid w:val="002842AD"/>
    <w:rsid w:val="002863CA"/>
    <w:rsid w:val="0028705A"/>
    <w:rsid w:val="002939EE"/>
    <w:rsid w:val="0029764E"/>
    <w:rsid w:val="002976A9"/>
    <w:rsid w:val="002C19DE"/>
    <w:rsid w:val="002C1F51"/>
    <w:rsid w:val="002C2B24"/>
    <w:rsid w:val="002C5073"/>
    <w:rsid w:val="002C61EC"/>
    <w:rsid w:val="002C6953"/>
    <w:rsid w:val="002C6CE7"/>
    <w:rsid w:val="002D0C60"/>
    <w:rsid w:val="002D0FD0"/>
    <w:rsid w:val="002D18F2"/>
    <w:rsid w:val="002D24B3"/>
    <w:rsid w:val="002E2236"/>
    <w:rsid w:val="002E30F2"/>
    <w:rsid w:val="002F1EC9"/>
    <w:rsid w:val="002F2B14"/>
    <w:rsid w:val="002F3E66"/>
    <w:rsid w:val="002F46A3"/>
    <w:rsid w:val="002F7EB3"/>
    <w:rsid w:val="003001B7"/>
    <w:rsid w:val="0030309F"/>
    <w:rsid w:val="00303745"/>
    <w:rsid w:val="0030492E"/>
    <w:rsid w:val="00304B97"/>
    <w:rsid w:val="003118D8"/>
    <w:rsid w:val="003130AE"/>
    <w:rsid w:val="00315A16"/>
    <w:rsid w:val="00320748"/>
    <w:rsid w:val="00326314"/>
    <w:rsid w:val="00327FFB"/>
    <w:rsid w:val="00333A21"/>
    <w:rsid w:val="00333FA8"/>
    <w:rsid w:val="003345A0"/>
    <w:rsid w:val="00342A1E"/>
    <w:rsid w:val="00347D33"/>
    <w:rsid w:val="00350678"/>
    <w:rsid w:val="00352A0A"/>
    <w:rsid w:val="003539F7"/>
    <w:rsid w:val="00357AEC"/>
    <w:rsid w:val="003610F9"/>
    <w:rsid w:val="00361789"/>
    <w:rsid w:val="00361C8B"/>
    <w:rsid w:val="00363195"/>
    <w:rsid w:val="0036374D"/>
    <w:rsid w:val="00363D1A"/>
    <w:rsid w:val="00364C59"/>
    <w:rsid w:val="00364FE0"/>
    <w:rsid w:val="003650B2"/>
    <w:rsid w:val="00365D63"/>
    <w:rsid w:val="00370948"/>
    <w:rsid w:val="00372B65"/>
    <w:rsid w:val="00373944"/>
    <w:rsid w:val="003774F8"/>
    <w:rsid w:val="00382A8E"/>
    <w:rsid w:val="00382D8A"/>
    <w:rsid w:val="00384088"/>
    <w:rsid w:val="00387961"/>
    <w:rsid w:val="00391148"/>
    <w:rsid w:val="00392BA7"/>
    <w:rsid w:val="00397A54"/>
    <w:rsid w:val="00397E5A"/>
    <w:rsid w:val="003A42CD"/>
    <w:rsid w:val="003A537A"/>
    <w:rsid w:val="003B0C6B"/>
    <w:rsid w:val="003B0F10"/>
    <w:rsid w:val="003B159B"/>
    <w:rsid w:val="003B4E3B"/>
    <w:rsid w:val="003C6C20"/>
    <w:rsid w:val="003C6ECB"/>
    <w:rsid w:val="003D37E8"/>
    <w:rsid w:val="003D460E"/>
    <w:rsid w:val="003D470B"/>
    <w:rsid w:val="003D6B4C"/>
    <w:rsid w:val="003D7581"/>
    <w:rsid w:val="003D78CF"/>
    <w:rsid w:val="003D7CF4"/>
    <w:rsid w:val="003E1E51"/>
    <w:rsid w:val="003E32E9"/>
    <w:rsid w:val="003E5F5E"/>
    <w:rsid w:val="003E69E7"/>
    <w:rsid w:val="003F37C9"/>
    <w:rsid w:val="003F3B18"/>
    <w:rsid w:val="00402095"/>
    <w:rsid w:val="004174B9"/>
    <w:rsid w:val="004218A3"/>
    <w:rsid w:val="00421C80"/>
    <w:rsid w:val="004228B2"/>
    <w:rsid w:val="00424B06"/>
    <w:rsid w:val="004263DE"/>
    <w:rsid w:val="00427041"/>
    <w:rsid w:val="00434BE8"/>
    <w:rsid w:val="00435962"/>
    <w:rsid w:val="00442459"/>
    <w:rsid w:val="00443573"/>
    <w:rsid w:val="00444B56"/>
    <w:rsid w:val="00445786"/>
    <w:rsid w:val="00447B6E"/>
    <w:rsid w:val="00447F3D"/>
    <w:rsid w:val="0045041C"/>
    <w:rsid w:val="004504C6"/>
    <w:rsid w:val="00451140"/>
    <w:rsid w:val="00452A86"/>
    <w:rsid w:val="00452FC9"/>
    <w:rsid w:val="00453364"/>
    <w:rsid w:val="00453E83"/>
    <w:rsid w:val="004548DF"/>
    <w:rsid w:val="004614B8"/>
    <w:rsid w:val="00461E00"/>
    <w:rsid w:val="00462EB8"/>
    <w:rsid w:val="00470E82"/>
    <w:rsid w:val="00477DA4"/>
    <w:rsid w:val="004809A9"/>
    <w:rsid w:val="00484FFA"/>
    <w:rsid w:val="00490D2E"/>
    <w:rsid w:val="00493AB8"/>
    <w:rsid w:val="0049438C"/>
    <w:rsid w:val="004A253C"/>
    <w:rsid w:val="004B6CDE"/>
    <w:rsid w:val="004B7E3F"/>
    <w:rsid w:val="004C53AC"/>
    <w:rsid w:val="004D1A05"/>
    <w:rsid w:val="004D2365"/>
    <w:rsid w:val="004D2F4B"/>
    <w:rsid w:val="004E14BB"/>
    <w:rsid w:val="004E74DD"/>
    <w:rsid w:val="004F2468"/>
    <w:rsid w:val="004F3BA5"/>
    <w:rsid w:val="004F4427"/>
    <w:rsid w:val="004F47E5"/>
    <w:rsid w:val="00502AC9"/>
    <w:rsid w:val="005100F0"/>
    <w:rsid w:val="00512BA1"/>
    <w:rsid w:val="0051504D"/>
    <w:rsid w:val="00515F0A"/>
    <w:rsid w:val="00517143"/>
    <w:rsid w:val="00517D9B"/>
    <w:rsid w:val="00524511"/>
    <w:rsid w:val="005255B3"/>
    <w:rsid w:val="00527066"/>
    <w:rsid w:val="005317A5"/>
    <w:rsid w:val="00532982"/>
    <w:rsid w:val="00533CBA"/>
    <w:rsid w:val="0053493D"/>
    <w:rsid w:val="00541E2D"/>
    <w:rsid w:val="00542391"/>
    <w:rsid w:val="00550319"/>
    <w:rsid w:val="00554C07"/>
    <w:rsid w:val="00554F6B"/>
    <w:rsid w:val="00564BAA"/>
    <w:rsid w:val="00566754"/>
    <w:rsid w:val="00572ECB"/>
    <w:rsid w:val="00572F98"/>
    <w:rsid w:val="0057450E"/>
    <w:rsid w:val="00574BDA"/>
    <w:rsid w:val="00574F2B"/>
    <w:rsid w:val="00580A9B"/>
    <w:rsid w:val="00583C37"/>
    <w:rsid w:val="005843EC"/>
    <w:rsid w:val="00584A8E"/>
    <w:rsid w:val="00585FA2"/>
    <w:rsid w:val="005871E1"/>
    <w:rsid w:val="005906B0"/>
    <w:rsid w:val="00591DDF"/>
    <w:rsid w:val="00593719"/>
    <w:rsid w:val="00595729"/>
    <w:rsid w:val="00596483"/>
    <w:rsid w:val="00596B32"/>
    <w:rsid w:val="005A04D1"/>
    <w:rsid w:val="005A0B15"/>
    <w:rsid w:val="005A13FC"/>
    <w:rsid w:val="005A27B8"/>
    <w:rsid w:val="005A36F0"/>
    <w:rsid w:val="005A4947"/>
    <w:rsid w:val="005A51D0"/>
    <w:rsid w:val="005A55C9"/>
    <w:rsid w:val="005A6DFE"/>
    <w:rsid w:val="005B6A4E"/>
    <w:rsid w:val="005C0A52"/>
    <w:rsid w:val="005C0F01"/>
    <w:rsid w:val="005C121A"/>
    <w:rsid w:val="005C3E7A"/>
    <w:rsid w:val="005C58F0"/>
    <w:rsid w:val="005C5B9F"/>
    <w:rsid w:val="005D3785"/>
    <w:rsid w:val="005D7222"/>
    <w:rsid w:val="005D7F05"/>
    <w:rsid w:val="005E0404"/>
    <w:rsid w:val="005E0C80"/>
    <w:rsid w:val="005E21DE"/>
    <w:rsid w:val="005E6AEF"/>
    <w:rsid w:val="005F2119"/>
    <w:rsid w:val="005F65AB"/>
    <w:rsid w:val="006030CD"/>
    <w:rsid w:val="006036ED"/>
    <w:rsid w:val="0061072A"/>
    <w:rsid w:val="0061174E"/>
    <w:rsid w:val="00616218"/>
    <w:rsid w:val="00624CCB"/>
    <w:rsid w:val="0062664A"/>
    <w:rsid w:val="00627D51"/>
    <w:rsid w:val="00627F71"/>
    <w:rsid w:val="006301BF"/>
    <w:rsid w:val="00631AA5"/>
    <w:rsid w:val="00635870"/>
    <w:rsid w:val="00636ECD"/>
    <w:rsid w:val="0063786C"/>
    <w:rsid w:val="00640731"/>
    <w:rsid w:val="006446DD"/>
    <w:rsid w:val="00650F1C"/>
    <w:rsid w:val="0065217D"/>
    <w:rsid w:val="006554D1"/>
    <w:rsid w:val="00661DD5"/>
    <w:rsid w:val="00663F54"/>
    <w:rsid w:val="00664BF7"/>
    <w:rsid w:val="0066556A"/>
    <w:rsid w:val="0067003C"/>
    <w:rsid w:val="006700A5"/>
    <w:rsid w:val="00671011"/>
    <w:rsid w:val="006723F0"/>
    <w:rsid w:val="00673077"/>
    <w:rsid w:val="006745DB"/>
    <w:rsid w:val="00674FBE"/>
    <w:rsid w:val="00675620"/>
    <w:rsid w:val="00675B67"/>
    <w:rsid w:val="00676435"/>
    <w:rsid w:val="00680C61"/>
    <w:rsid w:val="006822D9"/>
    <w:rsid w:val="006845DD"/>
    <w:rsid w:val="00685843"/>
    <w:rsid w:val="00692AB6"/>
    <w:rsid w:val="00692C9F"/>
    <w:rsid w:val="0069367F"/>
    <w:rsid w:val="00696F3E"/>
    <w:rsid w:val="006A003B"/>
    <w:rsid w:val="006A1394"/>
    <w:rsid w:val="006A2171"/>
    <w:rsid w:val="006A4E06"/>
    <w:rsid w:val="006A7733"/>
    <w:rsid w:val="006A7EF5"/>
    <w:rsid w:val="006A7F09"/>
    <w:rsid w:val="006B3524"/>
    <w:rsid w:val="006B6298"/>
    <w:rsid w:val="006B6685"/>
    <w:rsid w:val="006C0C64"/>
    <w:rsid w:val="006C2849"/>
    <w:rsid w:val="006C7624"/>
    <w:rsid w:val="006D0B8C"/>
    <w:rsid w:val="006D1607"/>
    <w:rsid w:val="006D2BDB"/>
    <w:rsid w:val="006D5A2F"/>
    <w:rsid w:val="006D6449"/>
    <w:rsid w:val="006D730E"/>
    <w:rsid w:val="006E01A5"/>
    <w:rsid w:val="006E04F9"/>
    <w:rsid w:val="006E16D2"/>
    <w:rsid w:val="006E1F97"/>
    <w:rsid w:val="006E7B3C"/>
    <w:rsid w:val="006E7D9D"/>
    <w:rsid w:val="006F0D13"/>
    <w:rsid w:val="006F21FD"/>
    <w:rsid w:val="006F2CC4"/>
    <w:rsid w:val="006F562D"/>
    <w:rsid w:val="00707448"/>
    <w:rsid w:val="00710878"/>
    <w:rsid w:val="00710DC9"/>
    <w:rsid w:val="0071185B"/>
    <w:rsid w:val="00713820"/>
    <w:rsid w:val="00714FEE"/>
    <w:rsid w:val="00715330"/>
    <w:rsid w:val="00716D34"/>
    <w:rsid w:val="00717A3E"/>
    <w:rsid w:val="007215F7"/>
    <w:rsid w:val="00730910"/>
    <w:rsid w:val="00730AFC"/>
    <w:rsid w:val="00731083"/>
    <w:rsid w:val="007311BE"/>
    <w:rsid w:val="00732BB6"/>
    <w:rsid w:val="0073308E"/>
    <w:rsid w:val="007336A1"/>
    <w:rsid w:val="00736034"/>
    <w:rsid w:val="00740D74"/>
    <w:rsid w:val="00743787"/>
    <w:rsid w:val="007437C9"/>
    <w:rsid w:val="00744F4C"/>
    <w:rsid w:val="00745A7F"/>
    <w:rsid w:val="0074715A"/>
    <w:rsid w:val="00752C9B"/>
    <w:rsid w:val="00753B99"/>
    <w:rsid w:val="00755C97"/>
    <w:rsid w:val="00756DC6"/>
    <w:rsid w:val="00757EB5"/>
    <w:rsid w:val="0076077B"/>
    <w:rsid w:val="00761AED"/>
    <w:rsid w:val="00763530"/>
    <w:rsid w:val="0076529B"/>
    <w:rsid w:val="00767044"/>
    <w:rsid w:val="007703B4"/>
    <w:rsid w:val="00773F0A"/>
    <w:rsid w:val="007740E4"/>
    <w:rsid w:val="00774A8B"/>
    <w:rsid w:val="00776087"/>
    <w:rsid w:val="007775CC"/>
    <w:rsid w:val="007833A8"/>
    <w:rsid w:val="00785627"/>
    <w:rsid w:val="00786057"/>
    <w:rsid w:val="0078672F"/>
    <w:rsid w:val="0079024D"/>
    <w:rsid w:val="007907B6"/>
    <w:rsid w:val="007920BD"/>
    <w:rsid w:val="007A1D67"/>
    <w:rsid w:val="007A5326"/>
    <w:rsid w:val="007A6A52"/>
    <w:rsid w:val="007B04FB"/>
    <w:rsid w:val="007B5F7E"/>
    <w:rsid w:val="007B6E3D"/>
    <w:rsid w:val="007C3104"/>
    <w:rsid w:val="007C4C18"/>
    <w:rsid w:val="007C64BB"/>
    <w:rsid w:val="007D0B30"/>
    <w:rsid w:val="007D1ED0"/>
    <w:rsid w:val="007D3B33"/>
    <w:rsid w:val="007D52BD"/>
    <w:rsid w:val="007D7A6A"/>
    <w:rsid w:val="007E0C60"/>
    <w:rsid w:val="007E1B50"/>
    <w:rsid w:val="007E26D8"/>
    <w:rsid w:val="007E4533"/>
    <w:rsid w:val="007E7C95"/>
    <w:rsid w:val="007F4A30"/>
    <w:rsid w:val="007F6795"/>
    <w:rsid w:val="007F6BC8"/>
    <w:rsid w:val="00804C21"/>
    <w:rsid w:val="00805A39"/>
    <w:rsid w:val="008065BC"/>
    <w:rsid w:val="00807DD3"/>
    <w:rsid w:val="008156AD"/>
    <w:rsid w:val="00816597"/>
    <w:rsid w:val="00820314"/>
    <w:rsid w:val="00821292"/>
    <w:rsid w:val="00822352"/>
    <w:rsid w:val="00823E09"/>
    <w:rsid w:val="00825B93"/>
    <w:rsid w:val="00827FF6"/>
    <w:rsid w:val="008305F0"/>
    <w:rsid w:val="0083108A"/>
    <w:rsid w:val="00834ECE"/>
    <w:rsid w:val="008371AF"/>
    <w:rsid w:val="00840999"/>
    <w:rsid w:val="00842C08"/>
    <w:rsid w:val="0084599B"/>
    <w:rsid w:val="00847FD2"/>
    <w:rsid w:val="00851A48"/>
    <w:rsid w:val="008538FF"/>
    <w:rsid w:val="008568D9"/>
    <w:rsid w:val="00860D24"/>
    <w:rsid w:val="0086190A"/>
    <w:rsid w:val="00862863"/>
    <w:rsid w:val="00863A4F"/>
    <w:rsid w:val="00865CF3"/>
    <w:rsid w:val="00865E44"/>
    <w:rsid w:val="008670C8"/>
    <w:rsid w:val="008745FD"/>
    <w:rsid w:val="00875172"/>
    <w:rsid w:val="00875829"/>
    <w:rsid w:val="00876604"/>
    <w:rsid w:val="008766FC"/>
    <w:rsid w:val="00881FBE"/>
    <w:rsid w:val="00891AEF"/>
    <w:rsid w:val="008926AB"/>
    <w:rsid w:val="00894DA7"/>
    <w:rsid w:val="008959E0"/>
    <w:rsid w:val="00895E66"/>
    <w:rsid w:val="008A28E5"/>
    <w:rsid w:val="008B140A"/>
    <w:rsid w:val="008B2723"/>
    <w:rsid w:val="008C58A0"/>
    <w:rsid w:val="008C5B61"/>
    <w:rsid w:val="008D0B40"/>
    <w:rsid w:val="008D1683"/>
    <w:rsid w:val="008D5A09"/>
    <w:rsid w:val="008D7A04"/>
    <w:rsid w:val="008E1BB8"/>
    <w:rsid w:val="008E400E"/>
    <w:rsid w:val="008E56C2"/>
    <w:rsid w:val="008E6B21"/>
    <w:rsid w:val="008E71D7"/>
    <w:rsid w:val="008F36BA"/>
    <w:rsid w:val="00903DFC"/>
    <w:rsid w:val="00903F45"/>
    <w:rsid w:val="00905A48"/>
    <w:rsid w:val="009078A1"/>
    <w:rsid w:val="00907B9E"/>
    <w:rsid w:val="009218C3"/>
    <w:rsid w:val="00922B7B"/>
    <w:rsid w:val="0092697D"/>
    <w:rsid w:val="00927727"/>
    <w:rsid w:val="00927766"/>
    <w:rsid w:val="0093034A"/>
    <w:rsid w:val="00930B87"/>
    <w:rsid w:val="0093125B"/>
    <w:rsid w:val="00931A37"/>
    <w:rsid w:val="009350CB"/>
    <w:rsid w:val="00937084"/>
    <w:rsid w:val="0093758A"/>
    <w:rsid w:val="009420BC"/>
    <w:rsid w:val="00943241"/>
    <w:rsid w:val="0094445F"/>
    <w:rsid w:val="00946910"/>
    <w:rsid w:val="00953720"/>
    <w:rsid w:val="0095628E"/>
    <w:rsid w:val="009577ED"/>
    <w:rsid w:val="0096496E"/>
    <w:rsid w:val="00964B6B"/>
    <w:rsid w:val="00971F5F"/>
    <w:rsid w:val="009721AA"/>
    <w:rsid w:val="00972571"/>
    <w:rsid w:val="0097593D"/>
    <w:rsid w:val="00975E16"/>
    <w:rsid w:val="0098033F"/>
    <w:rsid w:val="0098306F"/>
    <w:rsid w:val="009835D1"/>
    <w:rsid w:val="00985E19"/>
    <w:rsid w:val="00987358"/>
    <w:rsid w:val="009A1359"/>
    <w:rsid w:val="009A2E18"/>
    <w:rsid w:val="009A3C96"/>
    <w:rsid w:val="009A7490"/>
    <w:rsid w:val="009B17DE"/>
    <w:rsid w:val="009B4C0D"/>
    <w:rsid w:val="009B510C"/>
    <w:rsid w:val="009B5967"/>
    <w:rsid w:val="009B5F60"/>
    <w:rsid w:val="009B6B12"/>
    <w:rsid w:val="009C0631"/>
    <w:rsid w:val="009C1F4F"/>
    <w:rsid w:val="009C2648"/>
    <w:rsid w:val="009D3DE9"/>
    <w:rsid w:val="009D67C8"/>
    <w:rsid w:val="009D7E59"/>
    <w:rsid w:val="009E221E"/>
    <w:rsid w:val="009E27B3"/>
    <w:rsid w:val="009E33E0"/>
    <w:rsid w:val="009E3AFD"/>
    <w:rsid w:val="009E7DB0"/>
    <w:rsid w:val="009F0C6C"/>
    <w:rsid w:val="009F2508"/>
    <w:rsid w:val="009F27FD"/>
    <w:rsid w:val="009F7C34"/>
    <w:rsid w:val="00A10824"/>
    <w:rsid w:val="00A11506"/>
    <w:rsid w:val="00A14A20"/>
    <w:rsid w:val="00A14ECC"/>
    <w:rsid w:val="00A16B4D"/>
    <w:rsid w:val="00A17B77"/>
    <w:rsid w:val="00A2075F"/>
    <w:rsid w:val="00A22E5F"/>
    <w:rsid w:val="00A23CEB"/>
    <w:rsid w:val="00A24327"/>
    <w:rsid w:val="00A245CC"/>
    <w:rsid w:val="00A24B75"/>
    <w:rsid w:val="00A3368A"/>
    <w:rsid w:val="00A33DD7"/>
    <w:rsid w:val="00A35055"/>
    <w:rsid w:val="00A40063"/>
    <w:rsid w:val="00A40559"/>
    <w:rsid w:val="00A40B51"/>
    <w:rsid w:val="00A41CF7"/>
    <w:rsid w:val="00A42C5E"/>
    <w:rsid w:val="00A464F2"/>
    <w:rsid w:val="00A5187F"/>
    <w:rsid w:val="00A52511"/>
    <w:rsid w:val="00A52FDB"/>
    <w:rsid w:val="00A53968"/>
    <w:rsid w:val="00A53B8F"/>
    <w:rsid w:val="00A5507A"/>
    <w:rsid w:val="00A556F8"/>
    <w:rsid w:val="00A55986"/>
    <w:rsid w:val="00A56A7A"/>
    <w:rsid w:val="00A57B9C"/>
    <w:rsid w:val="00A60355"/>
    <w:rsid w:val="00A66D19"/>
    <w:rsid w:val="00A67F5F"/>
    <w:rsid w:val="00A705EA"/>
    <w:rsid w:val="00A70C3D"/>
    <w:rsid w:val="00A70EB2"/>
    <w:rsid w:val="00A7301B"/>
    <w:rsid w:val="00A82C5C"/>
    <w:rsid w:val="00A85C01"/>
    <w:rsid w:val="00A86A2A"/>
    <w:rsid w:val="00A874ED"/>
    <w:rsid w:val="00A876D3"/>
    <w:rsid w:val="00A90305"/>
    <w:rsid w:val="00A90B47"/>
    <w:rsid w:val="00A92987"/>
    <w:rsid w:val="00A92C63"/>
    <w:rsid w:val="00A92DE2"/>
    <w:rsid w:val="00A95226"/>
    <w:rsid w:val="00A97724"/>
    <w:rsid w:val="00AA03D6"/>
    <w:rsid w:val="00AA37F9"/>
    <w:rsid w:val="00AA3CFC"/>
    <w:rsid w:val="00AA5338"/>
    <w:rsid w:val="00AA59EB"/>
    <w:rsid w:val="00AA5DBC"/>
    <w:rsid w:val="00AB03D2"/>
    <w:rsid w:val="00AB1587"/>
    <w:rsid w:val="00AB190D"/>
    <w:rsid w:val="00AB195A"/>
    <w:rsid w:val="00AB20D3"/>
    <w:rsid w:val="00AB5584"/>
    <w:rsid w:val="00AC3D10"/>
    <w:rsid w:val="00AC57AE"/>
    <w:rsid w:val="00AD3235"/>
    <w:rsid w:val="00AD4777"/>
    <w:rsid w:val="00AE5FA8"/>
    <w:rsid w:val="00AE68E9"/>
    <w:rsid w:val="00AE76DD"/>
    <w:rsid w:val="00AF4445"/>
    <w:rsid w:val="00B03108"/>
    <w:rsid w:val="00B04846"/>
    <w:rsid w:val="00B055ED"/>
    <w:rsid w:val="00B05803"/>
    <w:rsid w:val="00B11BE5"/>
    <w:rsid w:val="00B12A64"/>
    <w:rsid w:val="00B12E55"/>
    <w:rsid w:val="00B13C1F"/>
    <w:rsid w:val="00B1505B"/>
    <w:rsid w:val="00B204D5"/>
    <w:rsid w:val="00B22334"/>
    <w:rsid w:val="00B2233C"/>
    <w:rsid w:val="00B22FE4"/>
    <w:rsid w:val="00B2488A"/>
    <w:rsid w:val="00B35A72"/>
    <w:rsid w:val="00B35A8D"/>
    <w:rsid w:val="00B417D7"/>
    <w:rsid w:val="00B42B40"/>
    <w:rsid w:val="00B43105"/>
    <w:rsid w:val="00B4696A"/>
    <w:rsid w:val="00B52261"/>
    <w:rsid w:val="00B52CF6"/>
    <w:rsid w:val="00B545F6"/>
    <w:rsid w:val="00B55960"/>
    <w:rsid w:val="00B55B86"/>
    <w:rsid w:val="00B55C34"/>
    <w:rsid w:val="00B60E58"/>
    <w:rsid w:val="00B62572"/>
    <w:rsid w:val="00B634DD"/>
    <w:rsid w:val="00B64FF0"/>
    <w:rsid w:val="00B658BE"/>
    <w:rsid w:val="00B66627"/>
    <w:rsid w:val="00B66861"/>
    <w:rsid w:val="00B702A1"/>
    <w:rsid w:val="00B77160"/>
    <w:rsid w:val="00B81B74"/>
    <w:rsid w:val="00B82CC7"/>
    <w:rsid w:val="00B86C3E"/>
    <w:rsid w:val="00B90DB9"/>
    <w:rsid w:val="00B91537"/>
    <w:rsid w:val="00B93DFE"/>
    <w:rsid w:val="00B95618"/>
    <w:rsid w:val="00B9626F"/>
    <w:rsid w:val="00B97A6E"/>
    <w:rsid w:val="00BA1B85"/>
    <w:rsid w:val="00BA4B36"/>
    <w:rsid w:val="00BB2173"/>
    <w:rsid w:val="00BB7AEF"/>
    <w:rsid w:val="00BC063C"/>
    <w:rsid w:val="00BC43F8"/>
    <w:rsid w:val="00BC5BEF"/>
    <w:rsid w:val="00BC7EF4"/>
    <w:rsid w:val="00BD1347"/>
    <w:rsid w:val="00BD1B17"/>
    <w:rsid w:val="00BD34F0"/>
    <w:rsid w:val="00BD5ABA"/>
    <w:rsid w:val="00BD67B1"/>
    <w:rsid w:val="00BD693E"/>
    <w:rsid w:val="00BD7E97"/>
    <w:rsid w:val="00BE34D6"/>
    <w:rsid w:val="00BE3B01"/>
    <w:rsid w:val="00BE47BB"/>
    <w:rsid w:val="00BE6AD9"/>
    <w:rsid w:val="00BF1200"/>
    <w:rsid w:val="00BF1C47"/>
    <w:rsid w:val="00BF21C5"/>
    <w:rsid w:val="00BF38C5"/>
    <w:rsid w:val="00BF38C6"/>
    <w:rsid w:val="00BF3B71"/>
    <w:rsid w:val="00BF7C63"/>
    <w:rsid w:val="00C0160A"/>
    <w:rsid w:val="00C023CD"/>
    <w:rsid w:val="00C0445D"/>
    <w:rsid w:val="00C1018B"/>
    <w:rsid w:val="00C13822"/>
    <w:rsid w:val="00C16EF2"/>
    <w:rsid w:val="00C210C8"/>
    <w:rsid w:val="00C21821"/>
    <w:rsid w:val="00C23F3D"/>
    <w:rsid w:val="00C24D63"/>
    <w:rsid w:val="00C27AD0"/>
    <w:rsid w:val="00C27ED1"/>
    <w:rsid w:val="00C3054D"/>
    <w:rsid w:val="00C31A60"/>
    <w:rsid w:val="00C323A6"/>
    <w:rsid w:val="00C35EE2"/>
    <w:rsid w:val="00C361B5"/>
    <w:rsid w:val="00C40387"/>
    <w:rsid w:val="00C40AF8"/>
    <w:rsid w:val="00C43B51"/>
    <w:rsid w:val="00C455A0"/>
    <w:rsid w:val="00C45A01"/>
    <w:rsid w:val="00C463E1"/>
    <w:rsid w:val="00C52318"/>
    <w:rsid w:val="00C53279"/>
    <w:rsid w:val="00C5469A"/>
    <w:rsid w:val="00C62F32"/>
    <w:rsid w:val="00C64376"/>
    <w:rsid w:val="00C64623"/>
    <w:rsid w:val="00C6471E"/>
    <w:rsid w:val="00C714EF"/>
    <w:rsid w:val="00C71E9E"/>
    <w:rsid w:val="00C74E01"/>
    <w:rsid w:val="00C82575"/>
    <w:rsid w:val="00C8304C"/>
    <w:rsid w:val="00C84E82"/>
    <w:rsid w:val="00C90E52"/>
    <w:rsid w:val="00C92839"/>
    <w:rsid w:val="00C92BE1"/>
    <w:rsid w:val="00C93926"/>
    <w:rsid w:val="00C96FE5"/>
    <w:rsid w:val="00CA1DE3"/>
    <w:rsid w:val="00CA378E"/>
    <w:rsid w:val="00CA70C8"/>
    <w:rsid w:val="00CB1621"/>
    <w:rsid w:val="00CB1C1F"/>
    <w:rsid w:val="00CB4AC7"/>
    <w:rsid w:val="00CB79F4"/>
    <w:rsid w:val="00CB7ABE"/>
    <w:rsid w:val="00CB7BC1"/>
    <w:rsid w:val="00CC248C"/>
    <w:rsid w:val="00CD19BE"/>
    <w:rsid w:val="00CD27D1"/>
    <w:rsid w:val="00CD3A8E"/>
    <w:rsid w:val="00CE01D2"/>
    <w:rsid w:val="00CE21EB"/>
    <w:rsid w:val="00CE44F7"/>
    <w:rsid w:val="00CF2DE1"/>
    <w:rsid w:val="00CF4D5F"/>
    <w:rsid w:val="00D01CC9"/>
    <w:rsid w:val="00D03707"/>
    <w:rsid w:val="00D12FC4"/>
    <w:rsid w:val="00D14C23"/>
    <w:rsid w:val="00D2201F"/>
    <w:rsid w:val="00D23BBA"/>
    <w:rsid w:val="00D2723F"/>
    <w:rsid w:val="00D303D4"/>
    <w:rsid w:val="00D32639"/>
    <w:rsid w:val="00D33052"/>
    <w:rsid w:val="00D33846"/>
    <w:rsid w:val="00D36864"/>
    <w:rsid w:val="00D41975"/>
    <w:rsid w:val="00D420BF"/>
    <w:rsid w:val="00D45E96"/>
    <w:rsid w:val="00D529A8"/>
    <w:rsid w:val="00D554E8"/>
    <w:rsid w:val="00D57F26"/>
    <w:rsid w:val="00D60CBA"/>
    <w:rsid w:val="00D661F4"/>
    <w:rsid w:val="00D67115"/>
    <w:rsid w:val="00D67CBF"/>
    <w:rsid w:val="00D711C6"/>
    <w:rsid w:val="00D75EBE"/>
    <w:rsid w:val="00D81762"/>
    <w:rsid w:val="00D81B86"/>
    <w:rsid w:val="00D83FC5"/>
    <w:rsid w:val="00D85DA5"/>
    <w:rsid w:val="00D8795F"/>
    <w:rsid w:val="00D90DE6"/>
    <w:rsid w:val="00D910CE"/>
    <w:rsid w:val="00D91CEE"/>
    <w:rsid w:val="00D928CA"/>
    <w:rsid w:val="00D92F05"/>
    <w:rsid w:val="00D946B9"/>
    <w:rsid w:val="00DA30EE"/>
    <w:rsid w:val="00DA38C6"/>
    <w:rsid w:val="00DA43B6"/>
    <w:rsid w:val="00DA6328"/>
    <w:rsid w:val="00DA6CF0"/>
    <w:rsid w:val="00DB29E9"/>
    <w:rsid w:val="00DB4A26"/>
    <w:rsid w:val="00DB4C16"/>
    <w:rsid w:val="00DB6D95"/>
    <w:rsid w:val="00DC3EAD"/>
    <w:rsid w:val="00DC4BD2"/>
    <w:rsid w:val="00DC7897"/>
    <w:rsid w:val="00DD1E6E"/>
    <w:rsid w:val="00DD31D2"/>
    <w:rsid w:val="00DD4415"/>
    <w:rsid w:val="00DD461D"/>
    <w:rsid w:val="00DE1FF0"/>
    <w:rsid w:val="00DE2FD3"/>
    <w:rsid w:val="00DE3339"/>
    <w:rsid w:val="00DE45AE"/>
    <w:rsid w:val="00DE5AC3"/>
    <w:rsid w:val="00DE5C30"/>
    <w:rsid w:val="00DF088C"/>
    <w:rsid w:val="00DF0F5D"/>
    <w:rsid w:val="00DF7B0D"/>
    <w:rsid w:val="00DF7B99"/>
    <w:rsid w:val="00E0333D"/>
    <w:rsid w:val="00E03AAF"/>
    <w:rsid w:val="00E05080"/>
    <w:rsid w:val="00E13728"/>
    <w:rsid w:val="00E161E2"/>
    <w:rsid w:val="00E161E6"/>
    <w:rsid w:val="00E22CE0"/>
    <w:rsid w:val="00E25BCD"/>
    <w:rsid w:val="00E25C8F"/>
    <w:rsid w:val="00E26AB4"/>
    <w:rsid w:val="00E32766"/>
    <w:rsid w:val="00E3311F"/>
    <w:rsid w:val="00E335CF"/>
    <w:rsid w:val="00E33A2A"/>
    <w:rsid w:val="00E41C09"/>
    <w:rsid w:val="00E545BC"/>
    <w:rsid w:val="00E60801"/>
    <w:rsid w:val="00E61F24"/>
    <w:rsid w:val="00E62259"/>
    <w:rsid w:val="00E62F12"/>
    <w:rsid w:val="00E708FE"/>
    <w:rsid w:val="00E71D15"/>
    <w:rsid w:val="00E71DA4"/>
    <w:rsid w:val="00E72BAD"/>
    <w:rsid w:val="00E81123"/>
    <w:rsid w:val="00E81B5F"/>
    <w:rsid w:val="00E81D9C"/>
    <w:rsid w:val="00E82409"/>
    <w:rsid w:val="00E8256A"/>
    <w:rsid w:val="00E82B71"/>
    <w:rsid w:val="00E8367E"/>
    <w:rsid w:val="00E87372"/>
    <w:rsid w:val="00E90087"/>
    <w:rsid w:val="00E91C81"/>
    <w:rsid w:val="00E94932"/>
    <w:rsid w:val="00E9671D"/>
    <w:rsid w:val="00E97D4D"/>
    <w:rsid w:val="00EA0662"/>
    <w:rsid w:val="00EA0BD0"/>
    <w:rsid w:val="00EA4561"/>
    <w:rsid w:val="00EB1699"/>
    <w:rsid w:val="00EB2EDA"/>
    <w:rsid w:val="00EB35E3"/>
    <w:rsid w:val="00EB4A58"/>
    <w:rsid w:val="00EB7CEF"/>
    <w:rsid w:val="00EC4B94"/>
    <w:rsid w:val="00EC639E"/>
    <w:rsid w:val="00ED0264"/>
    <w:rsid w:val="00ED08B5"/>
    <w:rsid w:val="00ED61CE"/>
    <w:rsid w:val="00ED782C"/>
    <w:rsid w:val="00EE24F9"/>
    <w:rsid w:val="00EE4603"/>
    <w:rsid w:val="00EE4CF9"/>
    <w:rsid w:val="00EF1EFA"/>
    <w:rsid w:val="00EF7033"/>
    <w:rsid w:val="00F03B71"/>
    <w:rsid w:val="00F04CDC"/>
    <w:rsid w:val="00F07711"/>
    <w:rsid w:val="00F07D5F"/>
    <w:rsid w:val="00F07EE2"/>
    <w:rsid w:val="00F20129"/>
    <w:rsid w:val="00F20A0F"/>
    <w:rsid w:val="00F21AD3"/>
    <w:rsid w:val="00F23E16"/>
    <w:rsid w:val="00F25009"/>
    <w:rsid w:val="00F34AAD"/>
    <w:rsid w:val="00F35A44"/>
    <w:rsid w:val="00F37345"/>
    <w:rsid w:val="00F37AB4"/>
    <w:rsid w:val="00F37E32"/>
    <w:rsid w:val="00F431BD"/>
    <w:rsid w:val="00F43894"/>
    <w:rsid w:val="00F45459"/>
    <w:rsid w:val="00F459EE"/>
    <w:rsid w:val="00F538F7"/>
    <w:rsid w:val="00F55AFF"/>
    <w:rsid w:val="00F560DD"/>
    <w:rsid w:val="00F634CC"/>
    <w:rsid w:val="00F70317"/>
    <w:rsid w:val="00F710A7"/>
    <w:rsid w:val="00F718D6"/>
    <w:rsid w:val="00F756CF"/>
    <w:rsid w:val="00F7648A"/>
    <w:rsid w:val="00F76C6D"/>
    <w:rsid w:val="00F77CF4"/>
    <w:rsid w:val="00F806D0"/>
    <w:rsid w:val="00F808C1"/>
    <w:rsid w:val="00F80EB8"/>
    <w:rsid w:val="00F81482"/>
    <w:rsid w:val="00F81E2D"/>
    <w:rsid w:val="00F836E1"/>
    <w:rsid w:val="00F83E7F"/>
    <w:rsid w:val="00F861A5"/>
    <w:rsid w:val="00F86C31"/>
    <w:rsid w:val="00F8739B"/>
    <w:rsid w:val="00F92EF1"/>
    <w:rsid w:val="00F97696"/>
    <w:rsid w:val="00FA02A4"/>
    <w:rsid w:val="00FA2383"/>
    <w:rsid w:val="00FA3A7B"/>
    <w:rsid w:val="00FB0F61"/>
    <w:rsid w:val="00FB1610"/>
    <w:rsid w:val="00FB3459"/>
    <w:rsid w:val="00FB441A"/>
    <w:rsid w:val="00FC3953"/>
    <w:rsid w:val="00FD31A6"/>
    <w:rsid w:val="00FD7EB6"/>
    <w:rsid w:val="00FE0889"/>
    <w:rsid w:val="00FE129E"/>
    <w:rsid w:val="00FE60EC"/>
    <w:rsid w:val="00FE6A3C"/>
    <w:rsid w:val="00FF4582"/>
    <w:rsid w:val="00FF6A31"/>
    <w:rsid w:val="020C4DBA"/>
    <w:rsid w:val="05B45164"/>
    <w:rsid w:val="06AE66BF"/>
    <w:rsid w:val="073D2ACA"/>
    <w:rsid w:val="08BD5A81"/>
    <w:rsid w:val="0E28A0E6"/>
    <w:rsid w:val="100F879B"/>
    <w:rsid w:val="193C2AFC"/>
    <w:rsid w:val="1E6F7658"/>
    <w:rsid w:val="1F3BEF6D"/>
    <w:rsid w:val="269A9742"/>
    <w:rsid w:val="2C1BCE99"/>
    <w:rsid w:val="2F100F85"/>
    <w:rsid w:val="2F99A15A"/>
    <w:rsid w:val="322F046C"/>
    <w:rsid w:val="35A6667F"/>
    <w:rsid w:val="38543CAA"/>
    <w:rsid w:val="39EAF291"/>
    <w:rsid w:val="3EA53B57"/>
    <w:rsid w:val="3FBEBA36"/>
    <w:rsid w:val="4428A76E"/>
    <w:rsid w:val="48E15C9D"/>
    <w:rsid w:val="48FF3A94"/>
    <w:rsid w:val="4A36ECC4"/>
    <w:rsid w:val="5105C900"/>
    <w:rsid w:val="5285A6CB"/>
    <w:rsid w:val="536A68E5"/>
    <w:rsid w:val="57D29E51"/>
    <w:rsid w:val="586D50F0"/>
    <w:rsid w:val="5D05A018"/>
    <w:rsid w:val="5FF32673"/>
    <w:rsid w:val="5FF6C029"/>
    <w:rsid w:val="61F7E8D6"/>
    <w:rsid w:val="63FBC7E4"/>
    <w:rsid w:val="640D383B"/>
    <w:rsid w:val="67C4DE68"/>
    <w:rsid w:val="693EB53D"/>
    <w:rsid w:val="6B9F16B7"/>
    <w:rsid w:val="74BDAFF3"/>
    <w:rsid w:val="78DB736D"/>
    <w:rsid w:val="7957E8BA"/>
    <w:rsid w:val="7A86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359C6"/>
  <w15:docId w15:val="{72262CF8-ACFE-4C32-A75E-E92C228E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95F"/>
  </w:style>
  <w:style w:type="paragraph" w:styleId="1">
    <w:name w:val="heading 1"/>
    <w:basedOn w:val="a"/>
    <w:next w:val="a"/>
    <w:link w:val="1Char"/>
    <w:uiPriority w:val="9"/>
    <w:qFormat/>
    <w:rsid w:val="000518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432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B21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BD5A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4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4CCB"/>
    <w:rPr>
      <w:rFonts w:ascii="Segoe UI" w:hAnsi="Segoe UI" w:cs="Segoe UI"/>
      <w:sz w:val="18"/>
      <w:szCs w:val="18"/>
    </w:rPr>
  </w:style>
  <w:style w:type="character" w:customStyle="1" w:styleId="2Char">
    <w:name w:val="Επικεφαλίδα 2 Char"/>
    <w:basedOn w:val="a0"/>
    <w:link w:val="2"/>
    <w:uiPriority w:val="9"/>
    <w:rsid w:val="009432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4">
    <w:name w:val="Table Grid"/>
    <w:basedOn w:val="a1"/>
    <w:uiPriority w:val="39"/>
    <w:rsid w:val="00943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Char0"/>
    <w:uiPriority w:val="99"/>
    <w:semiHidden/>
    <w:unhideWhenUsed/>
    <w:rsid w:val="00943241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432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43241"/>
    <w:rPr>
      <w:vertAlign w:val="superscript"/>
    </w:rPr>
  </w:style>
  <w:style w:type="character" w:customStyle="1" w:styleId="3Char">
    <w:name w:val="Επικεφαλίδα 3 Char"/>
    <w:basedOn w:val="a0"/>
    <w:link w:val="3"/>
    <w:uiPriority w:val="9"/>
    <w:rsid w:val="00BB21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BD5AB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-">
    <w:name w:val="Hyperlink"/>
    <w:basedOn w:val="a0"/>
    <w:uiPriority w:val="99"/>
    <w:unhideWhenUsed/>
    <w:rsid w:val="0073091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0910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730910"/>
    <w:rPr>
      <w:color w:val="954F72" w:themeColor="followedHyperlink"/>
      <w:u w:val="single"/>
    </w:rPr>
  </w:style>
  <w:style w:type="paragraph" w:styleId="a7">
    <w:name w:val="List Paragraph"/>
    <w:aliases w:val="List Paragraph1,Lijstalinea,Table of contents numbered,F5 List Paragraph,Normal bullet 2,Bullet list,Numbered List,1st level - Bullet List Paragraph,Lettre d'introduction,Paragrafo elenco,Paragraph,Bullet EY,List Paragraph11,Bullet 1"/>
    <w:basedOn w:val="a"/>
    <w:link w:val="Char1"/>
    <w:uiPriority w:val="34"/>
    <w:qFormat/>
    <w:rsid w:val="00627F71"/>
    <w:pPr>
      <w:ind w:left="720"/>
      <w:contextualSpacing/>
    </w:pPr>
  </w:style>
  <w:style w:type="paragraph" w:styleId="a8">
    <w:name w:val="header"/>
    <w:basedOn w:val="a"/>
    <w:link w:val="Char2"/>
    <w:uiPriority w:val="99"/>
    <w:unhideWhenUsed/>
    <w:rsid w:val="00A705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A705EA"/>
  </w:style>
  <w:style w:type="paragraph" w:styleId="a9">
    <w:name w:val="footer"/>
    <w:basedOn w:val="a"/>
    <w:link w:val="Char3"/>
    <w:uiPriority w:val="99"/>
    <w:unhideWhenUsed/>
    <w:rsid w:val="00A705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A705EA"/>
  </w:style>
  <w:style w:type="paragraph" w:styleId="aa">
    <w:name w:val="Title"/>
    <w:basedOn w:val="a"/>
    <w:next w:val="a"/>
    <w:link w:val="Char4"/>
    <w:uiPriority w:val="10"/>
    <w:qFormat/>
    <w:rsid w:val="00C323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4">
    <w:name w:val="Τίτλος Char"/>
    <w:basedOn w:val="a0"/>
    <w:link w:val="aa"/>
    <w:uiPriority w:val="10"/>
    <w:rsid w:val="00C323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har">
    <w:name w:val="Επικεφαλίδα 1 Char"/>
    <w:basedOn w:val="a0"/>
    <w:link w:val="1"/>
    <w:uiPriority w:val="9"/>
    <w:rsid w:val="000518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05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b">
    <w:name w:val="No Spacing"/>
    <w:link w:val="Char5"/>
    <w:uiPriority w:val="1"/>
    <w:qFormat/>
    <w:rsid w:val="00B204D5"/>
    <w:pPr>
      <w:spacing w:after="0" w:line="240" w:lineRule="auto"/>
    </w:pPr>
    <w:rPr>
      <w:rFonts w:eastAsiaTheme="minorEastAsia"/>
      <w:lang w:eastAsia="el-GR"/>
    </w:rPr>
  </w:style>
  <w:style w:type="character" w:customStyle="1" w:styleId="Char5">
    <w:name w:val="Χωρίς διάστιχο Char"/>
    <w:basedOn w:val="a0"/>
    <w:link w:val="ab"/>
    <w:uiPriority w:val="1"/>
    <w:rsid w:val="00B204D5"/>
    <w:rPr>
      <w:rFonts w:eastAsiaTheme="minorEastAsia"/>
      <w:lang w:eastAsia="el-GR"/>
    </w:rPr>
  </w:style>
  <w:style w:type="paragraph" w:styleId="ac">
    <w:name w:val="TOC Heading"/>
    <w:basedOn w:val="1"/>
    <w:next w:val="a"/>
    <w:uiPriority w:val="39"/>
    <w:unhideWhenUsed/>
    <w:qFormat/>
    <w:rsid w:val="00B81B74"/>
    <w:pPr>
      <w:outlineLvl w:val="9"/>
    </w:pPr>
    <w:rPr>
      <w:lang w:eastAsia="el-GR"/>
    </w:rPr>
  </w:style>
  <w:style w:type="paragraph" w:styleId="20">
    <w:name w:val="toc 2"/>
    <w:basedOn w:val="a"/>
    <w:next w:val="a"/>
    <w:autoRedefine/>
    <w:uiPriority w:val="39"/>
    <w:unhideWhenUsed/>
    <w:rsid w:val="00B81B7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B81B74"/>
    <w:pPr>
      <w:spacing w:after="100"/>
      <w:ind w:left="440"/>
    </w:pPr>
  </w:style>
  <w:style w:type="paragraph" w:styleId="10">
    <w:name w:val="toc 1"/>
    <w:basedOn w:val="a"/>
    <w:next w:val="a"/>
    <w:autoRedefine/>
    <w:uiPriority w:val="39"/>
    <w:unhideWhenUsed/>
    <w:rsid w:val="00B81B74"/>
    <w:pPr>
      <w:spacing w:after="100"/>
    </w:pPr>
  </w:style>
  <w:style w:type="character" w:customStyle="1" w:styleId="Char1">
    <w:name w:val="Παράγραφος λίστας Char"/>
    <w:aliases w:val="List Paragraph1 Char,Lijstalinea Char,Table of contents numbered Char,F5 List Paragraph Char,Normal bullet 2 Char,Bullet list Char,Numbered List Char,1st level - Bullet List Paragraph Char,Lettre d'introduction Char,Paragraph Char"/>
    <w:link w:val="a7"/>
    <w:uiPriority w:val="34"/>
    <w:qFormat/>
    <w:locked/>
    <w:rsid w:val="00707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62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6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7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2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diagramQuickStyle" Target="diagrams/quickStyle1.xml"/><Relationship Id="rId26" Type="http://schemas.openxmlformats.org/officeDocument/2006/relationships/diagramData" Target="diagrams/data3.xm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diagramData" Target="diagrams/data2.xml"/><Relationship Id="rId34" Type="http://schemas.openxmlformats.org/officeDocument/2006/relationships/diagramColors" Target="diagrams/colors4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diagramLayout" Target="diagrams/layout1.xml"/><Relationship Id="rId25" Type="http://schemas.microsoft.com/office/2007/relationships/diagramDrawing" Target="diagrams/drawing2.xml"/><Relationship Id="rId33" Type="http://schemas.openxmlformats.org/officeDocument/2006/relationships/diagramQuickStyle" Target="diagrams/quickStyle4.xm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29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diagramColors" Target="diagrams/colors2.xml"/><Relationship Id="rId32" Type="http://schemas.openxmlformats.org/officeDocument/2006/relationships/diagramLayout" Target="diagrams/layout4.xm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aesop.iep.edu.gr/node/11663" TargetMode="External"/><Relationship Id="rId23" Type="http://schemas.openxmlformats.org/officeDocument/2006/relationships/diagramQuickStyle" Target="diagrams/quickStyle2.xml"/><Relationship Id="rId28" Type="http://schemas.openxmlformats.org/officeDocument/2006/relationships/diagramQuickStyle" Target="diagrams/quickStyle3.xml"/><Relationship Id="rId36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diagramColors" Target="diagrams/colors1.xml"/><Relationship Id="rId31" Type="http://schemas.openxmlformats.org/officeDocument/2006/relationships/diagramData" Target="diagrams/data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jpeg"/><Relationship Id="rId22" Type="http://schemas.openxmlformats.org/officeDocument/2006/relationships/diagramLayout" Target="diagrams/layout2.xml"/><Relationship Id="rId27" Type="http://schemas.openxmlformats.org/officeDocument/2006/relationships/diagramLayout" Target="diagrams/layout3.xml"/><Relationship Id="rId30" Type="http://schemas.microsoft.com/office/2007/relationships/diagramDrawing" Target="diagrams/drawing3.xml"/><Relationship Id="rId35" Type="http://schemas.microsoft.com/office/2007/relationships/diagramDrawing" Target="diagrams/drawing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4A2D48-1E4D-4427-B1D1-8BE15E91B7DE}" type="doc">
      <dgm:prSet loTypeId="urn:microsoft.com/office/officeart/2005/8/layout/chevron2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l-GR"/>
        </a:p>
      </dgm:t>
    </dgm:pt>
    <dgm:pt modelId="{5C75240E-B1F3-44D0-B3DE-EABA96A65E09}">
      <dgm:prSet phldrT="[Κείμενο]" custT="1"/>
      <dgm:spPr/>
      <dgm:t>
        <a:bodyPr/>
        <a:lstStyle/>
        <a:p>
          <a:r>
            <a:rPr lang="el-GR" sz="1100">
              <a:solidFill>
                <a:sysClr val="windowText" lastClr="000000"/>
              </a:solidFill>
            </a:rPr>
            <a:t>Αφόρμηση</a:t>
          </a:r>
        </a:p>
      </dgm:t>
    </dgm:pt>
    <dgm:pt modelId="{9244417F-E571-4BFA-9199-9EACCF8A7C80}" type="parTrans" cxnId="{7741557F-FDFB-472A-8F77-6A36E65189C2}">
      <dgm:prSet/>
      <dgm:spPr/>
      <dgm:t>
        <a:bodyPr/>
        <a:lstStyle/>
        <a:p>
          <a:endParaRPr lang="el-GR"/>
        </a:p>
      </dgm:t>
    </dgm:pt>
    <dgm:pt modelId="{73F48F3D-A6CB-4991-8E83-82A1280EA6D0}" type="sibTrans" cxnId="{7741557F-FDFB-472A-8F77-6A36E65189C2}">
      <dgm:prSet/>
      <dgm:spPr/>
      <dgm:t>
        <a:bodyPr/>
        <a:lstStyle/>
        <a:p>
          <a:endParaRPr lang="el-GR"/>
        </a:p>
      </dgm:t>
    </dgm:pt>
    <dgm:pt modelId="{E2E64255-925B-42A0-BF8D-C3147F32B3CA}">
      <dgm:prSet phldrT="[Κείμενο]" custT="1"/>
      <dgm:spPr/>
      <dgm:t>
        <a:bodyPr/>
        <a:lstStyle/>
        <a:p>
          <a:pPr algn="just"/>
          <a:r>
            <a:rPr lang="el-GR" sz="1100">
              <a:solidFill>
                <a:sysClr val="windowText" lastClr="000000"/>
              </a:solidFill>
              <a:latin typeface="+mj-lt"/>
            </a:rPr>
            <a:t>Κάνω αναφορά στο μαθησιακό αντικείμενο: α) ανάγνωση κειμένου και β) ανταπόκριση μαθητών/τριών - πρώτες πληροφορίες.</a:t>
          </a:r>
        </a:p>
      </dgm:t>
    </dgm:pt>
    <dgm:pt modelId="{A0E3EBB5-5884-4756-9887-D3F1A9515A71}" type="parTrans" cxnId="{B37E3C39-37DD-48E4-A0EA-21682684202F}">
      <dgm:prSet/>
      <dgm:spPr/>
      <dgm:t>
        <a:bodyPr/>
        <a:lstStyle/>
        <a:p>
          <a:endParaRPr lang="el-GR"/>
        </a:p>
      </dgm:t>
    </dgm:pt>
    <dgm:pt modelId="{5F58CB38-ACF5-47DD-B954-8AD8DCF5E68B}" type="sibTrans" cxnId="{B37E3C39-37DD-48E4-A0EA-21682684202F}">
      <dgm:prSet/>
      <dgm:spPr/>
      <dgm:t>
        <a:bodyPr/>
        <a:lstStyle/>
        <a:p>
          <a:endParaRPr lang="el-GR"/>
        </a:p>
      </dgm:t>
    </dgm:pt>
    <dgm:pt modelId="{8531EE0C-EF4C-47BF-B436-7B660B587F76}">
      <dgm:prSet phldrT="[Κείμενο]" custT="1"/>
      <dgm:spPr/>
      <dgm:t>
        <a:bodyPr/>
        <a:lstStyle/>
        <a:p>
          <a:r>
            <a:rPr lang="el-GR" sz="1100">
              <a:solidFill>
                <a:sysClr val="windowText" lastClr="000000"/>
              </a:solidFill>
            </a:rPr>
            <a:t>Παρουσίαση ερευνητικής εστίασης</a:t>
          </a:r>
        </a:p>
      </dgm:t>
    </dgm:pt>
    <dgm:pt modelId="{D0958300-193D-4B0F-BB9A-B57DDB8AC2C9}" type="parTrans" cxnId="{B340DF81-4786-4080-A40D-548A7D56C4F8}">
      <dgm:prSet/>
      <dgm:spPr/>
      <dgm:t>
        <a:bodyPr/>
        <a:lstStyle/>
        <a:p>
          <a:endParaRPr lang="el-GR"/>
        </a:p>
      </dgm:t>
    </dgm:pt>
    <dgm:pt modelId="{CD4802B2-6D28-424A-917D-CA0C0C094682}" type="sibTrans" cxnId="{B340DF81-4786-4080-A40D-548A7D56C4F8}">
      <dgm:prSet/>
      <dgm:spPr/>
      <dgm:t>
        <a:bodyPr/>
        <a:lstStyle/>
        <a:p>
          <a:endParaRPr lang="el-GR"/>
        </a:p>
      </dgm:t>
    </dgm:pt>
    <dgm:pt modelId="{1A474D95-DE05-43E2-BECF-AD2B280F0874}">
      <dgm:prSet phldrT="[Κείμενο]" custT="1"/>
      <dgm:spPr/>
      <dgm:t>
        <a:bodyPr/>
        <a:lstStyle/>
        <a:p>
          <a:pPr algn="just"/>
          <a:r>
            <a:rPr lang="el-GR" sz="1100">
              <a:latin typeface="+mj-lt"/>
            </a:rPr>
            <a:t>Χωρίζω τους/τις μαθητές/τριες σε ομάδες.</a:t>
          </a:r>
        </a:p>
      </dgm:t>
    </dgm:pt>
    <dgm:pt modelId="{9A540EE5-412C-4B92-B0F0-DD6E3B16B73C}" type="parTrans" cxnId="{C4FD337E-A880-4FF2-B29F-935C97929EE8}">
      <dgm:prSet/>
      <dgm:spPr/>
      <dgm:t>
        <a:bodyPr/>
        <a:lstStyle/>
        <a:p>
          <a:endParaRPr lang="el-GR"/>
        </a:p>
      </dgm:t>
    </dgm:pt>
    <dgm:pt modelId="{7F4AC81C-B939-4015-8CF3-C84A217D917F}" type="sibTrans" cxnId="{C4FD337E-A880-4FF2-B29F-935C97929EE8}">
      <dgm:prSet/>
      <dgm:spPr/>
      <dgm:t>
        <a:bodyPr/>
        <a:lstStyle/>
        <a:p>
          <a:endParaRPr lang="el-GR"/>
        </a:p>
      </dgm:t>
    </dgm:pt>
    <dgm:pt modelId="{6C8DA3B8-71FD-4FE3-B456-5EE5BB91B44D}">
      <dgm:prSet phldrT="[Κείμενο]" custT="1"/>
      <dgm:spPr/>
      <dgm:t>
        <a:bodyPr/>
        <a:lstStyle/>
        <a:p>
          <a:r>
            <a:rPr lang="el-GR" sz="1100">
              <a:solidFill>
                <a:sysClr val="windowText" lastClr="000000"/>
              </a:solidFill>
            </a:rPr>
            <a:t>Αξιολόγηση</a:t>
          </a:r>
        </a:p>
      </dgm:t>
    </dgm:pt>
    <dgm:pt modelId="{456B244C-A2F4-48D2-BED6-107D3EC5BCC8}" type="parTrans" cxnId="{35D8A062-AD71-4800-9345-1F1F84070F91}">
      <dgm:prSet/>
      <dgm:spPr/>
      <dgm:t>
        <a:bodyPr/>
        <a:lstStyle/>
        <a:p>
          <a:endParaRPr lang="el-GR"/>
        </a:p>
      </dgm:t>
    </dgm:pt>
    <dgm:pt modelId="{84C036AF-6BC5-436E-8AAB-888F1115EB4A}" type="sibTrans" cxnId="{35D8A062-AD71-4800-9345-1F1F84070F91}">
      <dgm:prSet/>
      <dgm:spPr/>
      <dgm:t>
        <a:bodyPr/>
        <a:lstStyle/>
        <a:p>
          <a:endParaRPr lang="el-GR"/>
        </a:p>
      </dgm:t>
    </dgm:pt>
    <dgm:pt modelId="{66810E82-BAF2-417B-8E73-DC980911406B}">
      <dgm:prSet custT="1"/>
      <dgm:spPr/>
      <dgm:t>
        <a:bodyPr/>
        <a:lstStyle/>
        <a:p>
          <a:r>
            <a:rPr lang="el-GR" sz="1100">
              <a:latin typeface="+mj-lt"/>
            </a:rPr>
            <a:t>Σε ομαδικό επίπεδο αξιολογώ την εργασία που υποβάλλει κάθε ομάδα. </a:t>
          </a:r>
          <a:endParaRPr lang="el-GR" sz="1100">
            <a:solidFill>
              <a:sysClr val="windowText" lastClr="000000"/>
            </a:solidFill>
            <a:latin typeface="+mj-lt"/>
          </a:endParaRPr>
        </a:p>
      </dgm:t>
    </dgm:pt>
    <dgm:pt modelId="{9070BFF5-398B-451B-B59E-36546AF04A37}" type="parTrans" cxnId="{0CC4A563-76D8-4CAE-B6A6-9B33EF4D7C74}">
      <dgm:prSet/>
      <dgm:spPr/>
      <dgm:t>
        <a:bodyPr/>
        <a:lstStyle/>
        <a:p>
          <a:endParaRPr lang="el-GR"/>
        </a:p>
      </dgm:t>
    </dgm:pt>
    <dgm:pt modelId="{FF12D0A9-3840-4001-9AC7-F807B92DA6D0}" type="sibTrans" cxnId="{0CC4A563-76D8-4CAE-B6A6-9B33EF4D7C74}">
      <dgm:prSet/>
      <dgm:spPr/>
      <dgm:t>
        <a:bodyPr/>
        <a:lstStyle/>
        <a:p>
          <a:endParaRPr lang="el-GR"/>
        </a:p>
      </dgm:t>
    </dgm:pt>
    <dgm:pt modelId="{120E19E8-D65A-4BEA-9A1D-A001F537F24D}">
      <dgm:prSet phldrT="[Κείμενο]" custT="1"/>
      <dgm:spPr/>
      <dgm:t>
        <a:bodyPr/>
        <a:lstStyle/>
        <a:p>
          <a:pPr algn="l"/>
          <a:endParaRPr lang="el-GR" sz="600"/>
        </a:p>
      </dgm:t>
    </dgm:pt>
    <dgm:pt modelId="{A61869B2-2A1A-4E20-A29E-12D8B99DC678}" type="parTrans" cxnId="{06D2696A-3243-4B21-8CA9-77F74919EE33}">
      <dgm:prSet/>
      <dgm:spPr/>
      <dgm:t>
        <a:bodyPr/>
        <a:lstStyle/>
        <a:p>
          <a:endParaRPr lang="el-GR"/>
        </a:p>
      </dgm:t>
    </dgm:pt>
    <dgm:pt modelId="{2689F27F-95D9-4F6A-8C0C-A420598E81C6}" type="sibTrans" cxnId="{06D2696A-3243-4B21-8CA9-77F74919EE33}">
      <dgm:prSet/>
      <dgm:spPr/>
      <dgm:t>
        <a:bodyPr/>
        <a:lstStyle/>
        <a:p>
          <a:endParaRPr lang="el-GR"/>
        </a:p>
      </dgm:t>
    </dgm:pt>
    <dgm:pt modelId="{6EC85A23-CB66-43EB-93D1-680C377E0A4D}">
      <dgm:prSet phldrT="[Κείμενο]"/>
      <dgm:spPr/>
      <dgm:t>
        <a:bodyPr/>
        <a:lstStyle/>
        <a:p>
          <a:r>
            <a:rPr lang="el-GR">
              <a:solidFill>
                <a:sysClr val="windowText" lastClr="000000"/>
              </a:solidFill>
            </a:rPr>
            <a:t>Αναστοχασμός</a:t>
          </a:r>
        </a:p>
      </dgm:t>
    </dgm:pt>
    <dgm:pt modelId="{8DA0B9FE-DABB-47C2-9C8C-CC95EF6D2871}" type="parTrans" cxnId="{3F6BAFCF-C243-4C49-A183-789F9530C164}">
      <dgm:prSet/>
      <dgm:spPr/>
      <dgm:t>
        <a:bodyPr/>
        <a:lstStyle/>
        <a:p>
          <a:endParaRPr lang="el-GR"/>
        </a:p>
      </dgm:t>
    </dgm:pt>
    <dgm:pt modelId="{B4D46663-8ED4-4D23-902A-C3FD5B3EDB19}" type="sibTrans" cxnId="{3F6BAFCF-C243-4C49-A183-789F9530C164}">
      <dgm:prSet/>
      <dgm:spPr/>
      <dgm:t>
        <a:bodyPr/>
        <a:lstStyle/>
        <a:p>
          <a:endParaRPr lang="el-GR"/>
        </a:p>
      </dgm:t>
    </dgm:pt>
    <dgm:pt modelId="{579DA52B-7AC6-42F9-941C-63C888675C6F}">
      <dgm:prSet phldrT="[Κείμενο]" custT="1"/>
      <dgm:spPr/>
      <dgm:t>
        <a:bodyPr/>
        <a:lstStyle/>
        <a:p>
          <a:pPr algn="just"/>
          <a:r>
            <a:rPr lang="el-GR" sz="1100">
              <a:latin typeface="+mj-lt"/>
            </a:rPr>
            <a:t>Διαμοιράζω λίστα με τις "αποστολές" - θέματα των ομάδων και οι μαθητές/τριες επιλέγουν μόνοι/ες τους την "αποστολή" -  θέμα. </a:t>
          </a:r>
        </a:p>
      </dgm:t>
    </dgm:pt>
    <dgm:pt modelId="{6525EAD4-712F-451D-92A6-D34D91EF6BAA}" type="parTrans" cxnId="{0AF869D2-C22F-4027-9380-7EA6EB658DEE}">
      <dgm:prSet/>
      <dgm:spPr/>
      <dgm:t>
        <a:bodyPr/>
        <a:lstStyle/>
        <a:p>
          <a:endParaRPr lang="el-GR"/>
        </a:p>
      </dgm:t>
    </dgm:pt>
    <dgm:pt modelId="{AA5470D3-5263-4DDE-9AC0-49143E294BC1}" type="sibTrans" cxnId="{0AF869D2-C22F-4027-9380-7EA6EB658DEE}">
      <dgm:prSet/>
      <dgm:spPr/>
      <dgm:t>
        <a:bodyPr/>
        <a:lstStyle/>
        <a:p>
          <a:endParaRPr lang="el-GR"/>
        </a:p>
      </dgm:t>
    </dgm:pt>
    <dgm:pt modelId="{66E6C80E-46BC-43A9-BBB9-5E8B2AC1FACA}">
      <dgm:prSet phldrT="[Κείμενο]" custT="1"/>
      <dgm:spPr/>
      <dgm:t>
        <a:bodyPr/>
        <a:lstStyle/>
        <a:p>
          <a:pPr algn="just"/>
          <a:r>
            <a:rPr lang="el-GR" sz="1100">
              <a:solidFill>
                <a:sysClr val="windowText" lastClr="000000"/>
              </a:solidFill>
              <a:latin typeface="+mj-lt"/>
            </a:rPr>
            <a:t>Αναθέτω ομαδοσυνεργατική δραστηριότητα: οι μαθητές/τριες ενεργούν διαμοιρασμένοι/ες στις ομάδες. Εκτελούν την ίδια δραστηριότητα (Συνεργατική γραφή).</a:t>
          </a:r>
          <a:endParaRPr lang="el-GR" sz="1100"/>
        </a:p>
      </dgm:t>
    </dgm:pt>
    <dgm:pt modelId="{0EA990D1-202A-4407-8FA4-800D5B90D261}" type="parTrans" cxnId="{582842F1-6783-4CE8-B4CC-E3E4121F26EE}">
      <dgm:prSet/>
      <dgm:spPr/>
      <dgm:t>
        <a:bodyPr/>
        <a:lstStyle/>
        <a:p>
          <a:endParaRPr lang="el-GR"/>
        </a:p>
      </dgm:t>
    </dgm:pt>
    <dgm:pt modelId="{BB9EE3AC-5CE0-4A78-9A31-A0D719562450}" type="sibTrans" cxnId="{582842F1-6783-4CE8-B4CC-E3E4121F26EE}">
      <dgm:prSet/>
      <dgm:spPr/>
      <dgm:t>
        <a:bodyPr/>
        <a:lstStyle/>
        <a:p>
          <a:endParaRPr lang="el-GR"/>
        </a:p>
      </dgm:t>
    </dgm:pt>
    <dgm:pt modelId="{FEE0A25B-E3C8-44FD-8AE6-5826EB908593}">
      <dgm:prSet custT="1"/>
      <dgm:spPr/>
      <dgm:t>
        <a:bodyPr/>
        <a:lstStyle/>
        <a:p>
          <a:pPr algn="just"/>
          <a:r>
            <a:rPr lang="el-GR" sz="1100">
              <a:latin typeface="+mj-lt"/>
            </a:rPr>
            <a:t>Δημιουργώ το κατάλληλο περιβάλλον για την δημιουργική έκφραση που θα ακολουθήσει στο ασύγχρονο μέρος. </a:t>
          </a:r>
        </a:p>
      </dgm:t>
    </dgm:pt>
    <dgm:pt modelId="{FDC60FBF-FAB4-4AFB-B674-E0A6731D84CE}" type="parTrans" cxnId="{BDF1A43D-2CCF-4403-81A9-7E94D58AF6D5}">
      <dgm:prSet/>
      <dgm:spPr/>
      <dgm:t>
        <a:bodyPr/>
        <a:lstStyle/>
        <a:p>
          <a:endParaRPr lang="el-GR"/>
        </a:p>
      </dgm:t>
    </dgm:pt>
    <dgm:pt modelId="{E432629C-B6A5-47CB-8722-DFF8FC510FD6}" type="sibTrans" cxnId="{BDF1A43D-2CCF-4403-81A9-7E94D58AF6D5}">
      <dgm:prSet/>
      <dgm:spPr/>
      <dgm:t>
        <a:bodyPr/>
        <a:lstStyle/>
        <a:p>
          <a:endParaRPr lang="el-GR"/>
        </a:p>
      </dgm:t>
    </dgm:pt>
    <dgm:pt modelId="{6B3BBC3A-C895-45CA-8716-8994F986C1DA}">
      <dgm:prSet phldrT="[Κείμενο]" custT="1"/>
      <dgm:spPr/>
      <dgm:t>
        <a:bodyPr/>
        <a:lstStyle/>
        <a:p>
          <a:r>
            <a:rPr lang="el-GR" sz="1100">
              <a:solidFill>
                <a:sysClr val="windowText" lastClr="000000"/>
              </a:solidFill>
            </a:rPr>
            <a:t>Επικοινωνία &amp; συνεργασία</a:t>
          </a:r>
          <a:endParaRPr lang="el-GR" sz="1100"/>
        </a:p>
      </dgm:t>
    </dgm:pt>
    <dgm:pt modelId="{670B53A3-CF00-4E40-8513-B549156B483D}" type="sibTrans" cxnId="{9336E3F9-1571-4BA5-BC07-6DCFF9826E66}">
      <dgm:prSet/>
      <dgm:spPr/>
      <dgm:t>
        <a:bodyPr/>
        <a:lstStyle/>
        <a:p>
          <a:endParaRPr lang="el-GR"/>
        </a:p>
      </dgm:t>
    </dgm:pt>
    <dgm:pt modelId="{B1D33E63-CCF9-4F93-925B-5F84A3D89162}" type="parTrans" cxnId="{9336E3F9-1571-4BA5-BC07-6DCFF9826E66}">
      <dgm:prSet/>
      <dgm:spPr/>
      <dgm:t>
        <a:bodyPr/>
        <a:lstStyle/>
        <a:p>
          <a:endParaRPr lang="el-GR"/>
        </a:p>
      </dgm:t>
    </dgm:pt>
    <dgm:pt modelId="{7AEBD147-12F8-41B7-8600-059DB1E99372}">
      <dgm:prSet phldrT="[Κείμενο]" custT="1"/>
      <dgm:spPr/>
      <dgm:t>
        <a:bodyPr/>
        <a:lstStyle/>
        <a:p>
          <a:pPr algn="just"/>
          <a:r>
            <a:rPr lang="el-GR" sz="1100">
              <a:solidFill>
                <a:sysClr val="windowText" lastClr="000000"/>
              </a:solidFill>
              <a:latin typeface="+mj-lt"/>
            </a:rPr>
            <a:t>Προβάλλω στις ομάδες πολυμεσικό υλικό με εικόνες για τη ζωή των στρατιωτών στα χαρακώματα του Α΄ Π.Π. με σκοπό τη δημιουργία κινήτρων κινητοποίησης και συμμετοχής των ομάδων στην παρακάτω δραστηριότητα.</a:t>
          </a:r>
          <a:endParaRPr lang="el-GR" sz="1100">
            <a:latin typeface="+mj-lt"/>
          </a:endParaRPr>
        </a:p>
      </dgm:t>
    </dgm:pt>
    <dgm:pt modelId="{0AA6EEFE-5E3F-45CD-ABE3-1A7F644DE385}" type="parTrans" cxnId="{7831017A-D837-4392-931B-34294C5F5F35}">
      <dgm:prSet/>
      <dgm:spPr/>
      <dgm:t>
        <a:bodyPr/>
        <a:lstStyle/>
        <a:p>
          <a:endParaRPr lang="el-GR"/>
        </a:p>
      </dgm:t>
    </dgm:pt>
    <dgm:pt modelId="{E5DC2EBF-B179-4C5C-8462-9544FF919A76}" type="sibTrans" cxnId="{7831017A-D837-4392-931B-34294C5F5F35}">
      <dgm:prSet/>
      <dgm:spPr/>
      <dgm:t>
        <a:bodyPr/>
        <a:lstStyle/>
        <a:p>
          <a:endParaRPr lang="el-GR"/>
        </a:p>
      </dgm:t>
    </dgm:pt>
    <dgm:pt modelId="{A89D3EA4-F02B-4577-A957-DDB82D7B5485}">
      <dgm:prSet phldrT="[Κείμενο]" custT="1"/>
      <dgm:spPr/>
      <dgm:t>
        <a:bodyPr/>
        <a:lstStyle/>
        <a:p>
          <a:pPr algn="just"/>
          <a:r>
            <a:rPr lang="el-GR" sz="1100">
              <a:solidFill>
                <a:sysClr val="windowText" lastClr="000000"/>
              </a:solidFill>
              <a:latin typeface="+mj-lt"/>
            </a:rPr>
            <a:t> Ενεργοποιώ τα εργαλεία για την επικοινωνία και τη συνεργασία στην ΕξΑ εκπαίδευση.</a:t>
          </a:r>
          <a:endParaRPr lang="el-GR" sz="1100"/>
        </a:p>
      </dgm:t>
    </dgm:pt>
    <dgm:pt modelId="{E6FB310E-5B7C-43EB-9268-5032D20F6173}" type="parTrans" cxnId="{B98187C6-8983-42EC-8D22-7D68AEE21C4B}">
      <dgm:prSet/>
      <dgm:spPr/>
      <dgm:t>
        <a:bodyPr/>
        <a:lstStyle/>
        <a:p>
          <a:endParaRPr lang="el-GR"/>
        </a:p>
      </dgm:t>
    </dgm:pt>
    <dgm:pt modelId="{625920B3-5102-48B7-A427-7DF254B75C2A}" type="sibTrans" cxnId="{B98187C6-8983-42EC-8D22-7D68AEE21C4B}">
      <dgm:prSet/>
      <dgm:spPr/>
      <dgm:t>
        <a:bodyPr/>
        <a:lstStyle/>
        <a:p>
          <a:endParaRPr lang="el-GR"/>
        </a:p>
      </dgm:t>
    </dgm:pt>
    <dgm:pt modelId="{5FF18AC4-6DBB-42D9-94A7-6FB95511792D}">
      <dgm:prSet custT="1"/>
      <dgm:spPr/>
      <dgm:t>
        <a:bodyPr/>
        <a:lstStyle/>
        <a:p>
          <a:pPr algn="just"/>
          <a:r>
            <a:rPr lang="el-GR" sz="1100">
              <a:latin typeface="+mj-lt"/>
            </a:rPr>
            <a:t>Ενημερώνω για τις δραστηριότητες που θα ακολουθήσουν στο ασύγχρονο μέρος της διδασκαλίας (κατά την 2η διδ. ώρα) .</a:t>
          </a:r>
        </a:p>
      </dgm:t>
    </dgm:pt>
    <dgm:pt modelId="{02C1D444-2405-40AB-8B47-933EA52F9A2B}" type="parTrans" cxnId="{0D64A517-8CA6-445C-8FC0-02295BDF16FC}">
      <dgm:prSet/>
      <dgm:spPr/>
      <dgm:t>
        <a:bodyPr/>
        <a:lstStyle/>
        <a:p>
          <a:endParaRPr lang="el-GR"/>
        </a:p>
      </dgm:t>
    </dgm:pt>
    <dgm:pt modelId="{E8BD1D0F-12B6-4687-9788-15842F17CC49}" type="sibTrans" cxnId="{0D64A517-8CA6-445C-8FC0-02295BDF16FC}">
      <dgm:prSet/>
      <dgm:spPr/>
      <dgm:t>
        <a:bodyPr/>
        <a:lstStyle/>
        <a:p>
          <a:endParaRPr lang="el-GR"/>
        </a:p>
      </dgm:t>
    </dgm:pt>
    <dgm:pt modelId="{66DFFEC6-F2C3-4661-B907-2FFA8C3C907E}">
      <dgm:prSet phldrT="[Κείμενο]" custT="1"/>
      <dgm:spPr/>
      <dgm:t>
        <a:bodyPr/>
        <a:lstStyle/>
        <a:p>
          <a:pPr algn="just"/>
          <a:r>
            <a:rPr lang="el-GR" sz="1100">
              <a:solidFill>
                <a:sysClr val="windowText" lastClr="000000"/>
              </a:solidFill>
              <a:latin typeface="+mj-lt"/>
            </a:rPr>
            <a:t> Υποστηρίζω τις ομάδες καθ' όλη τη διαδικασία.</a:t>
          </a:r>
          <a:endParaRPr lang="el-GR" sz="1100"/>
        </a:p>
      </dgm:t>
    </dgm:pt>
    <dgm:pt modelId="{3C47547A-B1C9-496C-8744-1B7E5EF15B07}" type="parTrans" cxnId="{214C0490-08A5-4A3D-A94E-15F997D34DD2}">
      <dgm:prSet/>
      <dgm:spPr/>
      <dgm:t>
        <a:bodyPr/>
        <a:lstStyle/>
        <a:p>
          <a:endParaRPr lang="el-GR"/>
        </a:p>
      </dgm:t>
    </dgm:pt>
    <dgm:pt modelId="{4B882161-BE54-4931-82F2-6DC37BE8088C}" type="sibTrans" cxnId="{214C0490-08A5-4A3D-A94E-15F997D34DD2}">
      <dgm:prSet/>
      <dgm:spPr/>
      <dgm:t>
        <a:bodyPr/>
        <a:lstStyle/>
        <a:p>
          <a:endParaRPr lang="el-GR"/>
        </a:p>
      </dgm:t>
    </dgm:pt>
    <dgm:pt modelId="{585D0DCB-7B65-4CAC-8112-8C9C3CE13460}">
      <dgm:prSet phldrT="[Κείμενο]" custT="1"/>
      <dgm:spPr/>
      <dgm:t>
        <a:bodyPr/>
        <a:lstStyle/>
        <a:p>
          <a:pPr algn="just"/>
          <a:r>
            <a:rPr lang="el-GR" sz="1100">
              <a:latin typeface="+mj-lt"/>
            </a:rPr>
            <a:t>Παρουσιάζω στις ομάδες τους στόχους του σεναρίου, δημιουργώντας ένα είδος "μαθησιακού συμβολαίου".</a:t>
          </a:r>
        </a:p>
      </dgm:t>
    </dgm:pt>
    <dgm:pt modelId="{C00A1612-EA3F-494C-A96D-E5566032E729}" type="parTrans" cxnId="{B8118152-31B2-45AB-8554-4B1FF213C420}">
      <dgm:prSet/>
      <dgm:spPr/>
      <dgm:t>
        <a:bodyPr/>
        <a:lstStyle/>
        <a:p>
          <a:endParaRPr lang="el-GR"/>
        </a:p>
      </dgm:t>
    </dgm:pt>
    <dgm:pt modelId="{66D5AC1E-AC13-4BC3-8F27-956F191F2E29}" type="sibTrans" cxnId="{B8118152-31B2-45AB-8554-4B1FF213C420}">
      <dgm:prSet/>
      <dgm:spPr/>
      <dgm:t>
        <a:bodyPr/>
        <a:lstStyle/>
        <a:p>
          <a:endParaRPr lang="el-GR"/>
        </a:p>
      </dgm:t>
    </dgm:pt>
    <dgm:pt modelId="{8395A513-DFC2-4EEE-AC8C-0C1D82524419}" type="pres">
      <dgm:prSet presAssocID="{F14A2D48-1E4D-4427-B1D1-8BE15E91B7DE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A304D06-401D-41BA-9A09-5B00C9406F04}" type="pres">
      <dgm:prSet presAssocID="{5C75240E-B1F3-44D0-B3DE-EABA96A65E09}" presName="composite" presStyleCnt="0"/>
      <dgm:spPr/>
    </dgm:pt>
    <dgm:pt modelId="{50F5455D-DCCD-4412-9F6E-893219666DE2}" type="pres">
      <dgm:prSet presAssocID="{5C75240E-B1F3-44D0-B3DE-EABA96A65E09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F80E6A-BB64-48A5-A97C-84B638E1CF61}" type="pres">
      <dgm:prSet presAssocID="{5C75240E-B1F3-44D0-B3DE-EABA96A65E09}" presName="descendantText" presStyleLbl="alignAcc1" presStyleIdx="0" presStyleCnt="5" custLinFactNeighborX="0" custLinFactNeighborY="25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33666F-80D6-4CEA-B867-4E5589022813}" type="pres">
      <dgm:prSet presAssocID="{73F48F3D-A6CB-4991-8E83-82A1280EA6D0}" presName="sp" presStyleCnt="0"/>
      <dgm:spPr/>
    </dgm:pt>
    <dgm:pt modelId="{F7941329-D6C1-4A28-9FF6-6CE178D70DC8}" type="pres">
      <dgm:prSet presAssocID="{8531EE0C-EF4C-47BF-B436-7B660B587F76}" presName="composite" presStyleCnt="0"/>
      <dgm:spPr/>
    </dgm:pt>
    <dgm:pt modelId="{3B5C4933-7886-4F49-B642-163B131AA59F}" type="pres">
      <dgm:prSet presAssocID="{8531EE0C-EF4C-47BF-B436-7B660B587F76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4C2756-A769-49FD-A332-D2669EB17E43}" type="pres">
      <dgm:prSet presAssocID="{8531EE0C-EF4C-47BF-B436-7B660B587F76}" presName="descendantText" presStyleLbl="alignAcc1" presStyleIdx="1" presStyleCnt="5" custScaleY="192900" custLinFactNeighborX="370" custLinFactNeighborY="-1264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FD5CC9-4E01-408C-A95B-F0E7E2E9C468}" type="pres">
      <dgm:prSet presAssocID="{CD4802B2-6D28-424A-917D-CA0C0C094682}" presName="sp" presStyleCnt="0"/>
      <dgm:spPr/>
    </dgm:pt>
    <dgm:pt modelId="{75A51563-5F2A-4EA4-8A97-17740863522B}" type="pres">
      <dgm:prSet presAssocID="{6B3BBC3A-C895-45CA-8716-8994F986C1DA}" presName="composite" presStyleCnt="0"/>
      <dgm:spPr/>
    </dgm:pt>
    <dgm:pt modelId="{9077D05D-4A0B-4E03-AE4F-F5F6A090C16C}" type="pres">
      <dgm:prSet presAssocID="{6B3BBC3A-C895-45CA-8716-8994F986C1DA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58C11B-7DD5-4975-A563-0C2B300F026F}" type="pres">
      <dgm:prSet presAssocID="{6B3BBC3A-C895-45CA-8716-8994F986C1DA}" presName="descendantText" presStyleLbl="alignAcc1" presStyleIdx="2" presStyleCnt="5" custScaleY="9928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20AAA0-40DD-4BFE-B1B7-AC09B3ACB5EF}" type="pres">
      <dgm:prSet presAssocID="{670B53A3-CF00-4E40-8513-B549156B483D}" presName="sp" presStyleCnt="0"/>
      <dgm:spPr/>
    </dgm:pt>
    <dgm:pt modelId="{0EA9D342-4016-4584-878D-C42755E7809B}" type="pres">
      <dgm:prSet presAssocID="{6C8DA3B8-71FD-4FE3-B456-5EE5BB91B44D}" presName="composite" presStyleCnt="0"/>
      <dgm:spPr/>
    </dgm:pt>
    <dgm:pt modelId="{8D465EA5-5D45-4D1E-AFF3-45228D1A5068}" type="pres">
      <dgm:prSet presAssocID="{6C8DA3B8-71FD-4FE3-B456-5EE5BB91B44D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CA427A-DBE5-4130-A80B-497049B95133}" type="pres">
      <dgm:prSet presAssocID="{6C8DA3B8-71FD-4FE3-B456-5EE5BB91B44D}" presName="descendantText" presStyleLbl="alignAcc1" presStyleIdx="3" presStyleCnt="5" custLinFactNeighborX="140" custLinFactNeighborY="10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E9E809-D4D4-42AA-A5A8-F0038D693CE5}" type="pres">
      <dgm:prSet presAssocID="{84C036AF-6BC5-436E-8AAB-888F1115EB4A}" presName="sp" presStyleCnt="0"/>
      <dgm:spPr/>
    </dgm:pt>
    <dgm:pt modelId="{F2A77E67-E3AA-4FC4-A4B2-ECDCB3D45296}" type="pres">
      <dgm:prSet presAssocID="{6EC85A23-CB66-43EB-93D1-680C377E0A4D}" presName="composite" presStyleCnt="0"/>
      <dgm:spPr/>
    </dgm:pt>
    <dgm:pt modelId="{E7921646-78BD-4700-AB37-728C4C6E8BF1}" type="pres">
      <dgm:prSet presAssocID="{6EC85A23-CB66-43EB-93D1-680C377E0A4D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D2CBD0-7284-426B-8B4E-64A7FF5769A5}" type="pres">
      <dgm:prSet presAssocID="{6EC85A23-CB66-43EB-93D1-680C377E0A4D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C2D1DB0-E58A-4038-8220-7B1C1788308A}" type="presOf" srcId="{8531EE0C-EF4C-47BF-B436-7B660B587F76}" destId="{3B5C4933-7886-4F49-B642-163B131AA59F}" srcOrd="0" destOrd="0" presId="urn:microsoft.com/office/officeart/2005/8/layout/chevron2"/>
    <dgm:cxn modelId="{6221B9B5-02D5-41DF-B12E-7CD0EA02F63F}" type="presOf" srcId="{6C8DA3B8-71FD-4FE3-B456-5EE5BB91B44D}" destId="{8D465EA5-5D45-4D1E-AFF3-45228D1A5068}" srcOrd="0" destOrd="0" presId="urn:microsoft.com/office/officeart/2005/8/layout/chevron2"/>
    <dgm:cxn modelId="{02BA306A-C20E-4354-AD6E-6F0020D31B30}" type="presOf" srcId="{FEE0A25B-E3C8-44FD-8AE6-5826EB908593}" destId="{66D2CBD0-7284-426B-8B4E-64A7FF5769A5}" srcOrd="0" destOrd="0" presId="urn:microsoft.com/office/officeart/2005/8/layout/chevron2"/>
    <dgm:cxn modelId="{FFDCA3C2-0024-4A3B-825A-F5207B0C05D6}" type="presOf" srcId="{F14A2D48-1E4D-4427-B1D1-8BE15E91B7DE}" destId="{8395A513-DFC2-4EEE-AC8C-0C1D82524419}" srcOrd="0" destOrd="0" presId="urn:microsoft.com/office/officeart/2005/8/layout/chevron2"/>
    <dgm:cxn modelId="{0D64A517-8CA6-445C-8FC0-02295BDF16FC}" srcId="{6EC85A23-CB66-43EB-93D1-680C377E0A4D}" destId="{5FF18AC4-6DBB-42D9-94A7-6FB95511792D}" srcOrd="1" destOrd="0" parTransId="{02C1D444-2405-40AB-8B47-933EA52F9A2B}" sibTransId="{E8BD1D0F-12B6-4687-9788-15842F17CC49}"/>
    <dgm:cxn modelId="{531E67BD-A4BE-443A-A95C-DD1F422E54F7}" type="presOf" srcId="{5FF18AC4-6DBB-42D9-94A7-6FB95511792D}" destId="{66D2CBD0-7284-426B-8B4E-64A7FF5769A5}" srcOrd="0" destOrd="1" presId="urn:microsoft.com/office/officeart/2005/8/layout/chevron2"/>
    <dgm:cxn modelId="{B98187C6-8983-42EC-8D22-7D68AEE21C4B}" srcId="{6B3BBC3A-C895-45CA-8716-8994F986C1DA}" destId="{A89D3EA4-F02B-4577-A957-DDB82D7B5485}" srcOrd="1" destOrd="0" parTransId="{E6FB310E-5B7C-43EB-9268-5032D20F6173}" sibTransId="{625920B3-5102-48B7-A427-7DF254B75C2A}"/>
    <dgm:cxn modelId="{0AF869D2-C22F-4027-9380-7EA6EB658DEE}" srcId="{8531EE0C-EF4C-47BF-B436-7B660B587F76}" destId="{579DA52B-7AC6-42F9-941C-63C888675C6F}" srcOrd="2" destOrd="0" parTransId="{6525EAD4-712F-451D-92A6-D34D91EF6BAA}" sibTransId="{AA5470D3-5263-4DDE-9AC0-49143E294BC1}"/>
    <dgm:cxn modelId="{7741557F-FDFB-472A-8F77-6A36E65189C2}" srcId="{F14A2D48-1E4D-4427-B1D1-8BE15E91B7DE}" destId="{5C75240E-B1F3-44D0-B3DE-EABA96A65E09}" srcOrd="0" destOrd="0" parTransId="{9244417F-E571-4BFA-9199-9EACCF8A7C80}" sibTransId="{73F48F3D-A6CB-4991-8E83-82A1280EA6D0}"/>
    <dgm:cxn modelId="{75084B8B-E65E-455B-840B-3041629DCBEB}" type="presOf" srcId="{5C75240E-B1F3-44D0-B3DE-EABA96A65E09}" destId="{50F5455D-DCCD-4412-9F6E-893219666DE2}" srcOrd="0" destOrd="0" presId="urn:microsoft.com/office/officeart/2005/8/layout/chevron2"/>
    <dgm:cxn modelId="{B8118152-31B2-45AB-8554-4B1FF213C420}" srcId="{8531EE0C-EF4C-47BF-B436-7B660B587F76}" destId="{585D0DCB-7B65-4CAC-8112-8C9C3CE13460}" srcOrd="1" destOrd="0" parTransId="{C00A1612-EA3F-494C-A96D-E5566032E729}" sibTransId="{66D5AC1E-AC13-4BC3-8F27-956F191F2E29}"/>
    <dgm:cxn modelId="{D8EABC96-FFC4-469C-A471-0C46648759F6}" type="presOf" srcId="{6EC85A23-CB66-43EB-93D1-680C377E0A4D}" destId="{E7921646-78BD-4700-AB37-728C4C6E8BF1}" srcOrd="0" destOrd="0" presId="urn:microsoft.com/office/officeart/2005/8/layout/chevron2"/>
    <dgm:cxn modelId="{C18F1309-FC34-4F6C-85A9-B72F0463F137}" type="presOf" srcId="{66E6C80E-46BC-43A9-BBB9-5E8B2AC1FACA}" destId="{A658C11B-7DD5-4975-A563-0C2B300F026F}" srcOrd="0" destOrd="0" presId="urn:microsoft.com/office/officeart/2005/8/layout/chevron2"/>
    <dgm:cxn modelId="{9336E3F9-1571-4BA5-BC07-6DCFF9826E66}" srcId="{F14A2D48-1E4D-4427-B1D1-8BE15E91B7DE}" destId="{6B3BBC3A-C895-45CA-8716-8994F986C1DA}" srcOrd="2" destOrd="0" parTransId="{B1D33E63-CCF9-4F93-925B-5F84A3D89162}" sibTransId="{670B53A3-CF00-4E40-8513-B549156B483D}"/>
    <dgm:cxn modelId="{0CC4A563-76D8-4CAE-B6A6-9B33EF4D7C74}" srcId="{6C8DA3B8-71FD-4FE3-B456-5EE5BB91B44D}" destId="{66810E82-BAF2-417B-8E73-DC980911406B}" srcOrd="0" destOrd="0" parTransId="{9070BFF5-398B-451B-B59E-36546AF04A37}" sibTransId="{FF12D0A9-3840-4001-9AC7-F807B92DA6D0}"/>
    <dgm:cxn modelId="{7831017A-D837-4392-931B-34294C5F5F35}" srcId="{8531EE0C-EF4C-47BF-B436-7B660B587F76}" destId="{7AEBD147-12F8-41B7-8600-059DB1E99372}" srcOrd="3" destOrd="0" parTransId="{0AA6EEFE-5E3F-45CD-ABE3-1A7F644DE385}" sibTransId="{E5DC2EBF-B179-4C5C-8462-9544FF919A76}"/>
    <dgm:cxn modelId="{7B06ACB3-2A33-41AA-8C91-42857369459B}" type="presOf" srcId="{66DFFEC6-F2C3-4661-B907-2FFA8C3C907E}" destId="{A658C11B-7DD5-4975-A563-0C2B300F026F}" srcOrd="0" destOrd="2" presId="urn:microsoft.com/office/officeart/2005/8/layout/chevron2"/>
    <dgm:cxn modelId="{C4FD337E-A880-4FF2-B29F-935C97929EE8}" srcId="{8531EE0C-EF4C-47BF-B436-7B660B587F76}" destId="{1A474D95-DE05-43E2-BECF-AD2B280F0874}" srcOrd="0" destOrd="0" parTransId="{9A540EE5-412C-4B92-B0F0-DD6E3B16B73C}" sibTransId="{7F4AC81C-B939-4015-8CF3-C84A217D917F}"/>
    <dgm:cxn modelId="{1B4E82AA-11F7-4B31-AC01-FC84ABF0D6F2}" type="presOf" srcId="{6B3BBC3A-C895-45CA-8716-8994F986C1DA}" destId="{9077D05D-4A0B-4E03-AE4F-F5F6A090C16C}" srcOrd="0" destOrd="0" presId="urn:microsoft.com/office/officeart/2005/8/layout/chevron2"/>
    <dgm:cxn modelId="{F7EA2409-7001-417C-86E3-209A61F549D5}" type="presOf" srcId="{7AEBD147-12F8-41B7-8600-059DB1E99372}" destId="{CF4C2756-A769-49FD-A332-D2669EB17E43}" srcOrd="0" destOrd="3" presId="urn:microsoft.com/office/officeart/2005/8/layout/chevron2"/>
    <dgm:cxn modelId="{214C0490-08A5-4A3D-A94E-15F997D34DD2}" srcId="{6B3BBC3A-C895-45CA-8716-8994F986C1DA}" destId="{66DFFEC6-F2C3-4661-B907-2FFA8C3C907E}" srcOrd="2" destOrd="0" parTransId="{3C47547A-B1C9-496C-8744-1B7E5EF15B07}" sibTransId="{4B882161-BE54-4931-82F2-6DC37BE8088C}"/>
    <dgm:cxn modelId="{48D72D22-3FA3-4C67-B2F1-FC953122ADA6}" type="presOf" srcId="{66810E82-BAF2-417B-8E73-DC980911406B}" destId="{30CA427A-DBE5-4130-A80B-497049B95133}" srcOrd="0" destOrd="0" presId="urn:microsoft.com/office/officeart/2005/8/layout/chevron2"/>
    <dgm:cxn modelId="{4336DD38-0273-44FE-9EAA-3E4B5BAA9AB8}" type="presOf" srcId="{585D0DCB-7B65-4CAC-8112-8C9C3CE13460}" destId="{CF4C2756-A769-49FD-A332-D2669EB17E43}" srcOrd="0" destOrd="1" presId="urn:microsoft.com/office/officeart/2005/8/layout/chevron2"/>
    <dgm:cxn modelId="{8B9F33B3-7EB8-4277-AC91-0CD2C0FD346E}" type="presOf" srcId="{1A474D95-DE05-43E2-BECF-AD2B280F0874}" destId="{CF4C2756-A769-49FD-A332-D2669EB17E43}" srcOrd="0" destOrd="0" presId="urn:microsoft.com/office/officeart/2005/8/layout/chevron2"/>
    <dgm:cxn modelId="{2951940A-E68B-42F8-87E7-A096E251F472}" type="presOf" srcId="{A89D3EA4-F02B-4577-A957-DDB82D7B5485}" destId="{A658C11B-7DD5-4975-A563-0C2B300F026F}" srcOrd="0" destOrd="1" presId="urn:microsoft.com/office/officeart/2005/8/layout/chevron2"/>
    <dgm:cxn modelId="{B37E3C39-37DD-48E4-A0EA-21682684202F}" srcId="{5C75240E-B1F3-44D0-B3DE-EABA96A65E09}" destId="{E2E64255-925B-42A0-BF8D-C3147F32B3CA}" srcOrd="0" destOrd="0" parTransId="{A0E3EBB5-5884-4756-9887-D3F1A9515A71}" sibTransId="{5F58CB38-ACF5-47DD-B954-8AD8DCF5E68B}"/>
    <dgm:cxn modelId="{35D8A062-AD71-4800-9345-1F1F84070F91}" srcId="{F14A2D48-1E4D-4427-B1D1-8BE15E91B7DE}" destId="{6C8DA3B8-71FD-4FE3-B456-5EE5BB91B44D}" srcOrd="3" destOrd="0" parTransId="{456B244C-A2F4-48D2-BED6-107D3EC5BCC8}" sibTransId="{84C036AF-6BC5-436E-8AAB-888F1115EB4A}"/>
    <dgm:cxn modelId="{B15670BF-24F0-4723-8BEF-E61408E5648C}" type="presOf" srcId="{E2E64255-925B-42A0-BF8D-C3147F32B3CA}" destId="{C5F80E6A-BB64-48A5-A97C-84B638E1CF61}" srcOrd="0" destOrd="0" presId="urn:microsoft.com/office/officeart/2005/8/layout/chevron2"/>
    <dgm:cxn modelId="{BDF1A43D-2CCF-4403-81A9-7E94D58AF6D5}" srcId="{6EC85A23-CB66-43EB-93D1-680C377E0A4D}" destId="{FEE0A25B-E3C8-44FD-8AE6-5826EB908593}" srcOrd="0" destOrd="0" parTransId="{FDC60FBF-FAB4-4AFB-B674-E0A6731D84CE}" sibTransId="{E432629C-B6A5-47CB-8722-DFF8FC510FD6}"/>
    <dgm:cxn modelId="{6ABD7AA3-C758-42B0-8624-A260B7AEBB47}" type="presOf" srcId="{579DA52B-7AC6-42F9-941C-63C888675C6F}" destId="{CF4C2756-A769-49FD-A332-D2669EB17E43}" srcOrd="0" destOrd="2" presId="urn:microsoft.com/office/officeart/2005/8/layout/chevron2"/>
    <dgm:cxn modelId="{B340DF81-4786-4080-A40D-548A7D56C4F8}" srcId="{F14A2D48-1E4D-4427-B1D1-8BE15E91B7DE}" destId="{8531EE0C-EF4C-47BF-B436-7B660B587F76}" srcOrd="1" destOrd="0" parTransId="{D0958300-193D-4B0F-BB9A-B57DDB8AC2C9}" sibTransId="{CD4802B2-6D28-424A-917D-CA0C0C094682}"/>
    <dgm:cxn modelId="{06D2696A-3243-4B21-8CA9-77F74919EE33}" srcId="{8531EE0C-EF4C-47BF-B436-7B660B587F76}" destId="{120E19E8-D65A-4BEA-9A1D-A001F537F24D}" srcOrd="4" destOrd="0" parTransId="{A61869B2-2A1A-4E20-A29E-12D8B99DC678}" sibTransId="{2689F27F-95D9-4F6A-8C0C-A420598E81C6}"/>
    <dgm:cxn modelId="{A1D5C7CA-23FC-4074-9283-6CA960CBC209}" type="presOf" srcId="{120E19E8-D65A-4BEA-9A1D-A001F537F24D}" destId="{CF4C2756-A769-49FD-A332-D2669EB17E43}" srcOrd="0" destOrd="4" presId="urn:microsoft.com/office/officeart/2005/8/layout/chevron2"/>
    <dgm:cxn modelId="{3F6BAFCF-C243-4C49-A183-789F9530C164}" srcId="{F14A2D48-1E4D-4427-B1D1-8BE15E91B7DE}" destId="{6EC85A23-CB66-43EB-93D1-680C377E0A4D}" srcOrd="4" destOrd="0" parTransId="{8DA0B9FE-DABB-47C2-9C8C-CC95EF6D2871}" sibTransId="{B4D46663-8ED4-4D23-902A-C3FD5B3EDB19}"/>
    <dgm:cxn modelId="{582842F1-6783-4CE8-B4CC-E3E4121F26EE}" srcId="{6B3BBC3A-C895-45CA-8716-8994F986C1DA}" destId="{66E6C80E-46BC-43A9-BBB9-5E8B2AC1FACA}" srcOrd="0" destOrd="0" parTransId="{0EA990D1-202A-4407-8FA4-800D5B90D261}" sibTransId="{BB9EE3AC-5CE0-4A78-9A31-A0D719562450}"/>
    <dgm:cxn modelId="{600ADC2A-142B-4F82-B801-C57D17A7E790}" type="presParOf" srcId="{8395A513-DFC2-4EEE-AC8C-0C1D82524419}" destId="{5A304D06-401D-41BA-9A09-5B00C9406F04}" srcOrd="0" destOrd="0" presId="urn:microsoft.com/office/officeart/2005/8/layout/chevron2"/>
    <dgm:cxn modelId="{A1B21DE0-2FB3-4ADB-A96D-43E627B45D3A}" type="presParOf" srcId="{5A304D06-401D-41BA-9A09-5B00C9406F04}" destId="{50F5455D-DCCD-4412-9F6E-893219666DE2}" srcOrd="0" destOrd="0" presId="urn:microsoft.com/office/officeart/2005/8/layout/chevron2"/>
    <dgm:cxn modelId="{046093B3-86D9-4F2A-9F12-F22542EC5D58}" type="presParOf" srcId="{5A304D06-401D-41BA-9A09-5B00C9406F04}" destId="{C5F80E6A-BB64-48A5-A97C-84B638E1CF61}" srcOrd="1" destOrd="0" presId="urn:microsoft.com/office/officeart/2005/8/layout/chevron2"/>
    <dgm:cxn modelId="{09816D5A-5EB0-4D91-9DAA-4D3806F5CAF5}" type="presParOf" srcId="{8395A513-DFC2-4EEE-AC8C-0C1D82524419}" destId="{7C33666F-80D6-4CEA-B867-4E5589022813}" srcOrd="1" destOrd="0" presId="urn:microsoft.com/office/officeart/2005/8/layout/chevron2"/>
    <dgm:cxn modelId="{BF79AB36-C5EB-4BF9-8D04-10C983AE5330}" type="presParOf" srcId="{8395A513-DFC2-4EEE-AC8C-0C1D82524419}" destId="{F7941329-D6C1-4A28-9FF6-6CE178D70DC8}" srcOrd="2" destOrd="0" presId="urn:microsoft.com/office/officeart/2005/8/layout/chevron2"/>
    <dgm:cxn modelId="{38B02B92-977A-49A6-A44E-A8E5B8C08532}" type="presParOf" srcId="{F7941329-D6C1-4A28-9FF6-6CE178D70DC8}" destId="{3B5C4933-7886-4F49-B642-163B131AA59F}" srcOrd="0" destOrd="0" presId="urn:microsoft.com/office/officeart/2005/8/layout/chevron2"/>
    <dgm:cxn modelId="{6FC6C198-87A0-45AD-A5F6-D699C07B3F37}" type="presParOf" srcId="{F7941329-D6C1-4A28-9FF6-6CE178D70DC8}" destId="{CF4C2756-A769-49FD-A332-D2669EB17E43}" srcOrd="1" destOrd="0" presId="urn:microsoft.com/office/officeart/2005/8/layout/chevron2"/>
    <dgm:cxn modelId="{0BFAC261-FF9E-4D33-8958-EDE925F273DA}" type="presParOf" srcId="{8395A513-DFC2-4EEE-AC8C-0C1D82524419}" destId="{B7FD5CC9-4E01-408C-A95B-F0E7E2E9C468}" srcOrd="3" destOrd="0" presId="urn:microsoft.com/office/officeart/2005/8/layout/chevron2"/>
    <dgm:cxn modelId="{AE510C0A-5CB7-46FC-8596-34695343DEF2}" type="presParOf" srcId="{8395A513-DFC2-4EEE-AC8C-0C1D82524419}" destId="{75A51563-5F2A-4EA4-8A97-17740863522B}" srcOrd="4" destOrd="0" presId="urn:microsoft.com/office/officeart/2005/8/layout/chevron2"/>
    <dgm:cxn modelId="{ED6753B9-F5BA-4C17-A761-C26040675A3C}" type="presParOf" srcId="{75A51563-5F2A-4EA4-8A97-17740863522B}" destId="{9077D05D-4A0B-4E03-AE4F-F5F6A090C16C}" srcOrd="0" destOrd="0" presId="urn:microsoft.com/office/officeart/2005/8/layout/chevron2"/>
    <dgm:cxn modelId="{62098A1C-545E-4BE3-82A6-3AFABBC6D3AD}" type="presParOf" srcId="{75A51563-5F2A-4EA4-8A97-17740863522B}" destId="{A658C11B-7DD5-4975-A563-0C2B300F026F}" srcOrd="1" destOrd="0" presId="urn:microsoft.com/office/officeart/2005/8/layout/chevron2"/>
    <dgm:cxn modelId="{8845592C-40A0-4BD6-A046-DBD06F6CFE48}" type="presParOf" srcId="{8395A513-DFC2-4EEE-AC8C-0C1D82524419}" destId="{E320AAA0-40DD-4BFE-B1B7-AC09B3ACB5EF}" srcOrd="5" destOrd="0" presId="urn:microsoft.com/office/officeart/2005/8/layout/chevron2"/>
    <dgm:cxn modelId="{0EFE66E7-F968-417D-8AE0-83FB855524CD}" type="presParOf" srcId="{8395A513-DFC2-4EEE-AC8C-0C1D82524419}" destId="{0EA9D342-4016-4584-878D-C42755E7809B}" srcOrd="6" destOrd="0" presId="urn:microsoft.com/office/officeart/2005/8/layout/chevron2"/>
    <dgm:cxn modelId="{4480DF52-92EC-45B5-82F7-DA1E10488263}" type="presParOf" srcId="{0EA9D342-4016-4584-878D-C42755E7809B}" destId="{8D465EA5-5D45-4D1E-AFF3-45228D1A5068}" srcOrd="0" destOrd="0" presId="urn:microsoft.com/office/officeart/2005/8/layout/chevron2"/>
    <dgm:cxn modelId="{FCE5442D-EE0A-4942-9251-E6BE0AAE4DD2}" type="presParOf" srcId="{0EA9D342-4016-4584-878D-C42755E7809B}" destId="{30CA427A-DBE5-4130-A80B-497049B95133}" srcOrd="1" destOrd="0" presId="urn:microsoft.com/office/officeart/2005/8/layout/chevron2"/>
    <dgm:cxn modelId="{DE334E26-D46A-46EA-BA90-CAFA2172DF66}" type="presParOf" srcId="{8395A513-DFC2-4EEE-AC8C-0C1D82524419}" destId="{62E9E809-D4D4-42AA-A5A8-F0038D693CE5}" srcOrd="7" destOrd="0" presId="urn:microsoft.com/office/officeart/2005/8/layout/chevron2"/>
    <dgm:cxn modelId="{261FA0E5-1110-444A-914D-7563C404FB76}" type="presParOf" srcId="{8395A513-DFC2-4EEE-AC8C-0C1D82524419}" destId="{F2A77E67-E3AA-4FC4-A4B2-ECDCB3D45296}" srcOrd="8" destOrd="0" presId="urn:microsoft.com/office/officeart/2005/8/layout/chevron2"/>
    <dgm:cxn modelId="{F8F15E15-8697-4BBB-A0B5-643DBCE167FA}" type="presParOf" srcId="{F2A77E67-E3AA-4FC4-A4B2-ECDCB3D45296}" destId="{E7921646-78BD-4700-AB37-728C4C6E8BF1}" srcOrd="0" destOrd="0" presId="urn:microsoft.com/office/officeart/2005/8/layout/chevron2"/>
    <dgm:cxn modelId="{E75ABFD2-CF13-4FE9-9DEB-39294F870A6E}" type="presParOf" srcId="{F2A77E67-E3AA-4FC4-A4B2-ECDCB3D45296}" destId="{66D2CBD0-7284-426B-8B4E-64A7FF5769A5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14A2D48-1E4D-4427-B1D1-8BE15E91B7DE}" type="doc">
      <dgm:prSet loTypeId="urn:microsoft.com/office/officeart/2005/8/layout/chevron2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l-GR"/>
        </a:p>
      </dgm:t>
    </dgm:pt>
    <dgm:pt modelId="{5C75240E-B1F3-44D0-B3DE-EABA96A65E09}">
      <dgm:prSet phldrT="[Κείμενο]" custT="1"/>
      <dgm:spPr/>
      <dgm:t>
        <a:bodyPr/>
        <a:lstStyle/>
        <a:p>
          <a:r>
            <a:rPr lang="el-GR" sz="1100">
              <a:solidFill>
                <a:sysClr val="windowText" lastClr="000000"/>
              </a:solidFill>
              <a:latin typeface="+mj-lt"/>
            </a:rPr>
            <a:t>Αφόρμηση</a:t>
          </a:r>
        </a:p>
      </dgm:t>
    </dgm:pt>
    <dgm:pt modelId="{9244417F-E571-4BFA-9199-9EACCF8A7C80}" type="parTrans" cxnId="{7741557F-FDFB-472A-8F77-6A36E65189C2}">
      <dgm:prSet/>
      <dgm:spPr/>
      <dgm:t>
        <a:bodyPr/>
        <a:lstStyle/>
        <a:p>
          <a:endParaRPr lang="el-GR"/>
        </a:p>
      </dgm:t>
    </dgm:pt>
    <dgm:pt modelId="{73F48F3D-A6CB-4991-8E83-82A1280EA6D0}" type="sibTrans" cxnId="{7741557F-FDFB-472A-8F77-6A36E65189C2}">
      <dgm:prSet/>
      <dgm:spPr/>
      <dgm:t>
        <a:bodyPr/>
        <a:lstStyle/>
        <a:p>
          <a:endParaRPr lang="el-GR"/>
        </a:p>
      </dgm:t>
    </dgm:pt>
    <dgm:pt modelId="{E2E64255-925B-42A0-BF8D-C3147F32B3CA}">
      <dgm:prSet phldrT="[Κείμενο]" custT="1"/>
      <dgm:spPr/>
      <dgm:t>
        <a:bodyPr/>
        <a:lstStyle/>
        <a:p>
          <a:r>
            <a:rPr lang="el-GR" sz="1100">
              <a:solidFill>
                <a:sysClr val="windowText" lastClr="000000"/>
              </a:solidFill>
              <a:latin typeface="+mj-lt"/>
            </a:rPr>
            <a:t>Ατομική ανάγνωση του κειμένου από κάθε μαθητή/μαθήτρια.</a:t>
          </a:r>
        </a:p>
      </dgm:t>
    </dgm:pt>
    <dgm:pt modelId="{A0E3EBB5-5884-4756-9887-D3F1A9515A71}" type="parTrans" cxnId="{B37E3C39-37DD-48E4-A0EA-21682684202F}">
      <dgm:prSet/>
      <dgm:spPr/>
      <dgm:t>
        <a:bodyPr/>
        <a:lstStyle/>
        <a:p>
          <a:endParaRPr lang="el-GR"/>
        </a:p>
      </dgm:t>
    </dgm:pt>
    <dgm:pt modelId="{5F58CB38-ACF5-47DD-B954-8AD8DCF5E68B}" type="sibTrans" cxnId="{B37E3C39-37DD-48E4-A0EA-21682684202F}">
      <dgm:prSet/>
      <dgm:spPr/>
      <dgm:t>
        <a:bodyPr/>
        <a:lstStyle/>
        <a:p>
          <a:endParaRPr lang="el-GR"/>
        </a:p>
      </dgm:t>
    </dgm:pt>
    <dgm:pt modelId="{8531EE0C-EF4C-47BF-B436-7B660B587F76}">
      <dgm:prSet phldrT="[Κείμενο]" custT="1"/>
      <dgm:spPr/>
      <dgm:t>
        <a:bodyPr/>
        <a:lstStyle/>
        <a:p>
          <a:r>
            <a:rPr lang="el-GR" sz="1000">
              <a:solidFill>
                <a:sysClr val="windowText" lastClr="000000"/>
              </a:solidFill>
              <a:latin typeface="+mj-lt"/>
            </a:rPr>
            <a:t>Ανάθεση &amp; εκπόνηση δραστηριοτήτων</a:t>
          </a:r>
        </a:p>
      </dgm:t>
    </dgm:pt>
    <dgm:pt modelId="{D0958300-193D-4B0F-BB9A-B57DDB8AC2C9}" type="parTrans" cxnId="{B340DF81-4786-4080-A40D-548A7D56C4F8}">
      <dgm:prSet/>
      <dgm:spPr/>
      <dgm:t>
        <a:bodyPr/>
        <a:lstStyle/>
        <a:p>
          <a:endParaRPr lang="el-GR"/>
        </a:p>
      </dgm:t>
    </dgm:pt>
    <dgm:pt modelId="{CD4802B2-6D28-424A-917D-CA0C0C094682}" type="sibTrans" cxnId="{B340DF81-4786-4080-A40D-548A7D56C4F8}">
      <dgm:prSet/>
      <dgm:spPr/>
      <dgm:t>
        <a:bodyPr/>
        <a:lstStyle/>
        <a:p>
          <a:endParaRPr lang="el-GR"/>
        </a:p>
      </dgm:t>
    </dgm:pt>
    <dgm:pt modelId="{1A474D95-DE05-43E2-BECF-AD2B280F0874}">
      <dgm:prSet phldrT="[Κείμενο]" custT="1"/>
      <dgm:spPr/>
      <dgm:t>
        <a:bodyPr/>
        <a:lstStyle/>
        <a:p>
          <a:r>
            <a:rPr lang="el-GR" sz="1100">
              <a:latin typeface="+mj-lt"/>
            </a:rPr>
            <a:t>Αναθέτω ατομικές δραστηριότητες.</a:t>
          </a:r>
        </a:p>
      </dgm:t>
    </dgm:pt>
    <dgm:pt modelId="{9A540EE5-412C-4B92-B0F0-DD6E3B16B73C}" type="parTrans" cxnId="{C4FD337E-A880-4FF2-B29F-935C97929EE8}">
      <dgm:prSet/>
      <dgm:spPr/>
      <dgm:t>
        <a:bodyPr/>
        <a:lstStyle/>
        <a:p>
          <a:endParaRPr lang="el-GR"/>
        </a:p>
      </dgm:t>
    </dgm:pt>
    <dgm:pt modelId="{7F4AC81C-B939-4015-8CF3-C84A217D917F}" type="sibTrans" cxnId="{C4FD337E-A880-4FF2-B29F-935C97929EE8}">
      <dgm:prSet/>
      <dgm:spPr/>
      <dgm:t>
        <a:bodyPr/>
        <a:lstStyle/>
        <a:p>
          <a:endParaRPr lang="el-GR"/>
        </a:p>
      </dgm:t>
    </dgm:pt>
    <dgm:pt modelId="{6B3BBC3A-C895-45CA-8716-8994F986C1DA}">
      <dgm:prSet phldrT="[Κείμενο]"/>
      <dgm:spPr/>
      <dgm:t>
        <a:bodyPr/>
        <a:lstStyle/>
        <a:p>
          <a:r>
            <a:rPr lang="el-GR">
              <a:solidFill>
                <a:sysClr val="windowText" lastClr="000000"/>
              </a:solidFill>
            </a:rPr>
            <a:t>Επικοινωνία &amp; Συνεργασία</a:t>
          </a:r>
        </a:p>
      </dgm:t>
    </dgm:pt>
    <dgm:pt modelId="{B1D33E63-CCF9-4F93-925B-5F84A3D89162}" type="parTrans" cxnId="{9336E3F9-1571-4BA5-BC07-6DCFF9826E66}">
      <dgm:prSet/>
      <dgm:spPr/>
      <dgm:t>
        <a:bodyPr/>
        <a:lstStyle/>
        <a:p>
          <a:endParaRPr lang="el-GR"/>
        </a:p>
      </dgm:t>
    </dgm:pt>
    <dgm:pt modelId="{670B53A3-CF00-4E40-8513-B549156B483D}" type="sibTrans" cxnId="{9336E3F9-1571-4BA5-BC07-6DCFF9826E66}">
      <dgm:prSet/>
      <dgm:spPr/>
      <dgm:t>
        <a:bodyPr/>
        <a:lstStyle/>
        <a:p>
          <a:endParaRPr lang="el-GR"/>
        </a:p>
      </dgm:t>
    </dgm:pt>
    <dgm:pt modelId="{E8FBB531-27CA-4800-8D48-909E6708B82E}">
      <dgm:prSet phldrT="[Κείμενο]" custT="1"/>
      <dgm:spPr/>
      <dgm:t>
        <a:bodyPr/>
        <a:lstStyle/>
        <a:p>
          <a:pPr algn="just"/>
          <a:r>
            <a:rPr lang="el-GR" sz="1100">
              <a:latin typeface="+mj-lt"/>
            </a:rPr>
            <a:t>Ενεργοποιώ τα εργαλεία για την ασύγχρονη επικοινωνία και τη συνεργασία. </a:t>
          </a:r>
        </a:p>
      </dgm:t>
    </dgm:pt>
    <dgm:pt modelId="{1F9107E4-8DFB-46DB-8FA9-F405FD4CAC4B}" type="parTrans" cxnId="{64E81F8B-9B59-4DCA-92EE-70F47CDFFD60}">
      <dgm:prSet/>
      <dgm:spPr/>
      <dgm:t>
        <a:bodyPr/>
        <a:lstStyle/>
        <a:p>
          <a:endParaRPr lang="el-GR"/>
        </a:p>
      </dgm:t>
    </dgm:pt>
    <dgm:pt modelId="{3D3FC5B5-B698-4BBF-BAA0-48C45C313CA5}" type="sibTrans" cxnId="{64E81F8B-9B59-4DCA-92EE-70F47CDFFD60}">
      <dgm:prSet/>
      <dgm:spPr/>
      <dgm:t>
        <a:bodyPr/>
        <a:lstStyle/>
        <a:p>
          <a:endParaRPr lang="el-GR"/>
        </a:p>
      </dgm:t>
    </dgm:pt>
    <dgm:pt modelId="{6C8DA3B8-71FD-4FE3-B456-5EE5BB91B44D}">
      <dgm:prSet phldrT="[Κείμενο]"/>
      <dgm:spPr/>
      <dgm:t>
        <a:bodyPr/>
        <a:lstStyle/>
        <a:p>
          <a:r>
            <a:rPr lang="el-GR">
              <a:solidFill>
                <a:sysClr val="windowText" lastClr="000000"/>
              </a:solidFill>
            </a:rPr>
            <a:t>Αξιολόγηση</a:t>
          </a:r>
        </a:p>
      </dgm:t>
    </dgm:pt>
    <dgm:pt modelId="{456B244C-A2F4-48D2-BED6-107D3EC5BCC8}" type="parTrans" cxnId="{35D8A062-AD71-4800-9345-1F1F84070F91}">
      <dgm:prSet/>
      <dgm:spPr/>
      <dgm:t>
        <a:bodyPr/>
        <a:lstStyle/>
        <a:p>
          <a:endParaRPr lang="el-GR"/>
        </a:p>
      </dgm:t>
    </dgm:pt>
    <dgm:pt modelId="{84C036AF-6BC5-436E-8AAB-888F1115EB4A}" type="sibTrans" cxnId="{35D8A062-AD71-4800-9345-1F1F84070F91}">
      <dgm:prSet/>
      <dgm:spPr/>
      <dgm:t>
        <a:bodyPr/>
        <a:lstStyle/>
        <a:p>
          <a:endParaRPr lang="el-GR"/>
        </a:p>
      </dgm:t>
    </dgm:pt>
    <dgm:pt modelId="{66810E82-BAF2-417B-8E73-DC980911406B}">
      <dgm:prSet custT="1"/>
      <dgm:spPr/>
      <dgm:t>
        <a:bodyPr/>
        <a:lstStyle/>
        <a:p>
          <a:endParaRPr lang="el-GR" sz="1200">
            <a:latin typeface="+mj-lt"/>
          </a:endParaRPr>
        </a:p>
      </dgm:t>
    </dgm:pt>
    <dgm:pt modelId="{9070BFF5-398B-451B-B59E-36546AF04A37}" type="parTrans" cxnId="{0CC4A563-76D8-4CAE-B6A6-9B33EF4D7C74}">
      <dgm:prSet/>
      <dgm:spPr/>
      <dgm:t>
        <a:bodyPr/>
        <a:lstStyle/>
        <a:p>
          <a:endParaRPr lang="el-GR"/>
        </a:p>
      </dgm:t>
    </dgm:pt>
    <dgm:pt modelId="{FF12D0A9-3840-4001-9AC7-F807B92DA6D0}" type="sibTrans" cxnId="{0CC4A563-76D8-4CAE-B6A6-9B33EF4D7C74}">
      <dgm:prSet/>
      <dgm:spPr/>
      <dgm:t>
        <a:bodyPr/>
        <a:lstStyle/>
        <a:p>
          <a:endParaRPr lang="el-GR"/>
        </a:p>
      </dgm:t>
    </dgm:pt>
    <dgm:pt modelId="{120E19E8-D65A-4BEA-9A1D-A001F537F24D}">
      <dgm:prSet phldrT="[Κείμενο]" custT="1"/>
      <dgm:spPr/>
      <dgm:t>
        <a:bodyPr/>
        <a:lstStyle/>
        <a:p>
          <a:endParaRPr lang="el-GR" sz="600"/>
        </a:p>
      </dgm:t>
    </dgm:pt>
    <dgm:pt modelId="{A61869B2-2A1A-4E20-A29E-12D8B99DC678}" type="parTrans" cxnId="{06D2696A-3243-4B21-8CA9-77F74919EE33}">
      <dgm:prSet/>
      <dgm:spPr/>
      <dgm:t>
        <a:bodyPr/>
        <a:lstStyle/>
        <a:p>
          <a:endParaRPr lang="el-GR"/>
        </a:p>
      </dgm:t>
    </dgm:pt>
    <dgm:pt modelId="{2689F27F-95D9-4F6A-8C0C-A420598E81C6}" type="sibTrans" cxnId="{06D2696A-3243-4B21-8CA9-77F74919EE33}">
      <dgm:prSet/>
      <dgm:spPr/>
      <dgm:t>
        <a:bodyPr/>
        <a:lstStyle/>
        <a:p>
          <a:endParaRPr lang="el-GR"/>
        </a:p>
      </dgm:t>
    </dgm:pt>
    <dgm:pt modelId="{6EC85A23-CB66-43EB-93D1-680C377E0A4D}">
      <dgm:prSet phldrT="[Κείμενο]"/>
      <dgm:spPr/>
      <dgm:t>
        <a:bodyPr/>
        <a:lstStyle/>
        <a:p>
          <a:r>
            <a:rPr lang="el-GR">
              <a:solidFill>
                <a:sysClr val="windowText" lastClr="000000"/>
              </a:solidFill>
            </a:rPr>
            <a:t>Αναστοχασμός</a:t>
          </a:r>
        </a:p>
      </dgm:t>
    </dgm:pt>
    <dgm:pt modelId="{8DA0B9FE-DABB-47C2-9C8C-CC95EF6D2871}" type="parTrans" cxnId="{3F6BAFCF-C243-4C49-A183-789F9530C164}">
      <dgm:prSet/>
      <dgm:spPr/>
      <dgm:t>
        <a:bodyPr/>
        <a:lstStyle/>
        <a:p>
          <a:endParaRPr lang="el-GR"/>
        </a:p>
      </dgm:t>
    </dgm:pt>
    <dgm:pt modelId="{B4D46663-8ED4-4D23-902A-C3FD5B3EDB19}" type="sibTrans" cxnId="{3F6BAFCF-C243-4C49-A183-789F9530C164}">
      <dgm:prSet/>
      <dgm:spPr/>
      <dgm:t>
        <a:bodyPr/>
        <a:lstStyle/>
        <a:p>
          <a:endParaRPr lang="el-GR"/>
        </a:p>
      </dgm:t>
    </dgm:pt>
    <dgm:pt modelId="{1951A398-153A-40EC-A6F0-37222730CA5E}">
      <dgm:prSet custT="1"/>
      <dgm:spPr/>
      <dgm:t>
        <a:bodyPr/>
        <a:lstStyle/>
        <a:p>
          <a:pPr algn="just"/>
          <a:r>
            <a:rPr lang="el-GR" sz="1100">
              <a:latin typeface="+mj-lt"/>
            </a:rPr>
            <a:t>Χρησιμοποιώ τον Τοίχο της κυψέλης ως εργαλείο ανατροφοδότησης και επιβράβευσης των ατομικών απαντήσεων των μαθητών/τριών.</a:t>
          </a:r>
        </a:p>
      </dgm:t>
    </dgm:pt>
    <dgm:pt modelId="{D1E16FEC-22DF-410B-B7CA-1F3BFE354D31}" type="parTrans" cxnId="{15AB5B00-B75E-43B0-8DE7-8DF7B115BF2D}">
      <dgm:prSet/>
      <dgm:spPr/>
      <dgm:t>
        <a:bodyPr/>
        <a:lstStyle/>
        <a:p>
          <a:endParaRPr lang="el-GR"/>
        </a:p>
      </dgm:t>
    </dgm:pt>
    <dgm:pt modelId="{A80FB0AA-0789-4640-BC19-F48F03C9362D}" type="sibTrans" cxnId="{15AB5B00-B75E-43B0-8DE7-8DF7B115BF2D}">
      <dgm:prSet/>
      <dgm:spPr/>
      <dgm:t>
        <a:bodyPr/>
        <a:lstStyle/>
        <a:p>
          <a:endParaRPr lang="el-GR"/>
        </a:p>
      </dgm:t>
    </dgm:pt>
    <dgm:pt modelId="{D1E9E128-F47D-4E9B-B8C2-98A31C21A987}">
      <dgm:prSet phldrT="[Κείμενο]" custT="1"/>
      <dgm:spPr/>
      <dgm:t>
        <a:bodyPr/>
        <a:lstStyle/>
        <a:p>
          <a:r>
            <a:rPr lang="el-GR" sz="1100">
              <a:latin typeface="+mj-lt"/>
            </a:rPr>
            <a:t>Εκπόνηση ατομικών δραστηριοτήτων </a:t>
          </a:r>
          <a:r>
            <a:rPr lang="el-GR" sz="1100">
              <a:solidFill>
                <a:sysClr val="windowText" lastClr="000000"/>
              </a:solidFill>
              <a:latin typeface="+mj-lt"/>
            </a:rPr>
            <a:t>από κάθε μαθητή/μαθήτρια.</a:t>
          </a:r>
          <a:endParaRPr lang="el-GR" sz="1100">
            <a:latin typeface="+mj-lt"/>
          </a:endParaRPr>
        </a:p>
      </dgm:t>
    </dgm:pt>
    <dgm:pt modelId="{30666312-ED8E-453E-8A97-01BD093A6995}" type="parTrans" cxnId="{1C6A6EF7-3ADC-4782-9BEB-924884CF4F73}">
      <dgm:prSet/>
      <dgm:spPr/>
      <dgm:t>
        <a:bodyPr/>
        <a:lstStyle/>
        <a:p>
          <a:endParaRPr lang="el-GR"/>
        </a:p>
      </dgm:t>
    </dgm:pt>
    <dgm:pt modelId="{9EAD582B-0A12-4A5C-AB16-B6FE3BFF4DB8}" type="sibTrans" cxnId="{1C6A6EF7-3ADC-4782-9BEB-924884CF4F73}">
      <dgm:prSet/>
      <dgm:spPr/>
      <dgm:t>
        <a:bodyPr/>
        <a:lstStyle/>
        <a:p>
          <a:endParaRPr lang="el-GR"/>
        </a:p>
      </dgm:t>
    </dgm:pt>
    <dgm:pt modelId="{F7E5C901-563E-4910-AB4A-39C6DDE614F6}">
      <dgm:prSet phldrT="[Κείμενο]" custT="1"/>
      <dgm:spPr/>
      <dgm:t>
        <a:bodyPr/>
        <a:lstStyle/>
        <a:p>
          <a:pPr algn="just"/>
          <a:r>
            <a:rPr lang="el-GR" sz="1100">
              <a:latin typeface="+mj-lt"/>
            </a:rPr>
            <a:t>Ενθαρρύνω την ανάρτηση των απαντήσεων στις δραστηριότητες των μαθητών/τριών στον Τοίχο της κυψέλης  </a:t>
          </a:r>
          <a:r>
            <a:rPr lang="en-US" sz="1100">
              <a:latin typeface="+mj-lt"/>
            </a:rPr>
            <a:t>e</a:t>
          </a:r>
          <a:r>
            <a:rPr lang="el-GR" sz="1100">
              <a:latin typeface="+mj-lt"/>
            </a:rPr>
            <a:t> – </a:t>
          </a:r>
          <a:r>
            <a:rPr lang="en-US" sz="1100">
              <a:latin typeface="+mj-lt"/>
            </a:rPr>
            <a:t>me</a:t>
          </a:r>
          <a:r>
            <a:rPr lang="el-GR" sz="1100">
              <a:latin typeface="+mj-lt"/>
            </a:rPr>
            <a:t>.</a:t>
          </a:r>
        </a:p>
      </dgm:t>
    </dgm:pt>
    <dgm:pt modelId="{D646D360-8F09-4476-8B6C-84166560DF69}" type="parTrans" cxnId="{FDE7419A-CB60-46A8-85AE-26A39F05568C}">
      <dgm:prSet/>
      <dgm:spPr/>
      <dgm:t>
        <a:bodyPr/>
        <a:lstStyle/>
        <a:p>
          <a:endParaRPr lang="el-GR"/>
        </a:p>
      </dgm:t>
    </dgm:pt>
    <dgm:pt modelId="{4413B110-1BE9-41FD-886C-260A4A3AD550}" type="sibTrans" cxnId="{FDE7419A-CB60-46A8-85AE-26A39F05568C}">
      <dgm:prSet/>
      <dgm:spPr/>
      <dgm:t>
        <a:bodyPr/>
        <a:lstStyle/>
        <a:p>
          <a:endParaRPr lang="el-GR"/>
        </a:p>
      </dgm:t>
    </dgm:pt>
    <dgm:pt modelId="{D87B2FB7-0FF9-4861-B2BC-676BB4F47921}">
      <dgm:prSet custT="1"/>
      <dgm:spPr/>
      <dgm:t>
        <a:bodyPr/>
        <a:lstStyle/>
        <a:p>
          <a:r>
            <a:rPr lang="el-GR" sz="1100">
              <a:latin typeface="+mj-lt"/>
            </a:rPr>
            <a:t>Σε ατομικό επίπεδο αξιολογώ τη συμμετοχή των μαθητών/τριών στις δραστηριότητες.</a:t>
          </a:r>
        </a:p>
      </dgm:t>
    </dgm:pt>
    <dgm:pt modelId="{1C940E84-2964-439D-9477-36AE735D5F78}" type="parTrans" cxnId="{B80A3769-714B-4CAA-B6DC-D8FD2CEE32E9}">
      <dgm:prSet/>
      <dgm:spPr/>
      <dgm:t>
        <a:bodyPr/>
        <a:lstStyle/>
        <a:p>
          <a:endParaRPr lang="el-GR"/>
        </a:p>
      </dgm:t>
    </dgm:pt>
    <dgm:pt modelId="{7057BD1B-2120-4592-B667-B35EEDC4723A}" type="sibTrans" cxnId="{B80A3769-714B-4CAA-B6DC-D8FD2CEE32E9}">
      <dgm:prSet/>
      <dgm:spPr/>
      <dgm:t>
        <a:bodyPr/>
        <a:lstStyle/>
        <a:p>
          <a:endParaRPr lang="el-GR"/>
        </a:p>
      </dgm:t>
    </dgm:pt>
    <dgm:pt modelId="{08486234-58C9-469F-9CFE-C4CBA576BEEB}">
      <dgm:prSet custT="1"/>
      <dgm:spPr/>
      <dgm:t>
        <a:bodyPr/>
        <a:lstStyle/>
        <a:p>
          <a:pPr algn="just"/>
          <a:r>
            <a:rPr lang="el-GR" sz="1100">
              <a:latin typeface="+mj-lt"/>
            </a:rPr>
            <a:t>Δημιουργώ το κατάλληλο περιβάλλον για τη συνεργατική αλληλεπίδραση που θα ακολουθήσει στο σύγχρονο μέρος. </a:t>
          </a:r>
        </a:p>
      </dgm:t>
    </dgm:pt>
    <dgm:pt modelId="{64DBC549-8BC6-494B-BC41-0C4AA73EA6E5}" type="parTrans" cxnId="{3DA599F9-7D0C-4554-85CA-CF5E787F3E19}">
      <dgm:prSet/>
      <dgm:spPr/>
      <dgm:t>
        <a:bodyPr/>
        <a:lstStyle/>
        <a:p>
          <a:endParaRPr lang="el-GR"/>
        </a:p>
      </dgm:t>
    </dgm:pt>
    <dgm:pt modelId="{C54AF37D-1243-4E08-BA1F-A3CA451745F5}" type="sibTrans" cxnId="{3DA599F9-7D0C-4554-85CA-CF5E787F3E19}">
      <dgm:prSet/>
      <dgm:spPr/>
      <dgm:t>
        <a:bodyPr/>
        <a:lstStyle/>
        <a:p>
          <a:endParaRPr lang="el-GR"/>
        </a:p>
      </dgm:t>
    </dgm:pt>
    <dgm:pt modelId="{0B461DD6-D2C2-46D1-B839-131CCE6D2F2C}">
      <dgm:prSet custT="1"/>
      <dgm:spPr/>
      <dgm:t>
        <a:bodyPr/>
        <a:lstStyle/>
        <a:p>
          <a:pPr algn="just"/>
          <a:r>
            <a:rPr lang="el-GR" sz="1100">
              <a:latin typeface="+mj-lt"/>
            </a:rPr>
            <a:t>Ενημερώνω για τις ομαδοσυνεργατικές δραστηριότητες που θα ακολουθήσουν στο σύγχρονο μέρος της διδασκαλίας (κατα την 3η διδ. ώρα). </a:t>
          </a:r>
        </a:p>
      </dgm:t>
    </dgm:pt>
    <dgm:pt modelId="{C9FCE4B3-A130-495B-98F6-F3F69EE826C0}" type="parTrans" cxnId="{6BB4108C-E71B-4D1A-9BFC-A042AC88655B}">
      <dgm:prSet/>
      <dgm:spPr/>
      <dgm:t>
        <a:bodyPr/>
        <a:lstStyle/>
        <a:p>
          <a:endParaRPr lang="el-GR"/>
        </a:p>
      </dgm:t>
    </dgm:pt>
    <dgm:pt modelId="{876789C6-224A-4612-B746-6CA37E6957D4}" type="sibTrans" cxnId="{6BB4108C-E71B-4D1A-9BFC-A042AC88655B}">
      <dgm:prSet/>
      <dgm:spPr/>
      <dgm:t>
        <a:bodyPr/>
        <a:lstStyle/>
        <a:p>
          <a:endParaRPr lang="el-GR"/>
        </a:p>
      </dgm:t>
    </dgm:pt>
    <dgm:pt modelId="{8395A513-DFC2-4EEE-AC8C-0C1D82524419}" type="pres">
      <dgm:prSet presAssocID="{F14A2D48-1E4D-4427-B1D1-8BE15E91B7DE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A304D06-401D-41BA-9A09-5B00C9406F04}" type="pres">
      <dgm:prSet presAssocID="{5C75240E-B1F3-44D0-B3DE-EABA96A65E09}" presName="composite" presStyleCnt="0"/>
      <dgm:spPr/>
    </dgm:pt>
    <dgm:pt modelId="{50F5455D-DCCD-4412-9F6E-893219666DE2}" type="pres">
      <dgm:prSet presAssocID="{5C75240E-B1F3-44D0-B3DE-EABA96A65E09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F80E6A-BB64-48A5-A97C-84B638E1CF61}" type="pres">
      <dgm:prSet presAssocID="{5C75240E-B1F3-44D0-B3DE-EABA96A65E09}" presName="descendantText" presStyleLbl="alignAcc1" presStyleIdx="0" presStyleCnt="5" custLinFactNeighborX="0" custLinFactNeighborY="25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33666F-80D6-4CEA-B867-4E5589022813}" type="pres">
      <dgm:prSet presAssocID="{73F48F3D-A6CB-4991-8E83-82A1280EA6D0}" presName="sp" presStyleCnt="0"/>
      <dgm:spPr/>
    </dgm:pt>
    <dgm:pt modelId="{F7941329-D6C1-4A28-9FF6-6CE178D70DC8}" type="pres">
      <dgm:prSet presAssocID="{8531EE0C-EF4C-47BF-B436-7B660B587F76}" presName="composite" presStyleCnt="0"/>
      <dgm:spPr/>
    </dgm:pt>
    <dgm:pt modelId="{3B5C4933-7886-4F49-B642-163B131AA59F}" type="pres">
      <dgm:prSet presAssocID="{8531EE0C-EF4C-47BF-B436-7B660B587F76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4C2756-A769-49FD-A332-D2669EB17E43}" type="pres">
      <dgm:prSet presAssocID="{8531EE0C-EF4C-47BF-B436-7B660B587F76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FD5CC9-4E01-408C-A95B-F0E7E2E9C468}" type="pres">
      <dgm:prSet presAssocID="{CD4802B2-6D28-424A-917D-CA0C0C094682}" presName="sp" presStyleCnt="0"/>
      <dgm:spPr/>
    </dgm:pt>
    <dgm:pt modelId="{75A51563-5F2A-4EA4-8A97-17740863522B}" type="pres">
      <dgm:prSet presAssocID="{6B3BBC3A-C895-45CA-8716-8994F986C1DA}" presName="composite" presStyleCnt="0"/>
      <dgm:spPr/>
    </dgm:pt>
    <dgm:pt modelId="{9077D05D-4A0B-4E03-AE4F-F5F6A090C16C}" type="pres">
      <dgm:prSet presAssocID="{6B3BBC3A-C895-45CA-8716-8994F986C1DA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58C11B-7DD5-4975-A563-0C2B300F026F}" type="pres">
      <dgm:prSet presAssocID="{6B3BBC3A-C895-45CA-8716-8994F986C1DA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20AAA0-40DD-4BFE-B1B7-AC09B3ACB5EF}" type="pres">
      <dgm:prSet presAssocID="{670B53A3-CF00-4E40-8513-B549156B483D}" presName="sp" presStyleCnt="0"/>
      <dgm:spPr/>
    </dgm:pt>
    <dgm:pt modelId="{0EA9D342-4016-4584-878D-C42755E7809B}" type="pres">
      <dgm:prSet presAssocID="{6C8DA3B8-71FD-4FE3-B456-5EE5BB91B44D}" presName="composite" presStyleCnt="0"/>
      <dgm:spPr/>
    </dgm:pt>
    <dgm:pt modelId="{8D465EA5-5D45-4D1E-AFF3-45228D1A5068}" type="pres">
      <dgm:prSet presAssocID="{6C8DA3B8-71FD-4FE3-B456-5EE5BB91B44D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CA427A-DBE5-4130-A80B-497049B95133}" type="pres">
      <dgm:prSet presAssocID="{6C8DA3B8-71FD-4FE3-B456-5EE5BB91B44D}" presName="descendantText" presStyleLbl="alignAcc1" presStyleIdx="3" presStyleCnt="5" custScaleY="51713" custLinFactNeighborX="140" custLinFactNeighborY="10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E9E809-D4D4-42AA-A5A8-F0038D693CE5}" type="pres">
      <dgm:prSet presAssocID="{84C036AF-6BC5-436E-8AAB-888F1115EB4A}" presName="sp" presStyleCnt="0"/>
      <dgm:spPr/>
    </dgm:pt>
    <dgm:pt modelId="{F2A77E67-E3AA-4FC4-A4B2-ECDCB3D45296}" type="pres">
      <dgm:prSet presAssocID="{6EC85A23-CB66-43EB-93D1-680C377E0A4D}" presName="composite" presStyleCnt="0"/>
      <dgm:spPr/>
    </dgm:pt>
    <dgm:pt modelId="{E7921646-78BD-4700-AB37-728C4C6E8BF1}" type="pres">
      <dgm:prSet presAssocID="{6EC85A23-CB66-43EB-93D1-680C377E0A4D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D2CBD0-7284-426B-8B4E-64A7FF5769A5}" type="pres">
      <dgm:prSet presAssocID="{6EC85A23-CB66-43EB-93D1-680C377E0A4D}" presName="descendantText" presStyleLbl="alignAcc1" presStyleIdx="4" presStyleCnt="5" custScaleY="1293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C2D1DB0-E58A-4038-8220-7B1C1788308A}" type="presOf" srcId="{8531EE0C-EF4C-47BF-B436-7B660B587F76}" destId="{3B5C4933-7886-4F49-B642-163B131AA59F}" srcOrd="0" destOrd="0" presId="urn:microsoft.com/office/officeart/2005/8/layout/chevron2"/>
    <dgm:cxn modelId="{89EFA5DC-8F5D-46C1-91B2-356DABE1875C}" type="presOf" srcId="{1951A398-153A-40EC-A6F0-37222730CA5E}" destId="{66D2CBD0-7284-426B-8B4E-64A7FF5769A5}" srcOrd="0" destOrd="0" presId="urn:microsoft.com/office/officeart/2005/8/layout/chevron2"/>
    <dgm:cxn modelId="{6221B9B5-02D5-41DF-B12E-7CD0EA02F63F}" type="presOf" srcId="{6C8DA3B8-71FD-4FE3-B456-5EE5BB91B44D}" destId="{8D465EA5-5D45-4D1E-AFF3-45228D1A5068}" srcOrd="0" destOrd="0" presId="urn:microsoft.com/office/officeart/2005/8/layout/chevron2"/>
    <dgm:cxn modelId="{FFDCA3C2-0024-4A3B-825A-F5207B0C05D6}" type="presOf" srcId="{F14A2D48-1E4D-4427-B1D1-8BE15E91B7DE}" destId="{8395A513-DFC2-4EEE-AC8C-0C1D82524419}" srcOrd="0" destOrd="0" presId="urn:microsoft.com/office/officeart/2005/8/layout/chevron2"/>
    <dgm:cxn modelId="{DCF20E7D-F7CD-43CC-9475-C3FF366FD178}" type="presOf" srcId="{D1E9E128-F47D-4E9B-B8C2-98A31C21A987}" destId="{CF4C2756-A769-49FD-A332-D2669EB17E43}" srcOrd="0" destOrd="1" presId="urn:microsoft.com/office/officeart/2005/8/layout/chevron2"/>
    <dgm:cxn modelId="{64E81F8B-9B59-4DCA-92EE-70F47CDFFD60}" srcId="{6B3BBC3A-C895-45CA-8716-8994F986C1DA}" destId="{E8FBB531-27CA-4800-8D48-909E6708B82E}" srcOrd="0" destOrd="0" parTransId="{1F9107E4-8DFB-46DB-8FA9-F405FD4CAC4B}" sibTransId="{3D3FC5B5-B698-4BBF-BAA0-48C45C313CA5}"/>
    <dgm:cxn modelId="{7741557F-FDFB-472A-8F77-6A36E65189C2}" srcId="{F14A2D48-1E4D-4427-B1D1-8BE15E91B7DE}" destId="{5C75240E-B1F3-44D0-B3DE-EABA96A65E09}" srcOrd="0" destOrd="0" parTransId="{9244417F-E571-4BFA-9199-9EACCF8A7C80}" sibTransId="{73F48F3D-A6CB-4991-8E83-82A1280EA6D0}"/>
    <dgm:cxn modelId="{75084B8B-E65E-455B-840B-3041629DCBEB}" type="presOf" srcId="{5C75240E-B1F3-44D0-B3DE-EABA96A65E09}" destId="{50F5455D-DCCD-4412-9F6E-893219666DE2}" srcOrd="0" destOrd="0" presId="urn:microsoft.com/office/officeart/2005/8/layout/chevron2"/>
    <dgm:cxn modelId="{D8EABC96-FFC4-469C-A471-0C46648759F6}" type="presOf" srcId="{6EC85A23-CB66-43EB-93D1-680C377E0A4D}" destId="{E7921646-78BD-4700-AB37-728C4C6E8BF1}" srcOrd="0" destOrd="0" presId="urn:microsoft.com/office/officeart/2005/8/layout/chevron2"/>
    <dgm:cxn modelId="{9336E3F9-1571-4BA5-BC07-6DCFF9826E66}" srcId="{F14A2D48-1E4D-4427-B1D1-8BE15E91B7DE}" destId="{6B3BBC3A-C895-45CA-8716-8994F986C1DA}" srcOrd="2" destOrd="0" parTransId="{B1D33E63-CCF9-4F93-925B-5F84A3D89162}" sibTransId="{670B53A3-CF00-4E40-8513-B549156B483D}"/>
    <dgm:cxn modelId="{0CC4A563-76D8-4CAE-B6A6-9B33EF4D7C74}" srcId="{6C8DA3B8-71FD-4FE3-B456-5EE5BB91B44D}" destId="{66810E82-BAF2-417B-8E73-DC980911406B}" srcOrd="0" destOrd="0" parTransId="{9070BFF5-398B-451B-B59E-36546AF04A37}" sibTransId="{FF12D0A9-3840-4001-9AC7-F807B92DA6D0}"/>
    <dgm:cxn modelId="{D3D9A544-91D3-4D68-A1A5-4523C67281AA}" type="presOf" srcId="{F7E5C901-563E-4910-AB4A-39C6DDE614F6}" destId="{A658C11B-7DD5-4975-A563-0C2B300F026F}" srcOrd="0" destOrd="1" presId="urn:microsoft.com/office/officeart/2005/8/layout/chevron2"/>
    <dgm:cxn modelId="{1C6A6EF7-3ADC-4782-9BEB-924884CF4F73}" srcId="{8531EE0C-EF4C-47BF-B436-7B660B587F76}" destId="{D1E9E128-F47D-4E9B-B8C2-98A31C21A987}" srcOrd="1" destOrd="0" parTransId="{30666312-ED8E-453E-8A97-01BD093A6995}" sibTransId="{9EAD582B-0A12-4A5C-AB16-B6FE3BFF4DB8}"/>
    <dgm:cxn modelId="{A72C0627-B5FE-41CE-A5F5-F88AFA36933F}" type="presOf" srcId="{E8FBB531-27CA-4800-8D48-909E6708B82E}" destId="{A658C11B-7DD5-4975-A563-0C2B300F026F}" srcOrd="0" destOrd="0" presId="urn:microsoft.com/office/officeart/2005/8/layout/chevron2"/>
    <dgm:cxn modelId="{C4FD337E-A880-4FF2-B29F-935C97929EE8}" srcId="{8531EE0C-EF4C-47BF-B436-7B660B587F76}" destId="{1A474D95-DE05-43E2-BECF-AD2B280F0874}" srcOrd="0" destOrd="0" parTransId="{9A540EE5-412C-4B92-B0F0-DD6E3B16B73C}" sibTransId="{7F4AC81C-B939-4015-8CF3-C84A217D917F}"/>
    <dgm:cxn modelId="{1B4E82AA-11F7-4B31-AC01-FC84ABF0D6F2}" type="presOf" srcId="{6B3BBC3A-C895-45CA-8716-8994F986C1DA}" destId="{9077D05D-4A0B-4E03-AE4F-F5F6A090C16C}" srcOrd="0" destOrd="0" presId="urn:microsoft.com/office/officeart/2005/8/layout/chevron2"/>
    <dgm:cxn modelId="{15AB5B00-B75E-43B0-8DE7-8DF7B115BF2D}" srcId="{6EC85A23-CB66-43EB-93D1-680C377E0A4D}" destId="{1951A398-153A-40EC-A6F0-37222730CA5E}" srcOrd="0" destOrd="0" parTransId="{D1E16FEC-22DF-410B-B7CA-1F3BFE354D31}" sibTransId="{A80FB0AA-0789-4640-BC19-F48F03C9362D}"/>
    <dgm:cxn modelId="{B80A3769-714B-4CAA-B6DC-D8FD2CEE32E9}" srcId="{6C8DA3B8-71FD-4FE3-B456-5EE5BB91B44D}" destId="{D87B2FB7-0FF9-4861-B2BC-676BB4F47921}" srcOrd="1" destOrd="0" parTransId="{1C940E84-2964-439D-9477-36AE735D5F78}" sibTransId="{7057BD1B-2120-4592-B667-B35EEDC4723A}"/>
    <dgm:cxn modelId="{48D72D22-3FA3-4C67-B2F1-FC953122ADA6}" type="presOf" srcId="{66810E82-BAF2-417B-8E73-DC980911406B}" destId="{30CA427A-DBE5-4130-A80B-497049B95133}" srcOrd="0" destOrd="0" presId="urn:microsoft.com/office/officeart/2005/8/layout/chevron2"/>
    <dgm:cxn modelId="{CD68439F-752B-4798-8699-0FFD69649450}" type="presOf" srcId="{D87B2FB7-0FF9-4861-B2BC-676BB4F47921}" destId="{30CA427A-DBE5-4130-A80B-497049B95133}" srcOrd="0" destOrd="1" presId="urn:microsoft.com/office/officeart/2005/8/layout/chevron2"/>
    <dgm:cxn modelId="{8B9F33B3-7EB8-4277-AC91-0CD2C0FD346E}" type="presOf" srcId="{1A474D95-DE05-43E2-BECF-AD2B280F0874}" destId="{CF4C2756-A769-49FD-A332-D2669EB17E43}" srcOrd="0" destOrd="0" presId="urn:microsoft.com/office/officeart/2005/8/layout/chevron2"/>
    <dgm:cxn modelId="{6BB4108C-E71B-4D1A-9BFC-A042AC88655B}" srcId="{6EC85A23-CB66-43EB-93D1-680C377E0A4D}" destId="{0B461DD6-D2C2-46D1-B839-131CCE6D2F2C}" srcOrd="2" destOrd="0" parTransId="{C9FCE4B3-A130-495B-98F6-F3F69EE826C0}" sibTransId="{876789C6-224A-4612-B746-6CA37E6957D4}"/>
    <dgm:cxn modelId="{B37E3C39-37DD-48E4-A0EA-21682684202F}" srcId="{5C75240E-B1F3-44D0-B3DE-EABA96A65E09}" destId="{E2E64255-925B-42A0-BF8D-C3147F32B3CA}" srcOrd="0" destOrd="0" parTransId="{A0E3EBB5-5884-4756-9887-D3F1A9515A71}" sibTransId="{5F58CB38-ACF5-47DD-B954-8AD8DCF5E68B}"/>
    <dgm:cxn modelId="{35D8A062-AD71-4800-9345-1F1F84070F91}" srcId="{F14A2D48-1E4D-4427-B1D1-8BE15E91B7DE}" destId="{6C8DA3B8-71FD-4FE3-B456-5EE5BB91B44D}" srcOrd="3" destOrd="0" parTransId="{456B244C-A2F4-48D2-BED6-107D3EC5BCC8}" sibTransId="{84C036AF-6BC5-436E-8AAB-888F1115EB4A}"/>
    <dgm:cxn modelId="{B15670BF-24F0-4723-8BEF-E61408E5648C}" type="presOf" srcId="{E2E64255-925B-42A0-BF8D-C3147F32B3CA}" destId="{C5F80E6A-BB64-48A5-A97C-84B638E1CF61}" srcOrd="0" destOrd="0" presId="urn:microsoft.com/office/officeart/2005/8/layout/chevron2"/>
    <dgm:cxn modelId="{2653B2F4-3755-47A5-9C46-69D874633690}" type="presOf" srcId="{0B461DD6-D2C2-46D1-B839-131CCE6D2F2C}" destId="{66D2CBD0-7284-426B-8B4E-64A7FF5769A5}" srcOrd="0" destOrd="2" presId="urn:microsoft.com/office/officeart/2005/8/layout/chevron2"/>
    <dgm:cxn modelId="{B340DF81-4786-4080-A40D-548A7D56C4F8}" srcId="{F14A2D48-1E4D-4427-B1D1-8BE15E91B7DE}" destId="{8531EE0C-EF4C-47BF-B436-7B660B587F76}" srcOrd="1" destOrd="0" parTransId="{D0958300-193D-4B0F-BB9A-B57DDB8AC2C9}" sibTransId="{CD4802B2-6D28-424A-917D-CA0C0C094682}"/>
    <dgm:cxn modelId="{06D2696A-3243-4B21-8CA9-77F74919EE33}" srcId="{8531EE0C-EF4C-47BF-B436-7B660B587F76}" destId="{120E19E8-D65A-4BEA-9A1D-A001F537F24D}" srcOrd="2" destOrd="0" parTransId="{A61869B2-2A1A-4E20-A29E-12D8B99DC678}" sibTransId="{2689F27F-95D9-4F6A-8C0C-A420598E81C6}"/>
    <dgm:cxn modelId="{A1D5C7CA-23FC-4074-9283-6CA960CBC209}" type="presOf" srcId="{120E19E8-D65A-4BEA-9A1D-A001F537F24D}" destId="{CF4C2756-A769-49FD-A332-D2669EB17E43}" srcOrd="0" destOrd="2" presId="urn:microsoft.com/office/officeart/2005/8/layout/chevron2"/>
    <dgm:cxn modelId="{3F6BAFCF-C243-4C49-A183-789F9530C164}" srcId="{F14A2D48-1E4D-4427-B1D1-8BE15E91B7DE}" destId="{6EC85A23-CB66-43EB-93D1-680C377E0A4D}" srcOrd="4" destOrd="0" parTransId="{8DA0B9FE-DABB-47C2-9C8C-CC95EF6D2871}" sibTransId="{B4D46663-8ED4-4D23-902A-C3FD5B3EDB19}"/>
    <dgm:cxn modelId="{6992AAD8-A15B-47CE-A551-F54701BFFF2A}" type="presOf" srcId="{08486234-58C9-469F-9CFE-C4CBA576BEEB}" destId="{66D2CBD0-7284-426B-8B4E-64A7FF5769A5}" srcOrd="0" destOrd="1" presId="urn:microsoft.com/office/officeart/2005/8/layout/chevron2"/>
    <dgm:cxn modelId="{3DA599F9-7D0C-4554-85CA-CF5E787F3E19}" srcId="{6EC85A23-CB66-43EB-93D1-680C377E0A4D}" destId="{08486234-58C9-469F-9CFE-C4CBA576BEEB}" srcOrd="1" destOrd="0" parTransId="{64DBC549-8BC6-494B-BC41-0C4AA73EA6E5}" sibTransId="{C54AF37D-1243-4E08-BA1F-A3CA451745F5}"/>
    <dgm:cxn modelId="{FDE7419A-CB60-46A8-85AE-26A39F05568C}" srcId="{6B3BBC3A-C895-45CA-8716-8994F986C1DA}" destId="{F7E5C901-563E-4910-AB4A-39C6DDE614F6}" srcOrd="1" destOrd="0" parTransId="{D646D360-8F09-4476-8B6C-84166560DF69}" sibTransId="{4413B110-1BE9-41FD-886C-260A4A3AD550}"/>
    <dgm:cxn modelId="{600ADC2A-142B-4F82-B801-C57D17A7E790}" type="presParOf" srcId="{8395A513-DFC2-4EEE-AC8C-0C1D82524419}" destId="{5A304D06-401D-41BA-9A09-5B00C9406F04}" srcOrd="0" destOrd="0" presId="urn:microsoft.com/office/officeart/2005/8/layout/chevron2"/>
    <dgm:cxn modelId="{A1B21DE0-2FB3-4ADB-A96D-43E627B45D3A}" type="presParOf" srcId="{5A304D06-401D-41BA-9A09-5B00C9406F04}" destId="{50F5455D-DCCD-4412-9F6E-893219666DE2}" srcOrd="0" destOrd="0" presId="urn:microsoft.com/office/officeart/2005/8/layout/chevron2"/>
    <dgm:cxn modelId="{046093B3-86D9-4F2A-9F12-F22542EC5D58}" type="presParOf" srcId="{5A304D06-401D-41BA-9A09-5B00C9406F04}" destId="{C5F80E6A-BB64-48A5-A97C-84B638E1CF61}" srcOrd="1" destOrd="0" presId="urn:microsoft.com/office/officeart/2005/8/layout/chevron2"/>
    <dgm:cxn modelId="{09816D5A-5EB0-4D91-9DAA-4D3806F5CAF5}" type="presParOf" srcId="{8395A513-DFC2-4EEE-AC8C-0C1D82524419}" destId="{7C33666F-80D6-4CEA-B867-4E5589022813}" srcOrd="1" destOrd="0" presId="urn:microsoft.com/office/officeart/2005/8/layout/chevron2"/>
    <dgm:cxn modelId="{BF79AB36-C5EB-4BF9-8D04-10C983AE5330}" type="presParOf" srcId="{8395A513-DFC2-4EEE-AC8C-0C1D82524419}" destId="{F7941329-D6C1-4A28-9FF6-6CE178D70DC8}" srcOrd="2" destOrd="0" presId="urn:microsoft.com/office/officeart/2005/8/layout/chevron2"/>
    <dgm:cxn modelId="{38B02B92-977A-49A6-A44E-A8E5B8C08532}" type="presParOf" srcId="{F7941329-D6C1-4A28-9FF6-6CE178D70DC8}" destId="{3B5C4933-7886-4F49-B642-163B131AA59F}" srcOrd="0" destOrd="0" presId="urn:microsoft.com/office/officeart/2005/8/layout/chevron2"/>
    <dgm:cxn modelId="{6FC6C198-87A0-45AD-A5F6-D699C07B3F37}" type="presParOf" srcId="{F7941329-D6C1-4A28-9FF6-6CE178D70DC8}" destId="{CF4C2756-A769-49FD-A332-D2669EB17E43}" srcOrd="1" destOrd="0" presId="urn:microsoft.com/office/officeart/2005/8/layout/chevron2"/>
    <dgm:cxn modelId="{0BFAC261-FF9E-4D33-8958-EDE925F273DA}" type="presParOf" srcId="{8395A513-DFC2-4EEE-AC8C-0C1D82524419}" destId="{B7FD5CC9-4E01-408C-A95B-F0E7E2E9C468}" srcOrd="3" destOrd="0" presId="urn:microsoft.com/office/officeart/2005/8/layout/chevron2"/>
    <dgm:cxn modelId="{AE510C0A-5CB7-46FC-8596-34695343DEF2}" type="presParOf" srcId="{8395A513-DFC2-4EEE-AC8C-0C1D82524419}" destId="{75A51563-5F2A-4EA4-8A97-17740863522B}" srcOrd="4" destOrd="0" presId="urn:microsoft.com/office/officeart/2005/8/layout/chevron2"/>
    <dgm:cxn modelId="{ED6753B9-F5BA-4C17-A761-C26040675A3C}" type="presParOf" srcId="{75A51563-5F2A-4EA4-8A97-17740863522B}" destId="{9077D05D-4A0B-4E03-AE4F-F5F6A090C16C}" srcOrd="0" destOrd="0" presId="urn:microsoft.com/office/officeart/2005/8/layout/chevron2"/>
    <dgm:cxn modelId="{62098A1C-545E-4BE3-82A6-3AFABBC6D3AD}" type="presParOf" srcId="{75A51563-5F2A-4EA4-8A97-17740863522B}" destId="{A658C11B-7DD5-4975-A563-0C2B300F026F}" srcOrd="1" destOrd="0" presId="urn:microsoft.com/office/officeart/2005/8/layout/chevron2"/>
    <dgm:cxn modelId="{8845592C-40A0-4BD6-A046-DBD06F6CFE48}" type="presParOf" srcId="{8395A513-DFC2-4EEE-AC8C-0C1D82524419}" destId="{E320AAA0-40DD-4BFE-B1B7-AC09B3ACB5EF}" srcOrd="5" destOrd="0" presId="urn:microsoft.com/office/officeart/2005/8/layout/chevron2"/>
    <dgm:cxn modelId="{0EFE66E7-F968-417D-8AE0-83FB855524CD}" type="presParOf" srcId="{8395A513-DFC2-4EEE-AC8C-0C1D82524419}" destId="{0EA9D342-4016-4584-878D-C42755E7809B}" srcOrd="6" destOrd="0" presId="urn:microsoft.com/office/officeart/2005/8/layout/chevron2"/>
    <dgm:cxn modelId="{4480DF52-92EC-45B5-82F7-DA1E10488263}" type="presParOf" srcId="{0EA9D342-4016-4584-878D-C42755E7809B}" destId="{8D465EA5-5D45-4D1E-AFF3-45228D1A5068}" srcOrd="0" destOrd="0" presId="urn:microsoft.com/office/officeart/2005/8/layout/chevron2"/>
    <dgm:cxn modelId="{FCE5442D-EE0A-4942-9251-E6BE0AAE4DD2}" type="presParOf" srcId="{0EA9D342-4016-4584-878D-C42755E7809B}" destId="{30CA427A-DBE5-4130-A80B-497049B95133}" srcOrd="1" destOrd="0" presId="urn:microsoft.com/office/officeart/2005/8/layout/chevron2"/>
    <dgm:cxn modelId="{DE334E26-D46A-46EA-BA90-CAFA2172DF66}" type="presParOf" srcId="{8395A513-DFC2-4EEE-AC8C-0C1D82524419}" destId="{62E9E809-D4D4-42AA-A5A8-F0038D693CE5}" srcOrd="7" destOrd="0" presId="urn:microsoft.com/office/officeart/2005/8/layout/chevron2"/>
    <dgm:cxn modelId="{261FA0E5-1110-444A-914D-7563C404FB76}" type="presParOf" srcId="{8395A513-DFC2-4EEE-AC8C-0C1D82524419}" destId="{F2A77E67-E3AA-4FC4-A4B2-ECDCB3D45296}" srcOrd="8" destOrd="0" presId="urn:microsoft.com/office/officeart/2005/8/layout/chevron2"/>
    <dgm:cxn modelId="{F8F15E15-8697-4BBB-A0B5-643DBCE167FA}" type="presParOf" srcId="{F2A77E67-E3AA-4FC4-A4B2-ECDCB3D45296}" destId="{E7921646-78BD-4700-AB37-728C4C6E8BF1}" srcOrd="0" destOrd="0" presId="urn:microsoft.com/office/officeart/2005/8/layout/chevron2"/>
    <dgm:cxn modelId="{E75ABFD2-CF13-4FE9-9DEB-39294F870A6E}" type="presParOf" srcId="{F2A77E67-E3AA-4FC4-A4B2-ECDCB3D45296}" destId="{66D2CBD0-7284-426B-8B4E-64A7FF5769A5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14A2D48-1E4D-4427-B1D1-8BE15E91B7DE}" type="doc">
      <dgm:prSet loTypeId="urn:microsoft.com/office/officeart/2005/8/layout/chevron2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l-GR"/>
        </a:p>
      </dgm:t>
    </dgm:pt>
    <dgm:pt modelId="{5C75240E-B1F3-44D0-B3DE-EABA96A65E09}">
      <dgm:prSet phldrT="[Κείμενο]" custT="1"/>
      <dgm:spPr/>
      <dgm:t>
        <a:bodyPr/>
        <a:lstStyle/>
        <a:p>
          <a:r>
            <a:rPr lang="el-GR" sz="1100">
              <a:solidFill>
                <a:sysClr val="windowText" lastClr="000000"/>
              </a:solidFill>
              <a:latin typeface="+mj-lt"/>
            </a:rPr>
            <a:t>Αφόρμηση</a:t>
          </a:r>
        </a:p>
      </dgm:t>
    </dgm:pt>
    <dgm:pt modelId="{9244417F-E571-4BFA-9199-9EACCF8A7C80}" type="parTrans" cxnId="{7741557F-FDFB-472A-8F77-6A36E65189C2}">
      <dgm:prSet/>
      <dgm:spPr/>
      <dgm:t>
        <a:bodyPr/>
        <a:lstStyle/>
        <a:p>
          <a:endParaRPr lang="el-GR"/>
        </a:p>
      </dgm:t>
    </dgm:pt>
    <dgm:pt modelId="{73F48F3D-A6CB-4991-8E83-82A1280EA6D0}" type="sibTrans" cxnId="{7741557F-FDFB-472A-8F77-6A36E65189C2}">
      <dgm:prSet/>
      <dgm:spPr/>
      <dgm:t>
        <a:bodyPr/>
        <a:lstStyle/>
        <a:p>
          <a:endParaRPr lang="el-GR"/>
        </a:p>
      </dgm:t>
    </dgm:pt>
    <dgm:pt modelId="{E2E64255-925B-42A0-BF8D-C3147F32B3CA}">
      <dgm:prSet phldrT="[Κείμενο]" custT="1"/>
      <dgm:spPr/>
      <dgm:t>
        <a:bodyPr/>
        <a:lstStyle/>
        <a:p>
          <a:pPr algn="just"/>
          <a:r>
            <a:rPr lang="el-GR" sz="1100">
              <a:solidFill>
                <a:sysClr val="windowText" lastClr="000000"/>
              </a:solidFill>
              <a:latin typeface="+mj-lt"/>
            </a:rPr>
            <a:t>Καλώ το σύνολο της ψηφιακής τάξης να σχολιάσει  τις αναρτήσεις - απαντήσεις στις δραστηριότητες που εκπονήθηκαν στο προηγούμενο ασύγχρονο μέρος της διδασκαλίας (2η διδ. ώρα).</a:t>
          </a:r>
        </a:p>
      </dgm:t>
    </dgm:pt>
    <dgm:pt modelId="{A0E3EBB5-5884-4756-9887-D3F1A9515A71}" type="parTrans" cxnId="{B37E3C39-37DD-48E4-A0EA-21682684202F}">
      <dgm:prSet/>
      <dgm:spPr/>
      <dgm:t>
        <a:bodyPr/>
        <a:lstStyle/>
        <a:p>
          <a:endParaRPr lang="el-GR"/>
        </a:p>
      </dgm:t>
    </dgm:pt>
    <dgm:pt modelId="{5F58CB38-ACF5-47DD-B954-8AD8DCF5E68B}" type="sibTrans" cxnId="{B37E3C39-37DD-48E4-A0EA-21682684202F}">
      <dgm:prSet/>
      <dgm:spPr/>
      <dgm:t>
        <a:bodyPr/>
        <a:lstStyle/>
        <a:p>
          <a:endParaRPr lang="el-GR"/>
        </a:p>
      </dgm:t>
    </dgm:pt>
    <dgm:pt modelId="{8531EE0C-EF4C-47BF-B436-7B660B587F76}">
      <dgm:prSet phldrT="[Κείμενο]" custT="1"/>
      <dgm:spPr/>
      <dgm:t>
        <a:bodyPr/>
        <a:lstStyle/>
        <a:p>
          <a:r>
            <a:rPr lang="el-GR" sz="900">
              <a:solidFill>
                <a:sysClr val="windowText" lastClr="000000"/>
              </a:solidFill>
              <a:latin typeface="+mj-lt"/>
            </a:rPr>
            <a:t>Ομαδοσυνεργατικές δραστηριότητες - Παρουσίαση νέας ερευνητικής εστίασης </a:t>
          </a:r>
        </a:p>
      </dgm:t>
    </dgm:pt>
    <dgm:pt modelId="{D0958300-193D-4B0F-BB9A-B57DDB8AC2C9}" type="parTrans" cxnId="{B340DF81-4786-4080-A40D-548A7D56C4F8}">
      <dgm:prSet/>
      <dgm:spPr/>
      <dgm:t>
        <a:bodyPr/>
        <a:lstStyle/>
        <a:p>
          <a:endParaRPr lang="el-GR"/>
        </a:p>
      </dgm:t>
    </dgm:pt>
    <dgm:pt modelId="{CD4802B2-6D28-424A-917D-CA0C0C094682}" type="sibTrans" cxnId="{B340DF81-4786-4080-A40D-548A7D56C4F8}">
      <dgm:prSet/>
      <dgm:spPr/>
      <dgm:t>
        <a:bodyPr/>
        <a:lstStyle/>
        <a:p>
          <a:endParaRPr lang="el-GR"/>
        </a:p>
      </dgm:t>
    </dgm:pt>
    <dgm:pt modelId="{1A474D95-DE05-43E2-BECF-AD2B280F0874}">
      <dgm:prSet phldrT="[Κείμενο]" custT="1"/>
      <dgm:spPr/>
      <dgm:t>
        <a:bodyPr/>
        <a:lstStyle/>
        <a:p>
          <a:pPr algn="just"/>
          <a:r>
            <a:rPr lang="el-GR" sz="1100">
              <a:latin typeface="+mj-lt"/>
            </a:rPr>
            <a:t>Χωρίζω εκ νέου τους μαθητές/τριες στις ομάδες (όπως διαμοιράστηκαν και στην 1η διδ. ώρα της σύγχρονης διδασκαλίας).</a:t>
          </a:r>
        </a:p>
      </dgm:t>
    </dgm:pt>
    <dgm:pt modelId="{9A540EE5-412C-4B92-B0F0-DD6E3B16B73C}" type="parTrans" cxnId="{C4FD337E-A880-4FF2-B29F-935C97929EE8}">
      <dgm:prSet/>
      <dgm:spPr/>
      <dgm:t>
        <a:bodyPr/>
        <a:lstStyle/>
        <a:p>
          <a:endParaRPr lang="el-GR"/>
        </a:p>
      </dgm:t>
    </dgm:pt>
    <dgm:pt modelId="{7F4AC81C-B939-4015-8CF3-C84A217D917F}" type="sibTrans" cxnId="{C4FD337E-A880-4FF2-B29F-935C97929EE8}">
      <dgm:prSet/>
      <dgm:spPr/>
      <dgm:t>
        <a:bodyPr/>
        <a:lstStyle/>
        <a:p>
          <a:endParaRPr lang="el-GR"/>
        </a:p>
      </dgm:t>
    </dgm:pt>
    <dgm:pt modelId="{6B3BBC3A-C895-45CA-8716-8994F986C1DA}">
      <dgm:prSet phldrT="[Κείμενο]" custT="1"/>
      <dgm:spPr/>
      <dgm:t>
        <a:bodyPr/>
        <a:lstStyle/>
        <a:p>
          <a:r>
            <a:rPr lang="el-GR" sz="1100">
              <a:solidFill>
                <a:sysClr val="windowText" lastClr="000000"/>
              </a:solidFill>
              <a:latin typeface="+mj-lt"/>
            </a:rPr>
            <a:t>Επικοινωνία &amp; συνεργασία</a:t>
          </a:r>
        </a:p>
      </dgm:t>
    </dgm:pt>
    <dgm:pt modelId="{B1D33E63-CCF9-4F93-925B-5F84A3D89162}" type="parTrans" cxnId="{9336E3F9-1571-4BA5-BC07-6DCFF9826E66}">
      <dgm:prSet/>
      <dgm:spPr/>
      <dgm:t>
        <a:bodyPr/>
        <a:lstStyle/>
        <a:p>
          <a:endParaRPr lang="el-GR"/>
        </a:p>
      </dgm:t>
    </dgm:pt>
    <dgm:pt modelId="{670B53A3-CF00-4E40-8513-B549156B483D}" type="sibTrans" cxnId="{9336E3F9-1571-4BA5-BC07-6DCFF9826E66}">
      <dgm:prSet/>
      <dgm:spPr/>
      <dgm:t>
        <a:bodyPr/>
        <a:lstStyle/>
        <a:p>
          <a:endParaRPr lang="el-GR"/>
        </a:p>
      </dgm:t>
    </dgm:pt>
    <dgm:pt modelId="{E8FBB531-27CA-4800-8D48-909E6708B82E}">
      <dgm:prSet phldrT="[Κείμενο]" custT="1"/>
      <dgm:spPr/>
      <dgm:t>
        <a:bodyPr/>
        <a:lstStyle/>
        <a:p>
          <a:pPr algn="just"/>
          <a:r>
            <a:rPr lang="el-GR" sz="1100"/>
            <a:t>Αναθέτω ομαδικές δραστηριότητες: Οι μαθητές/τριες ενεργούν διαμοιρασμένοι στις ομάδες. Εκτελούν διαφορετικές δραστηριότητες συνεργατικά. </a:t>
          </a:r>
        </a:p>
      </dgm:t>
    </dgm:pt>
    <dgm:pt modelId="{1F9107E4-8DFB-46DB-8FA9-F405FD4CAC4B}" type="parTrans" cxnId="{64E81F8B-9B59-4DCA-92EE-70F47CDFFD60}">
      <dgm:prSet/>
      <dgm:spPr/>
      <dgm:t>
        <a:bodyPr/>
        <a:lstStyle/>
        <a:p>
          <a:endParaRPr lang="el-GR"/>
        </a:p>
      </dgm:t>
    </dgm:pt>
    <dgm:pt modelId="{3D3FC5B5-B698-4BBF-BAA0-48C45C313CA5}" type="sibTrans" cxnId="{64E81F8B-9B59-4DCA-92EE-70F47CDFFD60}">
      <dgm:prSet/>
      <dgm:spPr/>
      <dgm:t>
        <a:bodyPr/>
        <a:lstStyle/>
        <a:p>
          <a:endParaRPr lang="el-GR"/>
        </a:p>
      </dgm:t>
    </dgm:pt>
    <dgm:pt modelId="{6C8DA3B8-71FD-4FE3-B456-5EE5BB91B44D}">
      <dgm:prSet phldrT="[Κείμενο]" custT="1"/>
      <dgm:spPr/>
      <dgm:t>
        <a:bodyPr/>
        <a:lstStyle/>
        <a:p>
          <a:r>
            <a:rPr lang="el-GR" sz="1000">
              <a:solidFill>
                <a:sysClr val="windowText" lastClr="000000"/>
              </a:solidFill>
            </a:rPr>
            <a:t>Αναστοχασμός &amp; Ανατροφοδότηση</a:t>
          </a:r>
        </a:p>
      </dgm:t>
    </dgm:pt>
    <dgm:pt modelId="{456B244C-A2F4-48D2-BED6-107D3EC5BCC8}" type="parTrans" cxnId="{35D8A062-AD71-4800-9345-1F1F84070F91}">
      <dgm:prSet/>
      <dgm:spPr/>
      <dgm:t>
        <a:bodyPr/>
        <a:lstStyle/>
        <a:p>
          <a:endParaRPr lang="el-GR"/>
        </a:p>
      </dgm:t>
    </dgm:pt>
    <dgm:pt modelId="{84C036AF-6BC5-436E-8AAB-888F1115EB4A}" type="sibTrans" cxnId="{35D8A062-AD71-4800-9345-1F1F84070F91}">
      <dgm:prSet/>
      <dgm:spPr/>
      <dgm:t>
        <a:bodyPr/>
        <a:lstStyle/>
        <a:p>
          <a:endParaRPr lang="el-GR"/>
        </a:p>
      </dgm:t>
    </dgm:pt>
    <dgm:pt modelId="{66810E82-BAF2-417B-8E73-DC980911406B}">
      <dgm:prSet custT="1"/>
      <dgm:spPr/>
      <dgm:t>
        <a:bodyPr/>
        <a:lstStyle/>
        <a:p>
          <a:pPr algn="just"/>
          <a:r>
            <a:rPr lang="el-GR" sz="1200">
              <a:latin typeface="+mj-lt"/>
            </a:rPr>
            <a:t>Ενημερώνω για τη συνέχιση και ολοκλήρωση των ομαδοσυνεργατικών  δραστηριοτήτων  στο ασύγχρονο μέρος της διδασκαλίας που θα ακολουθήσει. </a:t>
          </a:r>
        </a:p>
      </dgm:t>
    </dgm:pt>
    <dgm:pt modelId="{9070BFF5-398B-451B-B59E-36546AF04A37}" type="parTrans" cxnId="{0CC4A563-76D8-4CAE-B6A6-9B33EF4D7C74}">
      <dgm:prSet/>
      <dgm:spPr/>
      <dgm:t>
        <a:bodyPr/>
        <a:lstStyle/>
        <a:p>
          <a:endParaRPr lang="el-GR"/>
        </a:p>
      </dgm:t>
    </dgm:pt>
    <dgm:pt modelId="{FF12D0A9-3840-4001-9AC7-F807B92DA6D0}" type="sibTrans" cxnId="{0CC4A563-76D8-4CAE-B6A6-9B33EF4D7C74}">
      <dgm:prSet/>
      <dgm:spPr/>
      <dgm:t>
        <a:bodyPr/>
        <a:lstStyle/>
        <a:p>
          <a:endParaRPr lang="el-GR"/>
        </a:p>
      </dgm:t>
    </dgm:pt>
    <dgm:pt modelId="{120E19E8-D65A-4BEA-9A1D-A001F537F24D}">
      <dgm:prSet phldrT="[Κείμενο]" custT="1"/>
      <dgm:spPr/>
      <dgm:t>
        <a:bodyPr/>
        <a:lstStyle/>
        <a:p>
          <a:pPr algn="l"/>
          <a:endParaRPr lang="el-GR" sz="600"/>
        </a:p>
      </dgm:t>
    </dgm:pt>
    <dgm:pt modelId="{A61869B2-2A1A-4E20-A29E-12D8B99DC678}" type="parTrans" cxnId="{06D2696A-3243-4B21-8CA9-77F74919EE33}">
      <dgm:prSet/>
      <dgm:spPr/>
      <dgm:t>
        <a:bodyPr/>
        <a:lstStyle/>
        <a:p>
          <a:endParaRPr lang="el-GR"/>
        </a:p>
      </dgm:t>
    </dgm:pt>
    <dgm:pt modelId="{2689F27F-95D9-4F6A-8C0C-A420598E81C6}" type="sibTrans" cxnId="{06D2696A-3243-4B21-8CA9-77F74919EE33}">
      <dgm:prSet/>
      <dgm:spPr/>
      <dgm:t>
        <a:bodyPr/>
        <a:lstStyle/>
        <a:p>
          <a:endParaRPr lang="el-GR"/>
        </a:p>
      </dgm:t>
    </dgm:pt>
    <dgm:pt modelId="{E3428C66-7145-488C-AA73-B64170237C6E}">
      <dgm:prSet phldrT="[Κείμενο]" custT="1"/>
      <dgm:spPr/>
      <dgm:t>
        <a:bodyPr/>
        <a:lstStyle/>
        <a:p>
          <a:pPr algn="just"/>
          <a:r>
            <a:rPr lang="el-GR" sz="1100">
              <a:latin typeface="+mj-lt"/>
            </a:rPr>
            <a:t>Παρουσιάζω στις ομάδες τις νέες  "αποστολές" - θέματα.</a:t>
          </a:r>
        </a:p>
      </dgm:t>
    </dgm:pt>
    <dgm:pt modelId="{F4E148C9-307A-42FD-97A7-F2461D44F566}" type="parTrans" cxnId="{BDA1425E-FB4F-468E-A303-2B7E10C7A5B7}">
      <dgm:prSet/>
      <dgm:spPr/>
      <dgm:t>
        <a:bodyPr/>
        <a:lstStyle/>
        <a:p>
          <a:endParaRPr lang="el-GR"/>
        </a:p>
      </dgm:t>
    </dgm:pt>
    <dgm:pt modelId="{6C5BB46E-CF4F-401D-85C0-0D941AE1F0A1}" type="sibTrans" cxnId="{BDA1425E-FB4F-468E-A303-2B7E10C7A5B7}">
      <dgm:prSet/>
      <dgm:spPr/>
      <dgm:t>
        <a:bodyPr/>
        <a:lstStyle/>
        <a:p>
          <a:endParaRPr lang="el-GR"/>
        </a:p>
      </dgm:t>
    </dgm:pt>
    <dgm:pt modelId="{B8849910-333D-44BA-B909-DCE4DBF0FA80}">
      <dgm:prSet phldrT="[Κείμενο]" custT="1"/>
      <dgm:spPr/>
      <dgm:t>
        <a:bodyPr/>
        <a:lstStyle/>
        <a:p>
          <a:pPr algn="just"/>
          <a:r>
            <a:rPr lang="el-GR" sz="1100">
              <a:latin typeface="+mj-lt"/>
            </a:rPr>
            <a:t>Δίνω τις σχετικές οδηγίες για την ομαδοσυνεργατική επεξεργασία των νέων θεμάτων.</a:t>
          </a:r>
        </a:p>
      </dgm:t>
    </dgm:pt>
    <dgm:pt modelId="{0B170675-49ED-4F07-A33E-0E6BE349046D}" type="parTrans" cxnId="{3D49C148-23D9-4C46-B78B-5054BF090713}">
      <dgm:prSet/>
      <dgm:spPr/>
      <dgm:t>
        <a:bodyPr/>
        <a:lstStyle/>
        <a:p>
          <a:endParaRPr lang="el-GR"/>
        </a:p>
      </dgm:t>
    </dgm:pt>
    <dgm:pt modelId="{C1C43F28-514E-444E-84C5-B8CAE1BBCFBB}" type="sibTrans" cxnId="{3D49C148-23D9-4C46-B78B-5054BF090713}">
      <dgm:prSet/>
      <dgm:spPr/>
      <dgm:t>
        <a:bodyPr/>
        <a:lstStyle/>
        <a:p>
          <a:endParaRPr lang="el-GR"/>
        </a:p>
      </dgm:t>
    </dgm:pt>
    <dgm:pt modelId="{3F1CC306-8BDE-4A61-A223-5E5D30FE46AA}">
      <dgm:prSet custT="1"/>
      <dgm:spPr/>
      <dgm:t>
        <a:bodyPr/>
        <a:lstStyle/>
        <a:p>
          <a:pPr algn="l"/>
          <a:endParaRPr lang="el-GR" sz="700"/>
        </a:p>
      </dgm:t>
    </dgm:pt>
    <dgm:pt modelId="{598E0D71-42D1-4B86-862B-0603966FDB19}" type="parTrans" cxnId="{8080E114-070C-40CB-9660-742AB847C91B}">
      <dgm:prSet/>
      <dgm:spPr/>
      <dgm:t>
        <a:bodyPr/>
        <a:lstStyle/>
        <a:p>
          <a:endParaRPr lang="el-GR"/>
        </a:p>
      </dgm:t>
    </dgm:pt>
    <dgm:pt modelId="{E1419A9C-9FDB-4EB2-AF5A-CF5729294BA6}" type="sibTrans" cxnId="{8080E114-070C-40CB-9660-742AB847C91B}">
      <dgm:prSet/>
      <dgm:spPr/>
      <dgm:t>
        <a:bodyPr/>
        <a:lstStyle/>
        <a:p>
          <a:endParaRPr lang="el-GR"/>
        </a:p>
      </dgm:t>
    </dgm:pt>
    <dgm:pt modelId="{F99D290E-289C-45BB-8AF0-022CB39A0C42}">
      <dgm:prSet custT="1"/>
      <dgm:spPr/>
      <dgm:t>
        <a:bodyPr/>
        <a:lstStyle/>
        <a:p>
          <a:pPr algn="just"/>
          <a:r>
            <a:rPr lang="el-GR" sz="1200">
              <a:latin typeface="+mj-lt"/>
            </a:rPr>
            <a:t>Δημιουργώ το κατάλληλο περιβάλλον για τη συνεργατική και δημιουργική έκφραση μέσω της ομαδοσυνεργατικής αλληλεπίδρασης και για την αξιολόγηση που θα ακολουθήσει στο ασύγχρονο μέρος (κατά την 4η διδ. ώρα). </a:t>
          </a:r>
        </a:p>
      </dgm:t>
    </dgm:pt>
    <dgm:pt modelId="{F0CBB222-8E52-4486-A51D-A4B9BC1ED38C}" type="parTrans" cxnId="{D81BA0CC-B287-4658-A099-2A5B6922E498}">
      <dgm:prSet/>
      <dgm:spPr/>
      <dgm:t>
        <a:bodyPr/>
        <a:lstStyle/>
        <a:p>
          <a:endParaRPr lang="el-GR"/>
        </a:p>
      </dgm:t>
    </dgm:pt>
    <dgm:pt modelId="{B9149122-AF38-473A-9107-17C24A2A4D5F}" type="sibTrans" cxnId="{D81BA0CC-B287-4658-A099-2A5B6922E498}">
      <dgm:prSet/>
      <dgm:spPr/>
      <dgm:t>
        <a:bodyPr/>
        <a:lstStyle/>
        <a:p>
          <a:endParaRPr lang="el-GR"/>
        </a:p>
      </dgm:t>
    </dgm:pt>
    <dgm:pt modelId="{B4548FFF-784B-44A7-AE3C-4DECABFFA9BA}">
      <dgm:prSet phldrT="[Κείμενο]" custT="1"/>
      <dgm:spPr/>
      <dgm:t>
        <a:bodyPr/>
        <a:lstStyle/>
        <a:p>
          <a:pPr algn="just"/>
          <a:r>
            <a:rPr lang="el-GR" sz="1100"/>
            <a:t>Ενεργοποιώ τα εργαλεία για την επικοινωνία και τη συνεργασία στην ΕξΑ εκπαίδευση. </a:t>
          </a:r>
        </a:p>
      </dgm:t>
    </dgm:pt>
    <dgm:pt modelId="{8A2D38AC-1A4A-4B1A-AB4E-285729495E43}" type="parTrans" cxnId="{C7F4D9E2-C355-42F2-A09F-A77B0EE9ABBC}">
      <dgm:prSet/>
      <dgm:spPr/>
      <dgm:t>
        <a:bodyPr/>
        <a:lstStyle/>
        <a:p>
          <a:endParaRPr lang="el-GR"/>
        </a:p>
      </dgm:t>
    </dgm:pt>
    <dgm:pt modelId="{2F19C876-B8B6-45A3-BE5C-6B997CE0AA26}" type="sibTrans" cxnId="{C7F4D9E2-C355-42F2-A09F-A77B0EE9ABBC}">
      <dgm:prSet/>
      <dgm:spPr/>
      <dgm:t>
        <a:bodyPr/>
        <a:lstStyle/>
        <a:p>
          <a:endParaRPr lang="el-GR"/>
        </a:p>
      </dgm:t>
    </dgm:pt>
    <dgm:pt modelId="{8BF0D2B2-9638-40E4-8B97-34FE3BF6CD3B}">
      <dgm:prSet phldrT="[Κείμενο]" custT="1"/>
      <dgm:spPr/>
      <dgm:t>
        <a:bodyPr/>
        <a:lstStyle/>
        <a:p>
          <a:pPr algn="just"/>
          <a:r>
            <a:rPr lang="el-GR" sz="1100"/>
            <a:t>Υποστηρίζω τις ομάδες καθ' όλη τη διαδικασία.</a:t>
          </a:r>
        </a:p>
      </dgm:t>
    </dgm:pt>
    <dgm:pt modelId="{63111093-716A-4917-9728-7F21F8158C97}" type="parTrans" cxnId="{4A661194-936A-45CE-A156-EFC8FB9CDC88}">
      <dgm:prSet/>
      <dgm:spPr/>
      <dgm:t>
        <a:bodyPr/>
        <a:lstStyle/>
        <a:p>
          <a:endParaRPr lang="el-GR"/>
        </a:p>
      </dgm:t>
    </dgm:pt>
    <dgm:pt modelId="{6083F51B-FBB5-48FB-A08B-50BFEFFA43D2}" type="sibTrans" cxnId="{4A661194-936A-45CE-A156-EFC8FB9CDC88}">
      <dgm:prSet/>
      <dgm:spPr/>
      <dgm:t>
        <a:bodyPr/>
        <a:lstStyle/>
        <a:p>
          <a:endParaRPr lang="el-GR"/>
        </a:p>
      </dgm:t>
    </dgm:pt>
    <dgm:pt modelId="{8395A513-DFC2-4EEE-AC8C-0C1D82524419}" type="pres">
      <dgm:prSet presAssocID="{F14A2D48-1E4D-4427-B1D1-8BE15E91B7DE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A304D06-401D-41BA-9A09-5B00C9406F04}" type="pres">
      <dgm:prSet presAssocID="{5C75240E-B1F3-44D0-B3DE-EABA96A65E09}" presName="composite" presStyleCnt="0"/>
      <dgm:spPr/>
    </dgm:pt>
    <dgm:pt modelId="{50F5455D-DCCD-4412-9F6E-893219666DE2}" type="pres">
      <dgm:prSet presAssocID="{5C75240E-B1F3-44D0-B3DE-EABA96A65E09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F80E6A-BB64-48A5-A97C-84B638E1CF61}" type="pres">
      <dgm:prSet presAssocID="{5C75240E-B1F3-44D0-B3DE-EABA96A65E09}" presName="descendantText" presStyleLbl="alignAcc1" presStyleIdx="0" presStyleCnt="4" custLinFactNeighborX="0" custLinFactNeighborY="25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33666F-80D6-4CEA-B867-4E5589022813}" type="pres">
      <dgm:prSet presAssocID="{73F48F3D-A6CB-4991-8E83-82A1280EA6D0}" presName="sp" presStyleCnt="0"/>
      <dgm:spPr/>
    </dgm:pt>
    <dgm:pt modelId="{F7941329-D6C1-4A28-9FF6-6CE178D70DC8}" type="pres">
      <dgm:prSet presAssocID="{8531EE0C-EF4C-47BF-B436-7B660B587F76}" presName="composite" presStyleCnt="0"/>
      <dgm:spPr/>
    </dgm:pt>
    <dgm:pt modelId="{3B5C4933-7886-4F49-B642-163B131AA59F}" type="pres">
      <dgm:prSet presAssocID="{8531EE0C-EF4C-47BF-B436-7B660B587F76}" presName="parentText" presStyleLbl="alignNode1" presStyleIdx="1" presStyleCnt="4" custScaleY="13443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4C2756-A769-49FD-A332-D2669EB17E43}" type="pres">
      <dgm:prSet presAssocID="{8531EE0C-EF4C-47BF-B436-7B660B587F76}" presName="descendantText" presStyleLbl="alignAcc1" presStyleIdx="1" presStyleCnt="4" custScale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FD5CC9-4E01-408C-A95B-F0E7E2E9C468}" type="pres">
      <dgm:prSet presAssocID="{CD4802B2-6D28-424A-917D-CA0C0C094682}" presName="sp" presStyleCnt="0"/>
      <dgm:spPr/>
    </dgm:pt>
    <dgm:pt modelId="{75A51563-5F2A-4EA4-8A97-17740863522B}" type="pres">
      <dgm:prSet presAssocID="{6B3BBC3A-C895-45CA-8716-8994F986C1DA}" presName="composite" presStyleCnt="0"/>
      <dgm:spPr/>
    </dgm:pt>
    <dgm:pt modelId="{9077D05D-4A0B-4E03-AE4F-F5F6A090C16C}" type="pres">
      <dgm:prSet presAssocID="{6B3BBC3A-C895-45CA-8716-8994F986C1DA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58C11B-7DD5-4975-A563-0C2B300F026F}" type="pres">
      <dgm:prSet presAssocID="{6B3BBC3A-C895-45CA-8716-8994F986C1DA}" presName="descendantText" presStyleLbl="alignAcc1" presStyleIdx="2" presStyleCnt="4" custScaleY="11885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20AAA0-40DD-4BFE-B1B7-AC09B3ACB5EF}" type="pres">
      <dgm:prSet presAssocID="{670B53A3-CF00-4E40-8513-B549156B483D}" presName="sp" presStyleCnt="0"/>
      <dgm:spPr/>
    </dgm:pt>
    <dgm:pt modelId="{0EA9D342-4016-4584-878D-C42755E7809B}" type="pres">
      <dgm:prSet presAssocID="{6C8DA3B8-71FD-4FE3-B456-5EE5BB91B44D}" presName="composite" presStyleCnt="0"/>
      <dgm:spPr/>
    </dgm:pt>
    <dgm:pt modelId="{8D465EA5-5D45-4D1E-AFF3-45228D1A5068}" type="pres">
      <dgm:prSet presAssocID="{6C8DA3B8-71FD-4FE3-B456-5EE5BB91B44D}" presName="parentText" presStyleLbl="alignNode1" presStyleIdx="3" presStyleCnt="4" custScaleY="11392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CA427A-DBE5-4130-A80B-497049B95133}" type="pres">
      <dgm:prSet presAssocID="{6C8DA3B8-71FD-4FE3-B456-5EE5BB91B44D}" presName="descendantText" presStyleLbl="alignAcc1" presStyleIdx="3" presStyleCnt="4" custScaleY="137645" custLinFactNeighborX="140" custLinFactNeighborY="10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C2D1DB0-E58A-4038-8220-7B1C1788308A}" type="presOf" srcId="{8531EE0C-EF4C-47BF-B436-7B660B587F76}" destId="{3B5C4933-7886-4F49-B642-163B131AA59F}" srcOrd="0" destOrd="0" presId="urn:microsoft.com/office/officeart/2005/8/layout/chevron2"/>
    <dgm:cxn modelId="{6221B9B5-02D5-41DF-B12E-7CD0EA02F63F}" type="presOf" srcId="{6C8DA3B8-71FD-4FE3-B456-5EE5BB91B44D}" destId="{8D465EA5-5D45-4D1E-AFF3-45228D1A5068}" srcOrd="0" destOrd="0" presId="urn:microsoft.com/office/officeart/2005/8/layout/chevron2"/>
    <dgm:cxn modelId="{FFDCA3C2-0024-4A3B-825A-F5207B0C05D6}" type="presOf" srcId="{F14A2D48-1E4D-4427-B1D1-8BE15E91B7DE}" destId="{8395A513-DFC2-4EEE-AC8C-0C1D82524419}" srcOrd="0" destOrd="0" presId="urn:microsoft.com/office/officeart/2005/8/layout/chevron2"/>
    <dgm:cxn modelId="{1FD398C5-C9B1-4150-BF01-547829C7E577}" type="presOf" srcId="{3F1CC306-8BDE-4A61-A223-5E5D30FE46AA}" destId="{A658C11B-7DD5-4975-A563-0C2B300F026F}" srcOrd="0" destOrd="3" presId="urn:microsoft.com/office/officeart/2005/8/layout/chevron2"/>
    <dgm:cxn modelId="{4A661194-936A-45CE-A156-EFC8FB9CDC88}" srcId="{6B3BBC3A-C895-45CA-8716-8994F986C1DA}" destId="{8BF0D2B2-9638-40E4-8B97-34FE3BF6CD3B}" srcOrd="2" destOrd="0" parTransId="{63111093-716A-4917-9728-7F21F8158C97}" sibTransId="{6083F51B-FBB5-48FB-A08B-50BFEFFA43D2}"/>
    <dgm:cxn modelId="{64E81F8B-9B59-4DCA-92EE-70F47CDFFD60}" srcId="{6B3BBC3A-C895-45CA-8716-8994F986C1DA}" destId="{E8FBB531-27CA-4800-8D48-909E6708B82E}" srcOrd="0" destOrd="0" parTransId="{1F9107E4-8DFB-46DB-8FA9-F405FD4CAC4B}" sibTransId="{3D3FC5B5-B698-4BBF-BAA0-48C45C313CA5}"/>
    <dgm:cxn modelId="{7741557F-FDFB-472A-8F77-6A36E65189C2}" srcId="{F14A2D48-1E4D-4427-B1D1-8BE15E91B7DE}" destId="{5C75240E-B1F3-44D0-B3DE-EABA96A65E09}" srcOrd="0" destOrd="0" parTransId="{9244417F-E571-4BFA-9199-9EACCF8A7C80}" sibTransId="{73F48F3D-A6CB-4991-8E83-82A1280EA6D0}"/>
    <dgm:cxn modelId="{75084B8B-E65E-455B-840B-3041629DCBEB}" type="presOf" srcId="{5C75240E-B1F3-44D0-B3DE-EABA96A65E09}" destId="{50F5455D-DCCD-4412-9F6E-893219666DE2}" srcOrd="0" destOrd="0" presId="urn:microsoft.com/office/officeart/2005/8/layout/chevron2"/>
    <dgm:cxn modelId="{9336E3F9-1571-4BA5-BC07-6DCFF9826E66}" srcId="{F14A2D48-1E4D-4427-B1D1-8BE15E91B7DE}" destId="{6B3BBC3A-C895-45CA-8716-8994F986C1DA}" srcOrd="2" destOrd="0" parTransId="{B1D33E63-CCF9-4F93-925B-5F84A3D89162}" sibTransId="{670B53A3-CF00-4E40-8513-B549156B483D}"/>
    <dgm:cxn modelId="{D81BA0CC-B287-4658-A099-2A5B6922E498}" srcId="{6C8DA3B8-71FD-4FE3-B456-5EE5BB91B44D}" destId="{F99D290E-289C-45BB-8AF0-022CB39A0C42}" srcOrd="1" destOrd="0" parTransId="{F0CBB222-8E52-4486-A51D-A4B9BC1ED38C}" sibTransId="{B9149122-AF38-473A-9107-17C24A2A4D5F}"/>
    <dgm:cxn modelId="{0CC4A563-76D8-4CAE-B6A6-9B33EF4D7C74}" srcId="{6C8DA3B8-71FD-4FE3-B456-5EE5BB91B44D}" destId="{66810E82-BAF2-417B-8E73-DC980911406B}" srcOrd="0" destOrd="0" parTransId="{9070BFF5-398B-451B-B59E-36546AF04A37}" sibTransId="{FF12D0A9-3840-4001-9AC7-F807B92DA6D0}"/>
    <dgm:cxn modelId="{015BBEC0-9824-4A1A-9151-384E5CC4563C}" type="presOf" srcId="{F99D290E-289C-45BB-8AF0-022CB39A0C42}" destId="{30CA427A-DBE5-4130-A80B-497049B95133}" srcOrd="0" destOrd="1" presId="urn:microsoft.com/office/officeart/2005/8/layout/chevron2"/>
    <dgm:cxn modelId="{A72C0627-B5FE-41CE-A5F5-F88AFA36933F}" type="presOf" srcId="{E8FBB531-27CA-4800-8D48-909E6708B82E}" destId="{A658C11B-7DD5-4975-A563-0C2B300F026F}" srcOrd="0" destOrd="0" presId="urn:microsoft.com/office/officeart/2005/8/layout/chevron2"/>
    <dgm:cxn modelId="{C4FD337E-A880-4FF2-B29F-935C97929EE8}" srcId="{8531EE0C-EF4C-47BF-B436-7B660B587F76}" destId="{1A474D95-DE05-43E2-BECF-AD2B280F0874}" srcOrd="0" destOrd="0" parTransId="{9A540EE5-412C-4B92-B0F0-DD6E3B16B73C}" sibTransId="{7F4AC81C-B939-4015-8CF3-C84A217D917F}"/>
    <dgm:cxn modelId="{1B4E82AA-11F7-4B31-AC01-FC84ABF0D6F2}" type="presOf" srcId="{6B3BBC3A-C895-45CA-8716-8994F986C1DA}" destId="{9077D05D-4A0B-4E03-AE4F-F5F6A090C16C}" srcOrd="0" destOrd="0" presId="urn:microsoft.com/office/officeart/2005/8/layout/chevron2"/>
    <dgm:cxn modelId="{C7F4D9E2-C355-42F2-A09F-A77B0EE9ABBC}" srcId="{6B3BBC3A-C895-45CA-8716-8994F986C1DA}" destId="{B4548FFF-784B-44A7-AE3C-4DECABFFA9BA}" srcOrd="1" destOrd="0" parTransId="{8A2D38AC-1A4A-4B1A-AB4E-285729495E43}" sibTransId="{2F19C876-B8B6-45A3-BE5C-6B997CE0AA26}"/>
    <dgm:cxn modelId="{BDA1425E-FB4F-468E-A303-2B7E10C7A5B7}" srcId="{8531EE0C-EF4C-47BF-B436-7B660B587F76}" destId="{E3428C66-7145-488C-AA73-B64170237C6E}" srcOrd="1" destOrd="0" parTransId="{F4E148C9-307A-42FD-97A7-F2461D44F566}" sibTransId="{6C5BB46E-CF4F-401D-85C0-0D941AE1F0A1}"/>
    <dgm:cxn modelId="{9BFC8B92-FFD6-41C2-8BC9-6EA8A9578A98}" type="presOf" srcId="{E3428C66-7145-488C-AA73-B64170237C6E}" destId="{CF4C2756-A769-49FD-A332-D2669EB17E43}" srcOrd="0" destOrd="1" presId="urn:microsoft.com/office/officeart/2005/8/layout/chevron2"/>
    <dgm:cxn modelId="{8080E114-070C-40CB-9660-742AB847C91B}" srcId="{6B3BBC3A-C895-45CA-8716-8994F986C1DA}" destId="{3F1CC306-8BDE-4A61-A223-5E5D30FE46AA}" srcOrd="3" destOrd="0" parTransId="{598E0D71-42D1-4B86-862B-0603966FDB19}" sibTransId="{E1419A9C-9FDB-4EB2-AF5A-CF5729294BA6}"/>
    <dgm:cxn modelId="{48D72D22-3FA3-4C67-B2F1-FC953122ADA6}" type="presOf" srcId="{66810E82-BAF2-417B-8E73-DC980911406B}" destId="{30CA427A-DBE5-4130-A80B-497049B95133}" srcOrd="0" destOrd="0" presId="urn:microsoft.com/office/officeart/2005/8/layout/chevron2"/>
    <dgm:cxn modelId="{47755C8E-F714-463B-AA93-EDC1074B6B6F}" type="presOf" srcId="{8BF0D2B2-9638-40E4-8B97-34FE3BF6CD3B}" destId="{A658C11B-7DD5-4975-A563-0C2B300F026F}" srcOrd="0" destOrd="2" presId="urn:microsoft.com/office/officeart/2005/8/layout/chevron2"/>
    <dgm:cxn modelId="{8B9F33B3-7EB8-4277-AC91-0CD2C0FD346E}" type="presOf" srcId="{1A474D95-DE05-43E2-BECF-AD2B280F0874}" destId="{CF4C2756-A769-49FD-A332-D2669EB17E43}" srcOrd="0" destOrd="0" presId="urn:microsoft.com/office/officeart/2005/8/layout/chevron2"/>
    <dgm:cxn modelId="{B37E3C39-37DD-48E4-A0EA-21682684202F}" srcId="{5C75240E-B1F3-44D0-B3DE-EABA96A65E09}" destId="{E2E64255-925B-42A0-BF8D-C3147F32B3CA}" srcOrd="0" destOrd="0" parTransId="{A0E3EBB5-5884-4756-9887-D3F1A9515A71}" sibTransId="{5F58CB38-ACF5-47DD-B954-8AD8DCF5E68B}"/>
    <dgm:cxn modelId="{35D8A062-AD71-4800-9345-1F1F84070F91}" srcId="{F14A2D48-1E4D-4427-B1D1-8BE15E91B7DE}" destId="{6C8DA3B8-71FD-4FE3-B456-5EE5BB91B44D}" srcOrd="3" destOrd="0" parTransId="{456B244C-A2F4-48D2-BED6-107D3EC5BCC8}" sibTransId="{84C036AF-6BC5-436E-8AAB-888F1115EB4A}"/>
    <dgm:cxn modelId="{B15670BF-24F0-4723-8BEF-E61408E5648C}" type="presOf" srcId="{E2E64255-925B-42A0-BF8D-C3147F32B3CA}" destId="{C5F80E6A-BB64-48A5-A97C-84B638E1CF61}" srcOrd="0" destOrd="0" presId="urn:microsoft.com/office/officeart/2005/8/layout/chevron2"/>
    <dgm:cxn modelId="{B340DF81-4786-4080-A40D-548A7D56C4F8}" srcId="{F14A2D48-1E4D-4427-B1D1-8BE15E91B7DE}" destId="{8531EE0C-EF4C-47BF-B436-7B660B587F76}" srcOrd="1" destOrd="0" parTransId="{D0958300-193D-4B0F-BB9A-B57DDB8AC2C9}" sibTransId="{CD4802B2-6D28-424A-917D-CA0C0C094682}"/>
    <dgm:cxn modelId="{3D49C148-23D9-4C46-B78B-5054BF090713}" srcId="{8531EE0C-EF4C-47BF-B436-7B660B587F76}" destId="{B8849910-333D-44BA-B909-DCE4DBF0FA80}" srcOrd="2" destOrd="0" parTransId="{0B170675-49ED-4F07-A33E-0E6BE349046D}" sibTransId="{C1C43F28-514E-444E-84C5-B8CAE1BBCFBB}"/>
    <dgm:cxn modelId="{67C3BE1B-74E9-4561-85D7-B04027FCEC8A}" type="presOf" srcId="{B4548FFF-784B-44A7-AE3C-4DECABFFA9BA}" destId="{A658C11B-7DD5-4975-A563-0C2B300F026F}" srcOrd="0" destOrd="1" presId="urn:microsoft.com/office/officeart/2005/8/layout/chevron2"/>
    <dgm:cxn modelId="{06D2696A-3243-4B21-8CA9-77F74919EE33}" srcId="{8531EE0C-EF4C-47BF-B436-7B660B587F76}" destId="{120E19E8-D65A-4BEA-9A1D-A001F537F24D}" srcOrd="3" destOrd="0" parTransId="{A61869B2-2A1A-4E20-A29E-12D8B99DC678}" sibTransId="{2689F27F-95D9-4F6A-8C0C-A420598E81C6}"/>
    <dgm:cxn modelId="{A1D5C7CA-23FC-4074-9283-6CA960CBC209}" type="presOf" srcId="{120E19E8-D65A-4BEA-9A1D-A001F537F24D}" destId="{CF4C2756-A769-49FD-A332-D2669EB17E43}" srcOrd="0" destOrd="3" presId="urn:microsoft.com/office/officeart/2005/8/layout/chevron2"/>
    <dgm:cxn modelId="{BF2007E9-C97E-477A-A79B-E4F5680BE858}" type="presOf" srcId="{B8849910-333D-44BA-B909-DCE4DBF0FA80}" destId="{CF4C2756-A769-49FD-A332-D2669EB17E43}" srcOrd="0" destOrd="2" presId="urn:microsoft.com/office/officeart/2005/8/layout/chevron2"/>
    <dgm:cxn modelId="{600ADC2A-142B-4F82-B801-C57D17A7E790}" type="presParOf" srcId="{8395A513-DFC2-4EEE-AC8C-0C1D82524419}" destId="{5A304D06-401D-41BA-9A09-5B00C9406F04}" srcOrd="0" destOrd="0" presId="urn:microsoft.com/office/officeart/2005/8/layout/chevron2"/>
    <dgm:cxn modelId="{A1B21DE0-2FB3-4ADB-A96D-43E627B45D3A}" type="presParOf" srcId="{5A304D06-401D-41BA-9A09-5B00C9406F04}" destId="{50F5455D-DCCD-4412-9F6E-893219666DE2}" srcOrd="0" destOrd="0" presId="urn:microsoft.com/office/officeart/2005/8/layout/chevron2"/>
    <dgm:cxn modelId="{046093B3-86D9-4F2A-9F12-F22542EC5D58}" type="presParOf" srcId="{5A304D06-401D-41BA-9A09-5B00C9406F04}" destId="{C5F80E6A-BB64-48A5-A97C-84B638E1CF61}" srcOrd="1" destOrd="0" presId="urn:microsoft.com/office/officeart/2005/8/layout/chevron2"/>
    <dgm:cxn modelId="{09816D5A-5EB0-4D91-9DAA-4D3806F5CAF5}" type="presParOf" srcId="{8395A513-DFC2-4EEE-AC8C-0C1D82524419}" destId="{7C33666F-80D6-4CEA-B867-4E5589022813}" srcOrd="1" destOrd="0" presId="urn:microsoft.com/office/officeart/2005/8/layout/chevron2"/>
    <dgm:cxn modelId="{BF79AB36-C5EB-4BF9-8D04-10C983AE5330}" type="presParOf" srcId="{8395A513-DFC2-4EEE-AC8C-0C1D82524419}" destId="{F7941329-D6C1-4A28-9FF6-6CE178D70DC8}" srcOrd="2" destOrd="0" presId="urn:microsoft.com/office/officeart/2005/8/layout/chevron2"/>
    <dgm:cxn modelId="{38B02B92-977A-49A6-A44E-A8E5B8C08532}" type="presParOf" srcId="{F7941329-D6C1-4A28-9FF6-6CE178D70DC8}" destId="{3B5C4933-7886-4F49-B642-163B131AA59F}" srcOrd="0" destOrd="0" presId="urn:microsoft.com/office/officeart/2005/8/layout/chevron2"/>
    <dgm:cxn modelId="{6FC6C198-87A0-45AD-A5F6-D699C07B3F37}" type="presParOf" srcId="{F7941329-D6C1-4A28-9FF6-6CE178D70DC8}" destId="{CF4C2756-A769-49FD-A332-D2669EB17E43}" srcOrd="1" destOrd="0" presId="urn:microsoft.com/office/officeart/2005/8/layout/chevron2"/>
    <dgm:cxn modelId="{0BFAC261-FF9E-4D33-8958-EDE925F273DA}" type="presParOf" srcId="{8395A513-DFC2-4EEE-AC8C-0C1D82524419}" destId="{B7FD5CC9-4E01-408C-A95B-F0E7E2E9C468}" srcOrd="3" destOrd="0" presId="urn:microsoft.com/office/officeart/2005/8/layout/chevron2"/>
    <dgm:cxn modelId="{AE510C0A-5CB7-46FC-8596-34695343DEF2}" type="presParOf" srcId="{8395A513-DFC2-4EEE-AC8C-0C1D82524419}" destId="{75A51563-5F2A-4EA4-8A97-17740863522B}" srcOrd="4" destOrd="0" presId="urn:microsoft.com/office/officeart/2005/8/layout/chevron2"/>
    <dgm:cxn modelId="{ED6753B9-F5BA-4C17-A761-C26040675A3C}" type="presParOf" srcId="{75A51563-5F2A-4EA4-8A97-17740863522B}" destId="{9077D05D-4A0B-4E03-AE4F-F5F6A090C16C}" srcOrd="0" destOrd="0" presId="urn:microsoft.com/office/officeart/2005/8/layout/chevron2"/>
    <dgm:cxn modelId="{62098A1C-545E-4BE3-82A6-3AFABBC6D3AD}" type="presParOf" srcId="{75A51563-5F2A-4EA4-8A97-17740863522B}" destId="{A658C11B-7DD5-4975-A563-0C2B300F026F}" srcOrd="1" destOrd="0" presId="urn:microsoft.com/office/officeart/2005/8/layout/chevron2"/>
    <dgm:cxn modelId="{8845592C-40A0-4BD6-A046-DBD06F6CFE48}" type="presParOf" srcId="{8395A513-DFC2-4EEE-AC8C-0C1D82524419}" destId="{E320AAA0-40DD-4BFE-B1B7-AC09B3ACB5EF}" srcOrd="5" destOrd="0" presId="urn:microsoft.com/office/officeart/2005/8/layout/chevron2"/>
    <dgm:cxn modelId="{0EFE66E7-F968-417D-8AE0-83FB855524CD}" type="presParOf" srcId="{8395A513-DFC2-4EEE-AC8C-0C1D82524419}" destId="{0EA9D342-4016-4584-878D-C42755E7809B}" srcOrd="6" destOrd="0" presId="urn:microsoft.com/office/officeart/2005/8/layout/chevron2"/>
    <dgm:cxn modelId="{4480DF52-92EC-45B5-82F7-DA1E10488263}" type="presParOf" srcId="{0EA9D342-4016-4584-878D-C42755E7809B}" destId="{8D465EA5-5D45-4D1E-AFF3-45228D1A5068}" srcOrd="0" destOrd="0" presId="urn:microsoft.com/office/officeart/2005/8/layout/chevron2"/>
    <dgm:cxn modelId="{FCE5442D-EE0A-4942-9251-E6BE0AAE4DD2}" type="presParOf" srcId="{0EA9D342-4016-4584-878D-C42755E7809B}" destId="{30CA427A-DBE5-4130-A80B-497049B9513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14A2D48-1E4D-4427-B1D1-8BE15E91B7DE}" type="doc">
      <dgm:prSet loTypeId="urn:microsoft.com/office/officeart/2005/8/layout/chevron2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l-GR"/>
        </a:p>
      </dgm:t>
    </dgm:pt>
    <dgm:pt modelId="{5C75240E-B1F3-44D0-B3DE-EABA96A65E09}">
      <dgm:prSet phldrT="[Κείμενο]" custT="1"/>
      <dgm:spPr/>
      <dgm:t>
        <a:bodyPr/>
        <a:lstStyle/>
        <a:p>
          <a:r>
            <a:rPr lang="el-GR" sz="1100">
              <a:solidFill>
                <a:sysClr val="windowText" lastClr="000000"/>
              </a:solidFill>
              <a:latin typeface="+mj-lt"/>
            </a:rPr>
            <a:t>Αφόρμηση</a:t>
          </a:r>
          <a:endParaRPr lang="el-GR" sz="1100"/>
        </a:p>
      </dgm:t>
    </dgm:pt>
    <dgm:pt modelId="{9244417F-E571-4BFA-9199-9EACCF8A7C80}" type="parTrans" cxnId="{7741557F-FDFB-472A-8F77-6A36E65189C2}">
      <dgm:prSet/>
      <dgm:spPr/>
      <dgm:t>
        <a:bodyPr/>
        <a:lstStyle/>
        <a:p>
          <a:endParaRPr lang="el-GR"/>
        </a:p>
      </dgm:t>
    </dgm:pt>
    <dgm:pt modelId="{73F48F3D-A6CB-4991-8E83-82A1280EA6D0}" type="sibTrans" cxnId="{7741557F-FDFB-472A-8F77-6A36E65189C2}">
      <dgm:prSet/>
      <dgm:spPr/>
      <dgm:t>
        <a:bodyPr/>
        <a:lstStyle/>
        <a:p>
          <a:endParaRPr lang="el-GR"/>
        </a:p>
      </dgm:t>
    </dgm:pt>
    <dgm:pt modelId="{E2E64255-925B-42A0-BF8D-C3147F32B3CA}">
      <dgm:prSet phldrT="[Κείμενο]" custT="1"/>
      <dgm:spPr/>
      <dgm:t>
        <a:bodyPr/>
        <a:lstStyle/>
        <a:p>
          <a:pPr algn="just"/>
          <a:r>
            <a:rPr lang="el-GR" sz="1200">
              <a:solidFill>
                <a:sysClr val="windowText" lastClr="000000"/>
              </a:solidFill>
              <a:latin typeface="+mj-lt"/>
            </a:rPr>
            <a:t>Προτρέπω τους/τις μαθητές/τριες να εξοικειωθούν με τις οδηγίες </a:t>
          </a:r>
          <a:r>
            <a:rPr lang="en-US" sz="1200">
              <a:latin typeface="+mj-lt"/>
            </a:rPr>
            <a:t>e</a:t>
          </a:r>
          <a:r>
            <a:rPr lang="el-GR" sz="1200">
              <a:latin typeface="+mj-lt"/>
            </a:rPr>
            <a:t> – </a:t>
          </a:r>
          <a:r>
            <a:rPr lang="en-US" sz="1200">
              <a:latin typeface="+mj-lt"/>
            </a:rPr>
            <a:t>me</a:t>
          </a:r>
          <a:r>
            <a:rPr lang="el-GR" sz="1200">
              <a:latin typeface="+mj-lt"/>
            </a:rPr>
            <a:t> βήμα - βήμα για μαθητές/τριες για επιβοήθησή τους στην ολοκλήρωση των ομαδοσυνεργατικών δραστηριοτήτων.</a:t>
          </a:r>
          <a:endParaRPr lang="el-GR" sz="1200">
            <a:solidFill>
              <a:sysClr val="windowText" lastClr="000000"/>
            </a:solidFill>
            <a:latin typeface="+mj-lt"/>
          </a:endParaRPr>
        </a:p>
      </dgm:t>
    </dgm:pt>
    <dgm:pt modelId="{A0E3EBB5-5884-4756-9887-D3F1A9515A71}" type="parTrans" cxnId="{B37E3C39-37DD-48E4-A0EA-21682684202F}">
      <dgm:prSet/>
      <dgm:spPr/>
      <dgm:t>
        <a:bodyPr/>
        <a:lstStyle/>
        <a:p>
          <a:endParaRPr lang="el-GR"/>
        </a:p>
      </dgm:t>
    </dgm:pt>
    <dgm:pt modelId="{5F58CB38-ACF5-47DD-B954-8AD8DCF5E68B}" type="sibTrans" cxnId="{B37E3C39-37DD-48E4-A0EA-21682684202F}">
      <dgm:prSet/>
      <dgm:spPr/>
      <dgm:t>
        <a:bodyPr/>
        <a:lstStyle/>
        <a:p>
          <a:endParaRPr lang="el-GR"/>
        </a:p>
      </dgm:t>
    </dgm:pt>
    <dgm:pt modelId="{8531EE0C-EF4C-47BF-B436-7B660B587F76}">
      <dgm:prSet phldrT="[Κείμενο]" custT="1"/>
      <dgm:spPr/>
      <dgm:t>
        <a:bodyPr/>
        <a:lstStyle/>
        <a:p>
          <a:r>
            <a:rPr lang="el-GR" sz="1100">
              <a:solidFill>
                <a:sysClr val="windowText" lastClr="000000"/>
              </a:solidFill>
            </a:rPr>
            <a:t>Εκπόνηση &amp; Ολοκλήρωση δραστηριοτή-των</a:t>
          </a:r>
        </a:p>
      </dgm:t>
    </dgm:pt>
    <dgm:pt modelId="{D0958300-193D-4B0F-BB9A-B57DDB8AC2C9}" type="parTrans" cxnId="{B340DF81-4786-4080-A40D-548A7D56C4F8}">
      <dgm:prSet/>
      <dgm:spPr/>
      <dgm:t>
        <a:bodyPr/>
        <a:lstStyle/>
        <a:p>
          <a:endParaRPr lang="el-GR"/>
        </a:p>
      </dgm:t>
    </dgm:pt>
    <dgm:pt modelId="{CD4802B2-6D28-424A-917D-CA0C0C094682}" type="sibTrans" cxnId="{B340DF81-4786-4080-A40D-548A7D56C4F8}">
      <dgm:prSet/>
      <dgm:spPr/>
      <dgm:t>
        <a:bodyPr/>
        <a:lstStyle/>
        <a:p>
          <a:endParaRPr lang="el-GR"/>
        </a:p>
      </dgm:t>
    </dgm:pt>
    <dgm:pt modelId="{1A474D95-DE05-43E2-BECF-AD2B280F0874}">
      <dgm:prSet phldrT="[Κείμενο]" custT="1"/>
      <dgm:spPr/>
      <dgm:t>
        <a:bodyPr/>
        <a:lstStyle/>
        <a:p>
          <a:r>
            <a:rPr lang="el-GR" sz="1200">
              <a:latin typeface="+mj-lt"/>
            </a:rPr>
            <a:t>Εκπόνηση και ολοκλήρωση μέρους των συνεργατικών δραστηριοτήτων του προηγούμενου σύγχρονου μέρους (3ης διδ. ώρας) από τις ομάδες.</a:t>
          </a:r>
        </a:p>
      </dgm:t>
    </dgm:pt>
    <dgm:pt modelId="{9A540EE5-412C-4B92-B0F0-DD6E3B16B73C}" type="parTrans" cxnId="{C4FD337E-A880-4FF2-B29F-935C97929EE8}">
      <dgm:prSet/>
      <dgm:spPr/>
      <dgm:t>
        <a:bodyPr/>
        <a:lstStyle/>
        <a:p>
          <a:endParaRPr lang="el-GR"/>
        </a:p>
      </dgm:t>
    </dgm:pt>
    <dgm:pt modelId="{7F4AC81C-B939-4015-8CF3-C84A217D917F}" type="sibTrans" cxnId="{C4FD337E-A880-4FF2-B29F-935C97929EE8}">
      <dgm:prSet/>
      <dgm:spPr/>
      <dgm:t>
        <a:bodyPr/>
        <a:lstStyle/>
        <a:p>
          <a:endParaRPr lang="el-GR"/>
        </a:p>
      </dgm:t>
    </dgm:pt>
    <dgm:pt modelId="{6B3BBC3A-C895-45CA-8716-8994F986C1DA}">
      <dgm:prSet phldrT="[Κείμενο]"/>
      <dgm:spPr/>
      <dgm:t>
        <a:bodyPr/>
        <a:lstStyle/>
        <a:p>
          <a:r>
            <a:rPr lang="el-GR">
              <a:solidFill>
                <a:sysClr val="windowText" lastClr="000000"/>
              </a:solidFill>
            </a:rPr>
            <a:t>Επικοινωνία &amp; Συνεργασία</a:t>
          </a:r>
        </a:p>
      </dgm:t>
    </dgm:pt>
    <dgm:pt modelId="{B1D33E63-CCF9-4F93-925B-5F84A3D89162}" type="parTrans" cxnId="{9336E3F9-1571-4BA5-BC07-6DCFF9826E66}">
      <dgm:prSet/>
      <dgm:spPr/>
      <dgm:t>
        <a:bodyPr/>
        <a:lstStyle/>
        <a:p>
          <a:endParaRPr lang="el-GR"/>
        </a:p>
      </dgm:t>
    </dgm:pt>
    <dgm:pt modelId="{670B53A3-CF00-4E40-8513-B549156B483D}" type="sibTrans" cxnId="{9336E3F9-1571-4BA5-BC07-6DCFF9826E66}">
      <dgm:prSet/>
      <dgm:spPr/>
      <dgm:t>
        <a:bodyPr/>
        <a:lstStyle/>
        <a:p>
          <a:endParaRPr lang="el-GR"/>
        </a:p>
      </dgm:t>
    </dgm:pt>
    <dgm:pt modelId="{E8FBB531-27CA-4800-8D48-909E6708B82E}">
      <dgm:prSet phldrT="[Κείμενο]" custT="1"/>
      <dgm:spPr/>
      <dgm:t>
        <a:bodyPr/>
        <a:lstStyle/>
        <a:p>
          <a:pPr algn="just"/>
          <a:r>
            <a:rPr lang="el-GR" sz="1100">
              <a:latin typeface="+mj-lt"/>
            </a:rPr>
            <a:t>Ενεργοποιώ τα εργαλεία για την ασύγχρονη επικοινωνία και τη συνεργασία. </a:t>
          </a:r>
          <a:endParaRPr lang="el-GR" sz="1100"/>
        </a:p>
      </dgm:t>
    </dgm:pt>
    <dgm:pt modelId="{1F9107E4-8DFB-46DB-8FA9-F405FD4CAC4B}" type="parTrans" cxnId="{64E81F8B-9B59-4DCA-92EE-70F47CDFFD60}">
      <dgm:prSet/>
      <dgm:spPr/>
      <dgm:t>
        <a:bodyPr/>
        <a:lstStyle/>
        <a:p>
          <a:endParaRPr lang="el-GR"/>
        </a:p>
      </dgm:t>
    </dgm:pt>
    <dgm:pt modelId="{3D3FC5B5-B698-4BBF-BAA0-48C45C313CA5}" type="sibTrans" cxnId="{64E81F8B-9B59-4DCA-92EE-70F47CDFFD60}">
      <dgm:prSet/>
      <dgm:spPr/>
      <dgm:t>
        <a:bodyPr/>
        <a:lstStyle/>
        <a:p>
          <a:endParaRPr lang="el-GR"/>
        </a:p>
      </dgm:t>
    </dgm:pt>
    <dgm:pt modelId="{6C8DA3B8-71FD-4FE3-B456-5EE5BB91B44D}">
      <dgm:prSet phldrT="[Κείμενο]"/>
      <dgm:spPr/>
      <dgm:t>
        <a:bodyPr/>
        <a:lstStyle/>
        <a:p>
          <a:r>
            <a:rPr lang="el-GR">
              <a:solidFill>
                <a:sysClr val="windowText" lastClr="000000"/>
              </a:solidFill>
            </a:rPr>
            <a:t>Αξιολόγηση</a:t>
          </a:r>
        </a:p>
      </dgm:t>
    </dgm:pt>
    <dgm:pt modelId="{456B244C-A2F4-48D2-BED6-107D3EC5BCC8}" type="parTrans" cxnId="{35D8A062-AD71-4800-9345-1F1F84070F91}">
      <dgm:prSet/>
      <dgm:spPr/>
      <dgm:t>
        <a:bodyPr/>
        <a:lstStyle/>
        <a:p>
          <a:endParaRPr lang="el-GR"/>
        </a:p>
      </dgm:t>
    </dgm:pt>
    <dgm:pt modelId="{84C036AF-6BC5-436E-8AAB-888F1115EB4A}" type="sibTrans" cxnId="{35D8A062-AD71-4800-9345-1F1F84070F91}">
      <dgm:prSet/>
      <dgm:spPr/>
      <dgm:t>
        <a:bodyPr/>
        <a:lstStyle/>
        <a:p>
          <a:endParaRPr lang="el-GR"/>
        </a:p>
      </dgm:t>
    </dgm:pt>
    <dgm:pt modelId="{66810E82-BAF2-417B-8E73-DC980911406B}">
      <dgm:prSet custT="1"/>
      <dgm:spPr/>
      <dgm:t>
        <a:bodyPr/>
        <a:lstStyle/>
        <a:p>
          <a:r>
            <a:rPr lang="el-GR" sz="1200">
              <a:latin typeface="+mj-lt"/>
            </a:rPr>
            <a:t>Σε ομαδικό επίπεδο αξιολογώ την ολοκληρωμένη εργασία που υποβάλλει κάθε ομάδα. </a:t>
          </a:r>
        </a:p>
      </dgm:t>
    </dgm:pt>
    <dgm:pt modelId="{9070BFF5-398B-451B-B59E-36546AF04A37}" type="parTrans" cxnId="{0CC4A563-76D8-4CAE-B6A6-9B33EF4D7C74}">
      <dgm:prSet/>
      <dgm:spPr/>
      <dgm:t>
        <a:bodyPr/>
        <a:lstStyle/>
        <a:p>
          <a:endParaRPr lang="el-GR"/>
        </a:p>
      </dgm:t>
    </dgm:pt>
    <dgm:pt modelId="{FF12D0A9-3840-4001-9AC7-F807B92DA6D0}" type="sibTrans" cxnId="{0CC4A563-76D8-4CAE-B6A6-9B33EF4D7C74}">
      <dgm:prSet/>
      <dgm:spPr/>
      <dgm:t>
        <a:bodyPr/>
        <a:lstStyle/>
        <a:p>
          <a:endParaRPr lang="el-GR"/>
        </a:p>
      </dgm:t>
    </dgm:pt>
    <dgm:pt modelId="{120E19E8-D65A-4BEA-9A1D-A001F537F24D}">
      <dgm:prSet phldrT="[Κείμενο]" custT="1"/>
      <dgm:spPr/>
      <dgm:t>
        <a:bodyPr/>
        <a:lstStyle/>
        <a:p>
          <a:endParaRPr lang="el-GR" sz="600"/>
        </a:p>
      </dgm:t>
    </dgm:pt>
    <dgm:pt modelId="{A61869B2-2A1A-4E20-A29E-12D8B99DC678}" type="parTrans" cxnId="{06D2696A-3243-4B21-8CA9-77F74919EE33}">
      <dgm:prSet/>
      <dgm:spPr/>
      <dgm:t>
        <a:bodyPr/>
        <a:lstStyle/>
        <a:p>
          <a:endParaRPr lang="el-GR"/>
        </a:p>
      </dgm:t>
    </dgm:pt>
    <dgm:pt modelId="{2689F27F-95D9-4F6A-8C0C-A420598E81C6}" type="sibTrans" cxnId="{06D2696A-3243-4B21-8CA9-77F74919EE33}">
      <dgm:prSet/>
      <dgm:spPr/>
      <dgm:t>
        <a:bodyPr/>
        <a:lstStyle/>
        <a:p>
          <a:endParaRPr lang="el-GR"/>
        </a:p>
      </dgm:t>
    </dgm:pt>
    <dgm:pt modelId="{6EC85A23-CB66-43EB-93D1-680C377E0A4D}">
      <dgm:prSet phldrT="[Κείμενο]"/>
      <dgm:spPr/>
      <dgm:t>
        <a:bodyPr/>
        <a:lstStyle/>
        <a:p>
          <a:r>
            <a:rPr lang="el-GR">
              <a:solidFill>
                <a:sysClr val="windowText" lastClr="000000"/>
              </a:solidFill>
            </a:rPr>
            <a:t>Αναστοχασμός</a:t>
          </a:r>
        </a:p>
      </dgm:t>
    </dgm:pt>
    <dgm:pt modelId="{8DA0B9FE-DABB-47C2-9C8C-CC95EF6D2871}" type="parTrans" cxnId="{3F6BAFCF-C243-4C49-A183-789F9530C164}">
      <dgm:prSet/>
      <dgm:spPr/>
      <dgm:t>
        <a:bodyPr/>
        <a:lstStyle/>
        <a:p>
          <a:endParaRPr lang="el-GR"/>
        </a:p>
      </dgm:t>
    </dgm:pt>
    <dgm:pt modelId="{B4D46663-8ED4-4D23-902A-C3FD5B3EDB19}" type="sibTrans" cxnId="{3F6BAFCF-C243-4C49-A183-789F9530C164}">
      <dgm:prSet/>
      <dgm:spPr/>
      <dgm:t>
        <a:bodyPr/>
        <a:lstStyle/>
        <a:p>
          <a:endParaRPr lang="el-GR"/>
        </a:p>
      </dgm:t>
    </dgm:pt>
    <dgm:pt modelId="{1951A398-153A-40EC-A6F0-37222730CA5E}">
      <dgm:prSet custT="1"/>
      <dgm:spPr/>
      <dgm:t>
        <a:bodyPr/>
        <a:lstStyle/>
        <a:p>
          <a:pPr algn="just"/>
          <a:r>
            <a:rPr lang="el-GR" sz="1200">
              <a:latin typeface="+mj-lt"/>
            </a:rPr>
            <a:t>Χρησιμοποιώ τον Τοίχο της κυψέλης ως εργαλείο ανατροφοδότησης και επιβράβευσης των απαντήσεων των ομάδων.</a:t>
          </a:r>
        </a:p>
      </dgm:t>
    </dgm:pt>
    <dgm:pt modelId="{D1E16FEC-22DF-410B-B7CA-1F3BFE354D31}" type="parTrans" cxnId="{15AB5B00-B75E-43B0-8DE7-8DF7B115BF2D}">
      <dgm:prSet/>
      <dgm:spPr/>
      <dgm:t>
        <a:bodyPr/>
        <a:lstStyle/>
        <a:p>
          <a:endParaRPr lang="el-GR"/>
        </a:p>
      </dgm:t>
    </dgm:pt>
    <dgm:pt modelId="{A80FB0AA-0789-4640-BC19-F48F03C9362D}" type="sibTrans" cxnId="{15AB5B00-B75E-43B0-8DE7-8DF7B115BF2D}">
      <dgm:prSet/>
      <dgm:spPr/>
      <dgm:t>
        <a:bodyPr/>
        <a:lstStyle/>
        <a:p>
          <a:endParaRPr lang="el-GR"/>
        </a:p>
      </dgm:t>
    </dgm:pt>
    <dgm:pt modelId="{58F15D94-33A0-443E-99B3-445E3ABD15BA}">
      <dgm:prSet phldrT="[Κείμενο]" custT="1"/>
      <dgm:spPr/>
      <dgm:t>
        <a:bodyPr/>
        <a:lstStyle/>
        <a:p>
          <a:pPr algn="just"/>
          <a:r>
            <a:rPr lang="el-GR" sz="1100">
              <a:latin typeface="+mj-lt"/>
            </a:rPr>
            <a:t>Ενθαρρύνω την ανάρτηση των απαντήσεων των ομάδων στις δραστηριότητες στον Τοίχο της κυψέλης  </a:t>
          </a:r>
          <a:r>
            <a:rPr lang="en-US" sz="1100">
              <a:latin typeface="+mj-lt"/>
            </a:rPr>
            <a:t>e</a:t>
          </a:r>
          <a:r>
            <a:rPr lang="el-GR" sz="1100">
              <a:latin typeface="+mj-lt"/>
            </a:rPr>
            <a:t> – </a:t>
          </a:r>
          <a:r>
            <a:rPr lang="en-US" sz="1100">
              <a:latin typeface="+mj-lt"/>
            </a:rPr>
            <a:t>me</a:t>
          </a:r>
          <a:r>
            <a:rPr lang="el-GR" sz="1100">
              <a:latin typeface="+mj-lt"/>
            </a:rPr>
            <a:t>.</a:t>
          </a:r>
          <a:endParaRPr lang="el-GR" sz="1100"/>
        </a:p>
      </dgm:t>
    </dgm:pt>
    <dgm:pt modelId="{4E492305-3DFB-4A18-9BBA-78464BB1ECE1}" type="parTrans" cxnId="{1075379F-0603-475F-8F59-8E5483F27312}">
      <dgm:prSet/>
      <dgm:spPr/>
      <dgm:t>
        <a:bodyPr/>
        <a:lstStyle/>
        <a:p>
          <a:endParaRPr lang="el-GR"/>
        </a:p>
      </dgm:t>
    </dgm:pt>
    <dgm:pt modelId="{F5FC699D-5B55-441F-B849-CB10978A48C4}" type="sibTrans" cxnId="{1075379F-0603-475F-8F59-8E5483F27312}">
      <dgm:prSet/>
      <dgm:spPr/>
      <dgm:t>
        <a:bodyPr/>
        <a:lstStyle/>
        <a:p>
          <a:endParaRPr lang="el-GR"/>
        </a:p>
      </dgm:t>
    </dgm:pt>
    <dgm:pt modelId="{D758B1E9-558F-413A-9C95-CD59EB305944}">
      <dgm:prSet custT="1"/>
      <dgm:spPr/>
      <dgm:t>
        <a:bodyPr/>
        <a:lstStyle/>
        <a:p>
          <a:r>
            <a:rPr lang="el-GR" sz="1200">
              <a:latin typeface="+mj-lt"/>
            </a:rPr>
            <a:t>Σε επίπεδο αυτοαξιολόγησης η κάθε ομάδα συμπληρώνει ερωτηματολόγιο με κριτήρια αξιολόγησης στον Τοίχο της κυψέλης  </a:t>
          </a:r>
          <a:r>
            <a:rPr lang="en-US" sz="1200">
              <a:latin typeface="+mj-lt"/>
            </a:rPr>
            <a:t>e</a:t>
          </a:r>
          <a:r>
            <a:rPr lang="el-GR" sz="1200">
              <a:latin typeface="+mj-lt"/>
            </a:rPr>
            <a:t> – </a:t>
          </a:r>
          <a:r>
            <a:rPr lang="en-US" sz="1200">
              <a:latin typeface="+mj-lt"/>
            </a:rPr>
            <a:t>me</a:t>
          </a:r>
          <a:r>
            <a:rPr lang="el-GR" sz="1200">
              <a:latin typeface="+mj-lt"/>
            </a:rPr>
            <a:t>.</a:t>
          </a:r>
        </a:p>
      </dgm:t>
    </dgm:pt>
    <dgm:pt modelId="{DEA86E07-DF9F-4E4A-BDA3-F1C50029F140}" type="parTrans" cxnId="{685CBD86-11AD-4528-A727-25C12050E6B3}">
      <dgm:prSet/>
      <dgm:spPr/>
      <dgm:t>
        <a:bodyPr/>
        <a:lstStyle/>
        <a:p>
          <a:endParaRPr lang="el-GR"/>
        </a:p>
      </dgm:t>
    </dgm:pt>
    <dgm:pt modelId="{4F658EA1-6333-4E41-A16E-DF5B3395798A}" type="sibTrans" cxnId="{685CBD86-11AD-4528-A727-25C12050E6B3}">
      <dgm:prSet/>
      <dgm:spPr/>
      <dgm:t>
        <a:bodyPr/>
        <a:lstStyle/>
        <a:p>
          <a:endParaRPr lang="el-GR"/>
        </a:p>
      </dgm:t>
    </dgm:pt>
    <dgm:pt modelId="{515CE51C-2EA7-41AB-A60A-578E7A1F427C}">
      <dgm:prSet custT="1"/>
      <dgm:spPr/>
      <dgm:t>
        <a:bodyPr/>
        <a:lstStyle/>
        <a:p>
          <a:pPr algn="l"/>
          <a:endParaRPr lang="el-GR" sz="1200">
            <a:latin typeface="+mj-lt"/>
          </a:endParaRPr>
        </a:p>
      </dgm:t>
    </dgm:pt>
    <dgm:pt modelId="{EE69AD10-B7A7-4853-B654-7440FFA56180}" type="parTrans" cxnId="{B5B4FEEB-03E8-413B-A032-8C744518B85F}">
      <dgm:prSet/>
      <dgm:spPr/>
      <dgm:t>
        <a:bodyPr/>
        <a:lstStyle/>
        <a:p>
          <a:endParaRPr lang="el-GR"/>
        </a:p>
      </dgm:t>
    </dgm:pt>
    <dgm:pt modelId="{B808BBE6-C8D3-4ACD-A67A-EF8D2A14DE45}" type="sibTrans" cxnId="{B5B4FEEB-03E8-413B-A032-8C744518B85F}">
      <dgm:prSet/>
      <dgm:spPr/>
      <dgm:t>
        <a:bodyPr/>
        <a:lstStyle/>
        <a:p>
          <a:endParaRPr lang="el-GR"/>
        </a:p>
      </dgm:t>
    </dgm:pt>
    <dgm:pt modelId="{C5C89910-E09A-4C1B-B878-1E27D8830A00}">
      <dgm:prSet custT="1"/>
      <dgm:spPr/>
      <dgm:t>
        <a:bodyPr/>
        <a:lstStyle/>
        <a:p>
          <a:pPr algn="just"/>
          <a:r>
            <a:rPr lang="el-GR" sz="1200">
              <a:latin typeface="+mj-lt"/>
            </a:rPr>
            <a:t>Δημιουργώ το κατάλληλο περιβάλλον για τη συνεργατική και δημιουργική έκφραση μέσω της ομαδοσυνεργατικής αλληλεπίδρασης  στο </a:t>
          </a:r>
          <a:r>
            <a:rPr lang="en-US" sz="1200">
              <a:latin typeface="+mj-lt"/>
            </a:rPr>
            <a:t>e - blog</a:t>
          </a:r>
          <a:r>
            <a:rPr lang="el-GR" sz="1200">
              <a:latin typeface="+mj-lt"/>
            </a:rPr>
            <a:t> (της </a:t>
          </a:r>
          <a:r>
            <a:rPr lang="en-US" sz="1200">
              <a:latin typeface="+mj-lt"/>
            </a:rPr>
            <a:t>e</a:t>
          </a:r>
          <a:r>
            <a:rPr lang="el-GR" sz="1200">
              <a:latin typeface="+mj-lt"/>
            </a:rPr>
            <a:t> – </a:t>
          </a:r>
          <a:r>
            <a:rPr lang="en-US" sz="1200">
              <a:latin typeface="+mj-lt"/>
            </a:rPr>
            <a:t>me</a:t>
          </a:r>
          <a:r>
            <a:rPr lang="el-GR" sz="1200">
              <a:latin typeface="+mj-lt"/>
            </a:rPr>
            <a:t>). 	</a:t>
          </a:r>
        </a:p>
      </dgm:t>
    </dgm:pt>
    <dgm:pt modelId="{FCA1A053-79EA-4DD1-AE08-3E36EA07454B}" type="parTrans" cxnId="{0132B1F5-42BF-4638-841F-664C8B880DF0}">
      <dgm:prSet/>
      <dgm:spPr/>
    </dgm:pt>
    <dgm:pt modelId="{2AD8AD1E-DD20-4583-839C-72EF9E1A0AC3}" type="sibTrans" cxnId="{0132B1F5-42BF-4638-841F-664C8B880DF0}">
      <dgm:prSet/>
      <dgm:spPr/>
    </dgm:pt>
    <dgm:pt modelId="{8395A513-DFC2-4EEE-AC8C-0C1D82524419}" type="pres">
      <dgm:prSet presAssocID="{F14A2D48-1E4D-4427-B1D1-8BE15E91B7DE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A304D06-401D-41BA-9A09-5B00C9406F04}" type="pres">
      <dgm:prSet presAssocID="{5C75240E-B1F3-44D0-B3DE-EABA96A65E09}" presName="composite" presStyleCnt="0"/>
      <dgm:spPr/>
    </dgm:pt>
    <dgm:pt modelId="{50F5455D-DCCD-4412-9F6E-893219666DE2}" type="pres">
      <dgm:prSet presAssocID="{5C75240E-B1F3-44D0-B3DE-EABA96A65E09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F80E6A-BB64-48A5-A97C-84B638E1CF61}" type="pres">
      <dgm:prSet presAssocID="{5C75240E-B1F3-44D0-B3DE-EABA96A65E09}" presName="descendantText" presStyleLbl="alignAcc1" presStyleIdx="0" presStyleCnt="5" custLinFactNeighborX="0" custLinFactNeighborY="25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33666F-80D6-4CEA-B867-4E5589022813}" type="pres">
      <dgm:prSet presAssocID="{73F48F3D-A6CB-4991-8E83-82A1280EA6D0}" presName="sp" presStyleCnt="0"/>
      <dgm:spPr/>
    </dgm:pt>
    <dgm:pt modelId="{F7941329-D6C1-4A28-9FF6-6CE178D70DC8}" type="pres">
      <dgm:prSet presAssocID="{8531EE0C-EF4C-47BF-B436-7B660B587F76}" presName="composite" presStyleCnt="0"/>
      <dgm:spPr/>
    </dgm:pt>
    <dgm:pt modelId="{3B5C4933-7886-4F49-B642-163B131AA59F}" type="pres">
      <dgm:prSet presAssocID="{8531EE0C-EF4C-47BF-B436-7B660B587F76}" presName="parentText" presStyleLbl="alignNode1" presStyleIdx="1" presStyleCnt="5" custScaleY="12669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4C2756-A769-49FD-A332-D2669EB17E43}" type="pres">
      <dgm:prSet presAssocID="{8531EE0C-EF4C-47BF-B436-7B660B587F76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FD5CC9-4E01-408C-A95B-F0E7E2E9C468}" type="pres">
      <dgm:prSet presAssocID="{CD4802B2-6D28-424A-917D-CA0C0C094682}" presName="sp" presStyleCnt="0"/>
      <dgm:spPr/>
    </dgm:pt>
    <dgm:pt modelId="{75A51563-5F2A-4EA4-8A97-17740863522B}" type="pres">
      <dgm:prSet presAssocID="{6B3BBC3A-C895-45CA-8716-8994F986C1DA}" presName="composite" presStyleCnt="0"/>
      <dgm:spPr/>
    </dgm:pt>
    <dgm:pt modelId="{9077D05D-4A0B-4E03-AE4F-F5F6A090C16C}" type="pres">
      <dgm:prSet presAssocID="{6B3BBC3A-C895-45CA-8716-8994F986C1DA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58C11B-7DD5-4975-A563-0C2B300F026F}" type="pres">
      <dgm:prSet presAssocID="{6B3BBC3A-C895-45CA-8716-8994F986C1DA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20AAA0-40DD-4BFE-B1B7-AC09B3ACB5EF}" type="pres">
      <dgm:prSet presAssocID="{670B53A3-CF00-4E40-8513-B549156B483D}" presName="sp" presStyleCnt="0"/>
      <dgm:spPr/>
    </dgm:pt>
    <dgm:pt modelId="{0EA9D342-4016-4584-878D-C42755E7809B}" type="pres">
      <dgm:prSet presAssocID="{6C8DA3B8-71FD-4FE3-B456-5EE5BB91B44D}" presName="composite" presStyleCnt="0"/>
      <dgm:spPr/>
    </dgm:pt>
    <dgm:pt modelId="{8D465EA5-5D45-4D1E-AFF3-45228D1A5068}" type="pres">
      <dgm:prSet presAssocID="{6C8DA3B8-71FD-4FE3-B456-5EE5BB91B44D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CA427A-DBE5-4130-A80B-497049B95133}" type="pres">
      <dgm:prSet presAssocID="{6C8DA3B8-71FD-4FE3-B456-5EE5BB91B44D}" presName="descendantText" presStyleLbl="alignAcc1" presStyleIdx="3" presStyleCnt="5" custLinFactNeighborX="140" custLinFactNeighborY="10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E9E809-D4D4-42AA-A5A8-F0038D693CE5}" type="pres">
      <dgm:prSet presAssocID="{84C036AF-6BC5-436E-8AAB-888F1115EB4A}" presName="sp" presStyleCnt="0"/>
      <dgm:spPr/>
    </dgm:pt>
    <dgm:pt modelId="{F2A77E67-E3AA-4FC4-A4B2-ECDCB3D45296}" type="pres">
      <dgm:prSet presAssocID="{6EC85A23-CB66-43EB-93D1-680C377E0A4D}" presName="composite" presStyleCnt="0"/>
      <dgm:spPr/>
    </dgm:pt>
    <dgm:pt modelId="{E7921646-78BD-4700-AB37-728C4C6E8BF1}" type="pres">
      <dgm:prSet presAssocID="{6EC85A23-CB66-43EB-93D1-680C377E0A4D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D2CBD0-7284-426B-8B4E-64A7FF5769A5}" type="pres">
      <dgm:prSet presAssocID="{6EC85A23-CB66-43EB-93D1-680C377E0A4D}" presName="descendantText" presStyleLbl="alignAcc1" presStyleIdx="4" presStyleCnt="5" custScaleY="1372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C2D1DB0-E58A-4038-8220-7B1C1788308A}" type="presOf" srcId="{8531EE0C-EF4C-47BF-B436-7B660B587F76}" destId="{3B5C4933-7886-4F49-B642-163B131AA59F}" srcOrd="0" destOrd="0" presId="urn:microsoft.com/office/officeart/2005/8/layout/chevron2"/>
    <dgm:cxn modelId="{89EFA5DC-8F5D-46C1-91B2-356DABE1875C}" type="presOf" srcId="{1951A398-153A-40EC-A6F0-37222730CA5E}" destId="{66D2CBD0-7284-426B-8B4E-64A7FF5769A5}" srcOrd="0" destOrd="0" presId="urn:microsoft.com/office/officeart/2005/8/layout/chevron2"/>
    <dgm:cxn modelId="{6221B9B5-02D5-41DF-B12E-7CD0EA02F63F}" type="presOf" srcId="{6C8DA3B8-71FD-4FE3-B456-5EE5BB91B44D}" destId="{8D465EA5-5D45-4D1E-AFF3-45228D1A5068}" srcOrd="0" destOrd="0" presId="urn:microsoft.com/office/officeart/2005/8/layout/chevron2"/>
    <dgm:cxn modelId="{FFDCA3C2-0024-4A3B-825A-F5207B0C05D6}" type="presOf" srcId="{F14A2D48-1E4D-4427-B1D1-8BE15E91B7DE}" destId="{8395A513-DFC2-4EEE-AC8C-0C1D82524419}" srcOrd="0" destOrd="0" presId="urn:microsoft.com/office/officeart/2005/8/layout/chevron2"/>
    <dgm:cxn modelId="{685CBD86-11AD-4528-A727-25C12050E6B3}" srcId="{6C8DA3B8-71FD-4FE3-B456-5EE5BB91B44D}" destId="{D758B1E9-558F-413A-9C95-CD59EB305944}" srcOrd="1" destOrd="0" parTransId="{DEA86E07-DF9F-4E4A-BDA3-F1C50029F140}" sibTransId="{4F658EA1-6333-4E41-A16E-DF5B3395798A}"/>
    <dgm:cxn modelId="{233244A4-5E2A-4582-8978-C2B5AA1F891F}" type="presOf" srcId="{58F15D94-33A0-443E-99B3-445E3ABD15BA}" destId="{A658C11B-7DD5-4975-A563-0C2B300F026F}" srcOrd="0" destOrd="1" presId="urn:microsoft.com/office/officeart/2005/8/layout/chevron2"/>
    <dgm:cxn modelId="{64E81F8B-9B59-4DCA-92EE-70F47CDFFD60}" srcId="{6B3BBC3A-C895-45CA-8716-8994F986C1DA}" destId="{E8FBB531-27CA-4800-8D48-909E6708B82E}" srcOrd="0" destOrd="0" parTransId="{1F9107E4-8DFB-46DB-8FA9-F405FD4CAC4B}" sibTransId="{3D3FC5B5-B698-4BBF-BAA0-48C45C313CA5}"/>
    <dgm:cxn modelId="{7741557F-FDFB-472A-8F77-6A36E65189C2}" srcId="{F14A2D48-1E4D-4427-B1D1-8BE15E91B7DE}" destId="{5C75240E-B1F3-44D0-B3DE-EABA96A65E09}" srcOrd="0" destOrd="0" parTransId="{9244417F-E571-4BFA-9199-9EACCF8A7C80}" sibTransId="{73F48F3D-A6CB-4991-8E83-82A1280EA6D0}"/>
    <dgm:cxn modelId="{75084B8B-E65E-455B-840B-3041629DCBEB}" type="presOf" srcId="{5C75240E-B1F3-44D0-B3DE-EABA96A65E09}" destId="{50F5455D-DCCD-4412-9F6E-893219666DE2}" srcOrd="0" destOrd="0" presId="urn:microsoft.com/office/officeart/2005/8/layout/chevron2"/>
    <dgm:cxn modelId="{D8EABC96-FFC4-469C-A471-0C46648759F6}" type="presOf" srcId="{6EC85A23-CB66-43EB-93D1-680C377E0A4D}" destId="{E7921646-78BD-4700-AB37-728C4C6E8BF1}" srcOrd="0" destOrd="0" presId="urn:microsoft.com/office/officeart/2005/8/layout/chevron2"/>
    <dgm:cxn modelId="{9336E3F9-1571-4BA5-BC07-6DCFF9826E66}" srcId="{F14A2D48-1E4D-4427-B1D1-8BE15E91B7DE}" destId="{6B3BBC3A-C895-45CA-8716-8994F986C1DA}" srcOrd="2" destOrd="0" parTransId="{B1D33E63-CCF9-4F93-925B-5F84A3D89162}" sibTransId="{670B53A3-CF00-4E40-8513-B549156B483D}"/>
    <dgm:cxn modelId="{0CC4A563-76D8-4CAE-B6A6-9B33EF4D7C74}" srcId="{6C8DA3B8-71FD-4FE3-B456-5EE5BB91B44D}" destId="{66810E82-BAF2-417B-8E73-DC980911406B}" srcOrd="0" destOrd="0" parTransId="{9070BFF5-398B-451B-B59E-36546AF04A37}" sibTransId="{FF12D0A9-3840-4001-9AC7-F807B92DA6D0}"/>
    <dgm:cxn modelId="{A7215628-0625-4A26-9634-E027829292C1}" type="presOf" srcId="{C5C89910-E09A-4C1B-B878-1E27D8830A00}" destId="{66D2CBD0-7284-426B-8B4E-64A7FF5769A5}" srcOrd="0" destOrd="1" presId="urn:microsoft.com/office/officeart/2005/8/layout/chevron2"/>
    <dgm:cxn modelId="{A72C0627-B5FE-41CE-A5F5-F88AFA36933F}" type="presOf" srcId="{E8FBB531-27CA-4800-8D48-909E6708B82E}" destId="{A658C11B-7DD5-4975-A563-0C2B300F026F}" srcOrd="0" destOrd="0" presId="urn:microsoft.com/office/officeart/2005/8/layout/chevron2"/>
    <dgm:cxn modelId="{C4FD337E-A880-4FF2-B29F-935C97929EE8}" srcId="{8531EE0C-EF4C-47BF-B436-7B660B587F76}" destId="{1A474D95-DE05-43E2-BECF-AD2B280F0874}" srcOrd="0" destOrd="0" parTransId="{9A540EE5-412C-4B92-B0F0-DD6E3B16B73C}" sibTransId="{7F4AC81C-B939-4015-8CF3-C84A217D917F}"/>
    <dgm:cxn modelId="{32B580F5-3EF2-45B7-B65C-0A8AA631AB50}" type="presOf" srcId="{D758B1E9-558F-413A-9C95-CD59EB305944}" destId="{30CA427A-DBE5-4130-A80B-497049B95133}" srcOrd="0" destOrd="1" presId="urn:microsoft.com/office/officeart/2005/8/layout/chevron2"/>
    <dgm:cxn modelId="{1B4E82AA-11F7-4B31-AC01-FC84ABF0D6F2}" type="presOf" srcId="{6B3BBC3A-C895-45CA-8716-8994F986C1DA}" destId="{9077D05D-4A0B-4E03-AE4F-F5F6A090C16C}" srcOrd="0" destOrd="0" presId="urn:microsoft.com/office/officeart/2005/8/layout/chevron2"/>
    <dgm:cxn modelId="{15AB5B00-B75E-43B0-8DE7-8DF7B115BF2D}" srcId="{6EC85A23-CB66-43EB-93D1-680C377E0A4D}" destId="{1951A398-153A-40EC-A6F0-37222730CA5E}" srcOrd="0" destOrd="0" parTransId="{D1E16FEC-22DF-410B-B7CA-1F3BFE354D31}" sibTransId="{A80FB0AA-0789-4640-BC19-F48F03C9362D}"/>
    <dgm:cxn modelId="{1075379F-0603-475F-8F59-8E5483F27312}" srcId="{6B3BBC3A-C895-45CA-8716-8994F986C1DA}" destId="{58F15D94-33A0-443E-99B3-445E3ABD15BA}" srcOrd="1" destOrd="0" parTransId="{4E492305-3DFB-4A18-9BBA-78464BB1ECE1}" sibTransId="{F5FC699D-5B55-441F-B849-CB10978A48C4}"/>
    <dgm:cxn modelId="{0132B1F5-42BF-4638-841F-664C8B880DF0}" srcId="{6EC85A23-CB66-43EB-93D1-680C377E0A4D}" destId="{C5C89910-E09A-4C1B-B878-1E27D8830A00}" srcOrd="1" destOrd="0" parTransId="{FCA1A053-79EA-4DD1-AE08-3E36EA07454B}" sibTransId="{2AD8AD1E-DD20-4583-839C-72EF9E1A0AC3}"/>
    <dgm:cxn modelId="{B5B4FEEB-03E8-413B-A032-8C744518B85F}" srcId="{6EC85A23-CB66-43EB-93D1-680C377E0A4D}" destId="{515CE51C-2EA7-41AB-A60A-578E7A1F427C}" srcOrd="2" destOrd="0" parTransId="{EE69AD10-B7A7-4853-B654-7440FFA56180}" sibTransId="{B808BBE6-C8D3-4ACD-A67A-EF8D2A14DE45}"/>
    <dgm:cxn modelId="{48D72D22-3FA3-4C67-B2F1-FC953122ADA6}" type="presOf" srcId="{66810E82-BAF2-417B-8E73-DC980911406B}" destId="{30CA427A-DBE5-4130-A80B-497049B95133}" srcOrd="0" destOrd="0" presId="urn:microsoft.com/office/officeart/2005/8/layout/chevron2"/>
    <dgm:cxn modelId="{2AF3D124-A126-49BC-9DF3-D37B5B61177F}" type="presOf" srcId="{515CE51C-2EA7-41AB-A60A-578E7A1F427C}" destId="{66D2CBD0-7284-426B-8B4E-64A7FF5769A5}" srcOrd="0" destOrd="2" presId="urn:microsoft.com/office/officeart/2005/8/layout/chevron2"/>
    <dgm:cxn modelId="{8B9F33B3-7EB8-4277-AC91-0CD2C0FD346E}" type="presOf" srcId="{1A474D95-DE05-43E2-BECF-AD2B280F0874}" destId="{CF4C2756-A769-49FD-A332-D2669EB17E43}" srcOrd="0" destOrd="0" presId="urn:microsoft.com/office/officeart/2005/8/layout/chevron2"/>
    <dgm:cxn modelId="{B37E3C39-37DD-48E4-A0EA-21682684202F}" srcId="{5C75240E-B1F3-44D0-B3DE-EABA96A65E09}" destId="{E2E64255-925B-42A0-BF8D-C3147F32B3CA}" srcOrd="0" destOrd="0" parTransId="{A0E3EBB5-5884-4756-9887-D3F1A9515A71}" sibTransId="{5F58CB38-ACF5-47DD-B954-8AD8DCF5E68B}"/>
    <dgm:cxn modelId="{35D8A062-AD71-4800-9345-1F1F84070F91}" srcId="{F14A2D48-1E4D-4427-B1D1-8BE15E91B7DE}" destId="{6C8DA3B8-71FD-4FE3-B456-5EE5BB91B44D}" srcOrd="3" destOrd="0" parTransId="{456B244C-A2F4-48D2-BED6-107D3EC5BCC8}" sibTransId="{84C036AF-6BC5-436E-8AAB-888F1115EB4A}"/>
    <dgm:cxn modelId="{B15670BF-24F0-4723-8BEF-E61408E5648C}" type="presOf" srcId="{E2E64255-925B-42A0-BF8D-C3147F32B3CA}" destId="{C5F80E6A-BB64-48A5-A97C-84B638E1CF61}" srcOrd="0" destOrd="0" presId="urn:microsoft.com/office/officeart/2005/8/layout/chevron2"/>
    <dgm:cxn modelId="{B340DF81-4786-4080-A40D-548A7D56C4F8}" srcId="{F14A2D48-1E4D-4427-B1D1-8BE15E91B7DE}" destId="{8531EE0C-EF4C-47BF-B436-7B660B587F76}" srcOrd="1" destOrd="0" parTransId="{D0958300-193D-4B0F-BB9A-B57DDB8AC2C9}" sibTransId="{CD4802B2-6D28-424A-917D-CA0C0C094682}"/>
    <dgm:cxn modelId="{06D2696A-3243-4B21-8CA9-77F74919EE33}" srcId="{8531EE0C-EF4C-47BF-B436-7B660B587F76}" destId="{120E19E8-D65A-4BEA-9A1D-A001F537F24D}" srcOrd="1" destOrd="0" parTransId="{A61869B2-2A1A-4E20-A29E-12D8B99DC678}" sibTransId="{2689F27F-95D9-4F6A-8C0C-A420598E81C6}"/>
    <dgm:cxn modelId="{A1D5C7CA-23FC-4074-9283-6CA960CBC209}" type="presOf" srcId="{120E19E8-D65A-4BEA-9A1D-A001F537F24D}" destId="{CF4C2756-A769-49FD-A332-D2669EB17E43}" srcOrd="0" destOrd="1" presId="urn:microsoft.com/office/officeart/2005/8/layout/chevron2"/>
    <dgm:cxn modelId="{3F6BAFCF-C243-4C49-A183-789F9530C164}" srcId="{F14A2D48-1E4D-4427-B1D1-8BE15E91B7DE}" destId="{6EC85A23-CB66-43EB-93D1-680C377E0A4D}" srcOrd="4" destOrd="0" parTransId="{8DA0B9FE-DABB-47C2-9C8C-CC95EF6D2871}" sibTransId="{B4D46663-8ED4-4D23-902A-C3FD5B3EDB19}"/>
    <dgm:cxn modelId="{600ADC2A-142B-4F82-B801-C57D17A7E790}" type="presParOf" srcId="{8395A513-DFC2-4EEE-AC8C-0C1D82524419}" destId="{5A304D06-401D-41BA-9A09-5B00C9406F04}" srcOrd="0" destOrd="0" presId="urn:microsoft.com/office/officeart/2005/8/layout/chevron2"/>
    <dgm:cxn modelId="{A1B21DE0-2FB3-4ADB-A96D-43E627B45D3A}" type="presParOf" srcId="{5A304D06-401D-41BA-9A09-5B00C9406F04}" destId="{50F5455D-DCCD-4412-9F6E-893219666DE2}" srcOrd="0" destOrd="0" presId="urn:microsoft.com/office/officeart/2005/8/layout/chevron2"/>
    <dgm:cxn modelId="{046093B3-86D9-4F2A-9F12-F22542EC5D58}" type="presParOf" srcId="{5A304D06-401D-41BA-9A09-5B00C9406F04}" destId="{C5F80E6A-BB64-48A5-A97C-84B638E1CF61}" srcOrd="1" destOrd="0" presId="urn:microsoft.com/office/officeart/2005/8/layout/chevron2"/>
    <dgm:cxn modelId="{09816D5A-5EB0-4D91-9DAA-4D3806F5CAF5}" type="presParOf" srcId="{8395A513-DFC2-4EEE-AC8C-0C1D82524419}" destId="{7C33666F-80D6-4CEA-B867-4E5589022813}" srcOrd="1" destOrd="0" presId="urn:microsoft.com/office/officeart/2005/8/layout/chevron2"/>
    <dgm:cxn modelId="{BF79AB36-C5EB-4BF9-8D04-10C983AE5330}" type="presParOf" srcId="{8395A513-DFC2-4EEE-AC8C-0C1D82524419}" destId="{F7941329-D6C1-4A28-9FF6-6CE178D70DC8}" srcOrd="2" destOrd="0" presId="urn:microsoft.com/office/officeart/2005/8/layout/chevron2"/>
    <dgm:cxn modelId="{38B02B92-977A-49A6-A44E-A8E5B8C08532}" type="presParOf" srcId="{F7941329-D6C1-4A28-9FF6-6CE178D70DC8}" destId="{3B5C4933-7886-4F49-B642-163B131AA59F}" srcOrd="0" destOrd="0" presId="urn:microsoft.com/office/officeart/2005/8/layout/chevron2"/>
    <dgm:cxn modelId="{6FC6C198-87A0-45AD-A5F6-D699C07B3F37}" type="presParOf" srcId="{F7941329-D6C1-4A28-9FF6-6CE178D70DC8}" destId="{CF4C2756-A769-49FD-A332-D2669EB17E43}" srcOrd="1" destOrd="0" presId="urn:microsoft.com/office/officeart/2005/8/layout/chevron2"/>
    <dgm:cxn modelId="{0BFAC261-FF9E-4D33-8958-EDE925F273DA}" type="presParOf" srcId="{8395A513-DFC2-4EEE-AC8C-0C1D82524419}" destId="{B7FD5CC9-4E01-408C-A95B-F0E7E2E9C468}" srcOrd="3" destOrd="0" presId="urn:microsoft.com/office/officeart/2005/8/layout/chevron2"/>
    <dgm:cxn modelId="{AE510C0A-5CB7-46FC-8596-34695343DEF2}" type="presParOf" srcId="{8395A513-DFC2-4EEE-AC8C-0C1D82524419}" destId="{75A51563-5F2A-4EA4-8A97-17740863522B}" srcOrd="4" destOrd="0" presId="urn:microsoft.com/office/officeart/2005/8/layout/chevron2"/>
    <dgm:cxn modelId="{ED6753B9-F5BA-4C17-A761-C26040675A3C}" type="presParOf" srcId="{75A51563-5F2A-4EA4-8A97-17740863522B}" destId="{9077D05D-4A0B-4E03-AE4F-F5F6A090C16C}" srcOrd="0" destOrd="0" presId="urn:microsoft.com/office/officeart/2005/8/layout/chevron2"/>
    <dgm:cxn modelId="{62098A1C-545E-4BE3-82A6-3AFABBC6D3AD}" type="presParOf" srcId="{75A51563-5F2A-4EA4-8A97-17740863522B}" destId="{A658C11B-7DD5-4975-A563-0C2B300F026F}" srcOrd="1" destOrd="0" presId="urn:microsoft.com/office/officeart/2005/8/layout/chevron2"/>
    <dgm:cxn modelId="{8845592C-40A0-4BD6-A046-DBD06F6CFE48}" type="presParOf" srcId="{8395A513-DFC2-4EEE-AC8C-0C1D82524419}" destId="{E320AAA0-40DD-4BFE-B1B7-AC09B3ACB5EF}" srcOrd="5" destOrd="0" presId="urn:microsoft.com/office/officeart/2005/8/layout/chevron2"/>
    <dgm:cxn modelId="{0EFE66E7-F968-417D-8AE0-83FB855524CD}" type="presParOf" srcId="{8395A513-DFC2-4EEE-AC8C-0C1D82524419}" destId="{0EA9D342-4016-4584-878D-C42755E7809B}" srcOrd="6" destOrd="0" presId="urn:microsoft.com/office/officeart/2005/8/layout/chevron2"/>
    <dgm:cxn modelId="{4480DF52-92EC-45B5-82F7-DA1E10488263}" type="presParOf" srcId="{0EA9D342-4016-4584-878D-C42755E7809B}" destId="{8D465EA5-5D45-4D1E-AFF3-45228D1A5068}" srcOrd="0" destOrd="0" presId="urn:microsoft.com/office/officeart/2005/8/layout/chevron2"/>
    <dgm:cxn modelId="{FCE5442D-EE0A-4942-9251-E6BE0AAE4DD2}" type="presParOf" srcId="{0EA9D342-4016-4584-878D-C42755E7809B}" destId="{30CA427A-DBE5-4130-A80B-497049B95133}" srcOrd="1" destOrd="0" presId="urn:microsoft.com/office/officeart/2005/8/layout/chevron2"/>
    <dgm:cxn modelId="{DE334E26-D46A-46EA-BA90-CAFA2172DF66}" type="presParOf" srcId="{8395A513-DFC2-4EEE-AC8C-0C1D82524419}" destId="{62E9E809-D4D4-42AA-A5A8-F0038D693CE5}" srcOrd="7" destOrd="0" presId="urn:microsoft.com/office/officeart/2005/8/layout/chevron2"/>
    <dgm:cxn modelId="{261FA0E5-1110-444A-914D-7563C404FB76}" type="presParOf" srcId="{8395A513-DFC2-4EEE-AC8C-0C1D82524419}" destId="{F2A77E67-E3AA-4FC4-A4B2-ECDCB3D45296}" srcOrd="8" destOrd="0" presId="urn:microsoft.com/office/officeart/2005/8/layout/chevron2"/>
    <dgm:cxn modelId="{F8F15E15-8697-4BBB-A0B5-643DBCE167FA}" type="presParOf" srcId="{F2A77E67-E3AA-4FC4-A4B2-ECDCB3D45296}" destId="{E7921646-78BD-4700-AB37-728C4C6E8BF1}" srcOrd="0" destOrd="0" presId="urn:microsoft.com/office/officeart/2005/8/layout/chevron2"/>
    <dgm:cxn modelId="{E75ABFD2-CF13-4FE9-9DEB-39294F870A6E}" type="presParOf" srcId="{F2A77E67-E3AA-4FC4-A4B2-ECDCB3D45296}" destId="{66D2CBD0-7284-426B-8B4E-64A7FF5769A5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F5455D-DCCD-4412-9F6E-893219666DE2}">
      <dsp:nvSpPr>
        <dsp:cNvPr id="0" name=""/>
        <dsp:cNvSpPr/>
      </dsp:nvSpPr>
      <dsp:spPr>
        <a:xfrm rot="5400000">
          <a:off x="-178036" y="332508"/>
          <a:ext cx="1186906" cy="830834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100" kern="1200">
              <a:solidFill>
                <a:sysClr val="windowText" lastClr="000000"/>
              </a:solidFill>
            </a:rPr>
            <a:t>Αφόρμηση</a:t>
          </a:r>
        </a:p>
      </dsp:txBody>
      <dsp:txXfrm rot="-5400000">
        <a:off x="0" y="569889"/>
        <a:ext cx="830834" cy="356072"/>
      </dsp:txXfrm>
    </dsp:sp>
    <dsp:sp modelId="{C5F80E6A-BB64-48A5-A97C-84B638E1CF61}">
      <dsp:nvSpPr>
        <dsp:cNvPr id="0" name=""/>
        <dsp:cNvSpPr/>
      </dsp:nvSpPr>
      <dsp:spPr>
        <a:xfrm rot="5400000">
          <a:off x="3047192" y="-2042536"/>
          <a:ext cx="771489" cy="520420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100" kern="1200">
              <a:solidFill>
                <a:sysClr val="windowText" lastClr="000000"/>
              </a:solidFill>
              <a:latin typeface="+mj-lt"/>
            </a:rPr>
            <a:t>Κάνω αναφορά στο μαθησιακό αντικείμενο: α) ανάγνωση κειμένου και β) ανταπόκριση μαθητών/τριών - πρώτες πληροφορίες.</a:t>
          </a:r>
        </a:p>
      </dsp:txBody>
      <dsp:txXfrm rot="-5400000">
        <a:off x="830835" y="211482"/>
        <a:ext cx="5166544" cy="696167"/>
      </dsp:txXfrm>
    </dsp:sp>
    <dsp:sp modelId="{3B5C4933-7886-4F49-B642-163B131AA59F}">
      <dsp:nvSpPr>
        <dsp:cNvPr id="0" name=""/>
        <dsp:cNvSpPr/>
      </dsp:nvSpPr>
      <dsp:spPr>
        <a:xfrm rot="5400000">
          <a:off x="-178036" y="1775267"/>
          <a:ext cx="1186906" cy="830834"/>
        </a:xfrm>
        <a:prstGeom prst="chevron">
          <a:avLst/>
        </a:prstGeom>
        <a:solidFill>
          <a:schemeClr val="accent5">
            <a:hueOff val="-1689636"/>
            <a:satOff val="-4355"/>
            <a:lumOff val="-2941"/>
            <a:alphaOff val="0"/>
          </a:schemeClr>
        </a:solidFill>
        <a:ln w="12700" cap="flat" cmpd="sng" algn="ctr">
          <a:solidFill>
            <a:schemeClr val="accent5">
              <a:hueOff val="-1689636"/>
              <a:satOff val="-4355"/>
              <a:lumOff val="-294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100" kern="1200">
              <a:solidFill>
                <a:sysClr val="windowText" lastClr="000000"/>
              </a:solidFill>
            </a:rPr>
            <a:t>Παρουσίαση ερευνητικής εστίασης</a:t>
          </a:r>
        </a:p>
      </dsp:txBody>
      <dsp:txXfrm rot="-5400000">
        <a:off x="0" y="2012648"/>
        <a:ext cx="830834" cy="356072"/>
      </dsp:txXfrm>
    </dsp:sp>
    <dsp:sp modelId="{CF4C2756-A769-49FD-A332-D2669EB17E43}">
      <dsp:nvSpPr>
        <dsp:cNvPr id="0" name=""/>
        <dsp:cNvSpPr/>
      </dsp:nvSpPr>
      <dsp:spPr>
        <a:xfrm rot="5400000">
          <a:off x="2688444" y="-716499"/>
          <a:ext cx="1488985" cy="520420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1689636"/>
              <a:satOff val="-4355"/>
              <a:lumOff val="-294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100" kern="1200">
              <a:latin typeface="+mj-lt"/>
            </a:rPr>
            <a:t>Χωρίζω τους/τις μαθητές/τριες σε ομάδες.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100" kern="1200">
              <a:latin typeface="+mj-lt"/>
            </a:rPr>
            <a:t>Παρουσιάζω στις ομάδες τους στόχους του σεναρίου, δημιουργώντας ένα είδος "μαθησιακού συμβολαίου".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100" kern="1200">
              <a:latin typeface="+mj-lt"/>
            </a:rPr>
            <a:t>Διαμοιράζω λίστα με τις "αποστολές" - θέματα των ομάδων και οι μαθητές/τριες επιλέγουν μόνοι/ες τους την "αποστολή" -  θέμα. 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100" kern="1200">
              <a:solidFill>
                <a:sysClr val="windowText" lastClr="000000"/>
              </a:solidFill>
              <a:latin typeface="+mj-lt"/>
            </a:rPr>
            <a:t>Προβάλλω στις ομάδες πολυμεσικό υλικό με εικόνες για τη ζωή των στρατιωτών στα χαρακώματα του Α΄ Π.Π. με σκοπό τη δημιουργία κινήτρων κινητοποίησης και συμμετοχής των ομάδων στην παρακάτω δραστηριότητα.</a:t>
          </a:r>
          <a:endParaRPr lang="el-GR" sz="1100" kern="1200">
            <a:latin typeface="+mj-lt"/>
          </a:endParaRP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l-GR" sz="600" kern="1200"/>
        </a:p>
      </dsp:txBody>
      <dsp:txXfrm rot="-5400000">
        <a:off x="830834" y="1213797"/>
        <a:ext cx="5131519" cy="1343613"/>
      </dsp:txXfrm>
    </dsp:sp>
    <dsp:sp modelId="{9077D05D-4A0B-4E03-AE4F-F5F6A090C16C}">
      <dsp:nvSpPr>
        <dsp:cNvPr id="0" name=""/>
        <dsp:cNvSpPr/>
      </dsp:nvSpPr>
      <dsp:spPr>
        <a:xfrm rot="5400000">
          <a:off x="-178036" y="2859480"/>
          <a:ext cx="1186906" cy="830834"/>
        </a:xfrm>
        <a:prstGeom prst="chevron">
          <a:avLst/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 w="12700" cap="flat" cmpd="sng" algn="ctr">
          <a:solidFill>
            <a:schemeClr val="accent5">
              <a:hueOff val="-3379271"/>
              <a:satOff val="-8710"/>
              <a:lumOff val="-588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100" kern="1200">
              <a:solidFill>
                <a:sysClr val="windowText" lastClr="000000"/>
              </a:solidFill>
            </a:rPr>
            <a:t>Επικοινωνία &amp; συνεργασία</a:t>
          </a:r>
          <a:endParaRPr lang="el-GR" sz="1100" kern="1200"/>
        </a:p>
      </dsp:txBody>
      <dsp:txXfrm rot="-5400000">
        <a:off x="0" y="3096861"/>
        <a:ext cx="830834" cy="356072"/>
      </dsp:txXfrm>
    </dsp:sp>
    <dsp:sp modelId="{A658C11B-7DD5-4975-A563-0C2B300F026F}">
      <dsp:nvSpPr>
        <dsp:cNvPr id="0" name=""/>
        <dsp:cNvSpPr/>
      </dsp:nvSpPr>
      <dsp:spPr>
        <a:xfrm rot="5400000">
          <a:off x="3049958" y="465086"/>
          <a:ext cx="765957" cy="520420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3379271"/>
              <a:satOff val="-8710"/>
              <a:lumOff val="-588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100" kern="1200">
              <a:solidFill>
                <a:sysClr val="windowText" lastClr="000000"/>
              </a:solidFill>
              <a:latin typeface="+mj-lt"/>
            </a:rPr>
            <a:t>Αναθέτω ομαδοσυνεργατική δραστηριότητα: οι μαθητές/τριες ενεργούν διαμοιρασμένοι/ες στις ομάδες. Εκτελούν την ίδια δραστηριότητα (Συνεργατική γραφή).</a:t>
          </a:r>
          <a:endParaRPr lang="el-GR" sz="1100" kern="1200"/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100" kern="1200">
              <a:solidFill>
                <a:sysClr val="windowText" lastClr="000000"/>
              </a:solidFill>
              <a:latin typeface="+mj-lt"/>
            </a:rPr>
            <a:t> Ενεργοποιώ τα εργαλεία για την επικοινωνία και τη συνεργασία στην ΕξΑ εκπαίδευση.</a:t>
          </a:r>
          <a:endParaRPr lang="el-GR" sz="1100" kern="1200"/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100" kern="1200">
              <a:solidFill>
                <a:sysClr val="windowText" lastClr="000000"/>
              </a:solidFill>
              <a:latin typeface="+mj-lt"/>
            </a:rPr>
            <a:t> Υποστηρίζω τις ομάδες καθ' όλη τη διαδικασία.</a:t>
          </a:r>
          <a:endParaRPr lang="el-GR" sz="1100" kern="1200"/>
        </a:p>
      </dsp:txBody>
      <dsp:txXfrm rot="-5400000">
        <a:off x="830835" y="2721601"/>
        <a:ext cx="5166814" cy="691175"/>
      </dsp:txXfrm>
    </dsp:sp>
    <dsp:sp modelId="{8D465EA5-5D45-4D1E-AFF3-45228D1A5068}">
      <dsp:nvSpPr>
        <dsp:cNvPr id="0" name=""/>
        <dsp:cNvSpPr/>
      </dsp:nvSpPr>
      <dsp:spPr>
        <a:xfrm rot="5400000">
          <a:off x="-178036" y="3943693"/>
          <a:ext cx="1186906" cy="830834"/>
        </a:xfrm>
        <a:prstGeom prst="chevron">
          <a:avLst/>
        </a:prstGeom>
        <a:solidFill>
          <a:schemeClr val="accent5">
            <a:hueOff val="-5068907"/>
            <a:satOff val="-13064"/>
            <a:lumOff val="-8824"/>
            <a:alphaOff val="0"/>
          </a:schemeClr>
        </a:solidFill>
        <a:ln w="12700" cap="flat" cmpd="sng" algn="ctr">
          <a:solidFill>
            <a:schemeClr val="accent5">
              <a:hueOff val="-5068907"/>
              <a:satOff val="-13064"/>
              <a:lumOff val="-882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100" kern="1200">
              <a:solidFill>
                <a:sysClr val="windowText" lastClr="000000"/>
              </a:solidFill>
            </a:rPr>
            <a:t>Αξιολόγηση</a:t>
          </a:r>
        </a:p>
      </dsp:txBody>
      <dsp:txXfrm rot="-5400000">
        <a:off x="0" y="4181074"/>
        <a:ext cx="830834" cy="356072"/>
      </dsp:txXfrm>
    </dsp:sp>
    <dsp:sp modelId="{30CA427A-DBE5-4130-A80B-497049B95133}">
      <dsp:nvSpPr>
        <dsp:cNvPr id="0" name=""/>
        <dsp:cNvSpPr/>
      </dsp:nvSpPr>
      <dsp:spPr>
        <a:xfrm rot="5400000">
          <a:off x="3047192" y="1557052"/>
          <a:ext cx="771489" cy="520420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5068907"/>
              <a:satOff val="-13064"/>
              <a:lumOff val="-882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100" kern="1200">
              <a:latin typeface="+mj-lt"/>
            </a:rPr>
            <a:t>Σε ομαδικό επίπεδο αξιολογώ την εργασία που υποβάλλει κάθε ομάδα. </a:t>
          </a:r>
          <a:endParaRPr lang="el-GR" sz="1100" kern="1200">
            <a:solidFill>
              <a:sysClr val="windowText" lastClr="000000"/>
            </a:solidFill>
            <a:latin typeface="+mj-lt"/>
          </a:endParaRPr>
        </a:p>
      </dsp:txBody>
      <dsp:txXfrm rot="-5400000">
        <a:off x="830835" y="3811071"/>
        <a:ext cx="5166544" cy="696167"/>
      </dsp:txXfrm>
    </dsp:sp>
    <dsp:sp modelId="{E7921646-78BD-4700-AB37-728C4C6E8BF1}">
      <dsp:nvSpPr>
        <dsp:cNvPr id="0" name=""/>
        <dsp:cNvSpPr/>
      </dsp:nvSpPr>
      <dsp:spPr>
        <a:xfrm rot="5400000">
          <a:off x="-178036" y="5027906"/>
          <a:ext cx="1186906" cy="830834"/>
        </a:xfrm>
        <a:prstGeom prst="chevron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000" kern="1200">
              <a:solidFill>
                <a:sysClr val="windowText" lastClr="000000"/>
              </a:solidFill>
            </a:rPr>
            <a:t>Αναστοχασμός</a:t>
          </a:r>
        </a:p>
      </dsp:txBody>
      <dsp:txXfrm rot="-5400000">
        <a:off x="0" y="5265287"/>
        <a:ext cx="830834" cy="356072"/>
      </dsp:txXfrm>
    </dsp:sp>
    <dsp:sp modelId="{66D2CBD0-7284-426B-8B4E-64A7FF5769A5}">
      <dsp:nvSpPr>
        <dsp:cNvPr id="0" name=""/>
        <dsp:cNvSpPr/>
      </dsp:nvSpPr>
      <dsp:spPr>
        <a:xfrm rot="5400000">
          <a:off x="3047192" y="2633512"/>
          <a:ext cx="771489" cy="520420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100" kern="1200">
              <a:latin typeface="+mj-lt"/>
            </a:rPr>
            <a:t>Δημιουργώ το κατάλληλο περιβάλλον για την δημιουργική έκφραση που θα ακολουθήσει στο ασύγχρονο μέρος. 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100" kern="1200">
              <a:latin typeface="+mj-lt"/>
            </a:rPr>
            <a:t>Ενημερώνω για τις δραστηριότητες που θα ακολουθήσουν στο ασύγχρονο μέρος της διδασκαλίας (κατά την 2η διδ. ώρα) .</a:t>
          </a:r>
        </a:p>
      </dsp:txBody>
      <dsp:txXfrm rot="-5400000">
        <a:off x="830835" y="4887531"/>
        <a:ext cx="5166544" cy="69616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F5455D-DCCD-4412-9F6E-893219666DE2}">
      <dsp:nvSpPr>
        <dsp:cNvPr id="0" name=""/>
        <dsp:cNvSpPr/>
      </dsp:nvSpPr>
      <dsp:spPr>
        <a:xfrm rot="5400000">
          <a:off x="-194344" y="213388"/>
          <a:ext cx="1295631" cy="906941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100" kern="1200">
              <a:solidFill>
                <a:sysClr val="windowText" lastClr="000000"/>
              </a:solidFill>
              <a:latin typeface="+mj-lt"/>
            </a:rPr>
            <a:t>Αφόρμηση</a:t>
          </a:r>
        </a:p>
      </dsp:txBody>
      <dsp:txXfrm rot="-5400000">
        <a:off x="2" y="472514"/>
        <a:ext cx="906941" cy="388690"/>
      </dsp:txXfrm>
    </dsp:sp>
    <dsp:sp modelId="{C5F80E6A-BB64-48A5-A97C-84B638E1CF61}">
      <dsp:nvSpPr>
        <dsp:cNvPr id="0" name=""/>
        <dsp:cNvSpPr/>
      </dsp:nvSpPr>
      <dsp:spPr>
        <a:xfrm rot="5400000">
          <a:off x="3049910" y="-2102803"/>
          <a:ext cx="842160" cy="51280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100" kern="1200">
              <a:solidFill>
                <a:sysClr val="windowText" lastClr="000000"/>
              </a:solidFill>
              <a:latin typeface="+mj-lt"/>
            </a:rPr>
            <a:t>Ατομική ανάγνωση του κειμένου από κάθε μαθητή/μαθήτρια.</a:t>
          </a:r>
        </a:p>
      </dsp:txBody>
      <dsp:txXfrm rot="-5400000">
        <a:off x="906942" y="81276"/>
        <a:ext cx="5086987" cy="759938"/>
      </dsp:txXfrm>
    </dsp:sp>
    <dsp:sp modelId="{3B5C4933-7886-4F49-B642-163B131AA59F}">
      <dsp:nvSpPr>
        <dsp:cNvPr id="0" name=""/>
        <dsp:cNvSpPr/>
      </dsp:nvSpPr>
      <dsp:spPr>
        <a:xfrm rot="5400000">
          <a:off x="-194344" y="1396918"/>
          <a:ext cx="1295631" cy="906941"/>
        </a:xfrm>
        <a:prstGeom prst="chevron">
          <a:avLst/>
        </a:prstGeom>
        <a:solidFill>
          <a:schemeClr val="accent5">
            <a:hueOff val="-1689636"/>
            <a:satOff val="-4355"/>
            <a:lumOff val="-2941"/>
            <a:alphaOff val="0"/>
          </a:schemeClr>
        </a:solidFill>
        <a:ln w="12700" cap="flat" cmpd="sng" algn="ctr">
          <a:solidFill>
            <a:schemeClr val="accent5">
              <a:hueOff val="-1689636"/>
              <a:satOff val="-4355"/>
              <a:lumOff val="-294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000" kern="1200">
              <a:solidFill>
                <a:sysClr val="windowText" lastClr="000000"/>
              </a:solidFill>
              <a:latin typeface="+mj-lt"/>
            </a:rPr>
            <a:t>Ανάθεση &amp; εκπόνηση δραστηριοτήτων</a:t>
          </a:r>
        </a:p>
      </dsp:txBody>
      <dsp:txXfrm rot="-5400000">
        <a:off x="2" y="1656044"/>
        <a:ext cx="906941" cy="388690"/>
      </dsp:txXfrm>
    </dsp:sp>
    <dsp:sp modelId="{CF4C2756-A769-49FD-A332-D2669EB17E43}">
      <dsp:nvSpPr>
        <dsp:cNvPr id="0" name=""/>
        <dsp:cNvSpPr/>
      </dsp:nvSpPr>
      <dsp:spPr>
        <a:xfrm rot="5400000">
          <a:off x="3049689" y="-940173"/>
          <a:ext cx="842603" cy="51280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1689636"/>
              <a:satOff val="-4355"/>
              <a:lumOff val="-294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100" kern="1200">
              <a:latin typeface="+mj-lt"/>
            </a:rPr>
            <a:t>Αναθέτω ατομικές δραστηριότητες.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100" kern="1200">
              <a:latin typeface="+mj-lt"/>
            </a:rPr>
            <a:t>Εκπόνηση ατομικών δραστηριοτήτων </a:t>
          </a:r>
          <a:r>
            <a:rPr lang="el-GR" sz="1100" kern="1200">
              <a:solidFill>
                <a:sysClr val="windowText" lastClr="000000"/>
              </a:solidFill>
              <a:latin typeface="+mj-lt"/>
            </a:rPr>
            <a:t>από κάθε μαθητή/μαθήτρια.</a:t>
          </a:r>
          <a:endParaRPr lang="el-GR" sz="1100" kern="1200">
            <a:latin typeface="+mj-lt"/>
          </a:endParaRP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l-GR" sz="600" kern="1200"/>
        </a:p>
      </dsp:txBody>
      <dsp:txXfrm rot="-5400000">
        <a:off x="906942" y="1243706"/>
        <a:ext cx="5086966" cy="760339"/>
      </dsp:txXfrm>
    </dsp:sp>
    <dsp:sp modelId="{9077D05D-4A0B-4E03-AE4F-F5F6A090C16C}">
      <dsp:nvSpPr>
        <dsp:cNvPr id="0" name=""/>
        <dsp:cNvSpPr/>
      </dsp:nvSpPr>
      <dsp:spPr>
        <a:xfrm rot="5400000">
          <a:off x="-194344" y="2580449"/>
          <a:ext cx="1295631" cy="906941"/>
        </a:xfrm>
        <a:prstGeom prst="chevron">
          <a:avLst/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 w="12700" cap="flat" cmpd="sng" algn="ctr">
          <a:solidFill>
            <a:schemeClr val="accent5">
              <a:hueOff val="-3379271"/>
              <a:satOff val="-8710"/>
              <a:lumOff val="-588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100" kern="1200">
              <a:solidFill>
                <a:sysClr val="windowText" lastClr="000000"/>
              </a:solidFill>
            </a:rPr>
            <a:t>Επικοινωνία &amp; Συνεργασία</a:t>
          </a:r>
        </a:p>
      </dsp:txBody>
      <dsp:txXfrm rot="-5400000">
        <a:off x="2" y="2839575"/>
        <a:ext cx="906941" cy="388690"/>
      </dsp:txXfrm>
    </dsp:sp>
    <dsp:sp modelId="{A658C11B-7DD5-4975-A563-0C2B300F026F}">
      <dsp:nvSpPr>
        <dsp:cNvPr id="0" name=""/>
        <dsp:cNvSpPr/>
      </dsp:nvSpPr>
      <dsp:spPr>
        <a:xfrm rot="5400000">
          <a:off x="3049910" y="243135"/>
          <a:ext cx="842160" cy="51280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3379271"/>
              <a:satOff val="-8710"/>
              <a:lumOff val="-588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100" kern="1200">
              <a:latin typeface="+mj-lt"/>
            </a:rPr>
            <a:t>Ενεργοποιώ τα εργαλεία για την ασύγχρονη επικοινωνία και τη συνεργασία. 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100" kern="1200">
              <a:latin typeface="+mj-lt"/>
            </a:rPr>
            <a:t>Ενθαρρύνω την ανάρτηση των απαντήσεων στις δραστηριότητες των μαθητών/τριών στον Τοίχο της κυψέλης  </a:t>
          </a:r>
          <a:r>
            <a:rPr lang="en-US" sz="1100" kern="1200">
              <a:latin typeface="+mj-lt"/>
            </a:rPr>
            <a:t>e</a:t>
          </a:r>
          <a:r>
            <a:rPr lang="el-GR" sz="1100" kern="1200">
              <a:latin typeface="+mj-lt"/>
            </a:rPr>
            <a:t> – </a:t>
          </a:r>
          <a:r>
            <a:rPr lang="en-US" sz="1100" kern="1200">
              <a:latin typeface="+mj-lt"/>
            </a:rPr>
            <a:t>me</a:t>
          </a:r>
          <a:r>
            <a:rPr lang="el-GR" sz="1100" kern="1200">
              <a:latin typeface="+mj-lt"/>
            </a:rPr>
            <a:t>.</a:t>
          </a:r>
        </a:p>
      </dsp:txBody>
      <dsp:txXfrm rot="-5400000">
        <a:off x="906942" y="2427215"/>
        <a:ext cx="5086987" cy="759938"/>
      </dsp:txXfrm>
    </dsp:sp>
    <dsp:sp modelId="{8D465EA5-5D45-4D1E-AFF3-45228D1A5068}">
      <dsp:nvSpPr>
        <dsp:cNvPr id="0" name=""/>
        <dsp:cNvSpPr/>
      </dsp:nvSpPr>
      <dsp:spPr>
        <a:xfrm rot="5400000">
          <a:off x="-194344" y="3763979"/>
          <a:ext cx="1295631" cy="906941"/>
        </a:xfrm>
        <a:prstGeom prst="chevron">
          <a:avLst/>
        </a:prstGeom>
        <a:solidFill>
          <a:schemeClr val="accent5">
            <a:hueOff val="-5068907"/>
            <a:satOff val="-13064"/>
            <a:lumOff val="-8824"/>
            <a:alphaOff val="0"/>
          </a:schemeClr>
        </a:solidFill>
        <a:ln w="12700" cap="flat" cmpd="sng" algn="ctr">
          <a:solidFill>
            <a:schemeClr val="accent5">
              <a:hueOff val="-5068907"/>
              <a:satOff val="-13064"/>
              <a:lumOff val="-882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100" kern="1200">
              <a:solidFill>
                <a:sysClr val="windowText" lastClr="000000"/>
              </a:solidFill>
            </a:rPr>
            <a:t>Αξιολόγηση</a:t>
          </a:r>
        </a:p>
      </dsp:txBody>
      <dsp:txXfrm rot="-5400000">
        <a:off x="2" y="4023105"/>
        <a:ext cx="906941" cy="388690"/>
      </dsp:txXfrm>
    </dsp:sp>
    <dsp:sp modelId="{30CA427A-DBE5-4130-A80B-497049B95133}">
      <dsp:nvSpPr>
        <dsp:cNvPr id="0" name=""/>
        <dsp:cNvSpPr/>
      </dsp:nvSpPr>
      <dsp:spPr>
        <a:xfrm rot="5400000">
          <a:off x="3253237" y="1435129"/>
          <a:ext cx="435506" cy="51280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5068907"/>
              <a:satOff val="-13064"/>
              <a:lumOff val="-882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l-GR" sz="1200" kern="1200">
            <a:latin typeface="+mj-lt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100" kern="1200">
              <a:latin typeface="+mj-lt"/>
            </a:rPr>
            <a:t>Σε ατομικό επίπεδο αξιολογώ τη συμμετοχή των μαθητών/τριών στις δραστηριότητες.</a:t>
          </a:r>
        </a:p>
      </dsp:txBody>
      <dsp:txXfrm rot="-5400000">
        <a:off x="906941" y="3802685"/>
        <a:ext cx="5106838" cy="392986"/>
      </dsp:txXfrm>
    </dsp:sp>
    <dsp:sp modelId="{E7921646-78BD-4700-AB37-728C4C6E8BF1}">
      <dsp:nvSpPr>
        <dsp:cNvPr id="0" name=""/>
        <dsp:cNvSpPr/>
      </dsp:nvSpPr>
      <dsp:spPr>
        <a:xfrm rot="5400000">
          <a:off x="-194344" y="5070919"/>
          <a:ext cx="1295631" cy="906941"/>
        </a:xfrm>
        <a:prstGeom prst="chevron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100" kern="1200">
              <a:solidFill>
                <a:sysClr val="windowText" lastClr="000000"/>
              </a:solidFill>
            </a:rPr>
            <a:t>Αναστοχασμός</a:t>
          </a:r>
        </a:p>
      </dsp:txBody>
      <dsp:txXfrm rot="-5400000">
        <a:off x="2" y="5330045"/>
        <a:ext cx="906941" cy="388690"/>
      </dsp:txXfrm>
    </dsp:sp>
    <dsp:sp modelId="{66D2CBD0-7284-426B-8B4E-64A7FF5769A5}">
      <dsp:nvSpPr>
        <dsp:cNvPr id="0" name=""/>
        <dsp:cNvSpPr/>
      </dsp:nvSpPr>
      <dsp:spPr>
        <a:xfrm rot="5400000">
          <a:off x="2926500" y="2733606"/>
          <a:ext cx="1088980" cy="51280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100" kern="1200">
              <a:latin typeface="+mj-lt"/>
            </a:rPr>
            <a:t>Χρησιμοποιώ τον Τοίχο της κυψέλης ως εργαλείο ανατροφοδότησης και επιβράβευσης των ατομικών απαντήσεων των μαθητών/τριών.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100" kern="1200">
              <a:latin typeface="+mj-lt"/>
            </a:rPr>
            <a:t>Δημιουργώ το κατάλληλο περιβάλλον για τη συνεργατική αλληλεπίδραση που θα ακολουθήσει στο σύγχρονο μέρος. 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100" kern="1200">
              <a:latin typeface="+mj-lt"/>
            </a:rPr>
            <a:t>Ενημερώνω για τις ομαδοσυνεργατικές δραστηριότητες που θα ακολουθήσουν στο σύγχρονο μέρος της διδασκαλίας (κατα την 3η διδ. ώρα). </a:t>
          </a:r>
        </a:p>
      </dsp:txBody>
      <dsp:txXfrm rot="-5400000">
        <a:off x="906941" y="4806325"/>
        <a:ext cx="5074938" cy="98266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F5455D-DCCD-4412-9F6E-893219666DE2}">
      <dsp:nvSpPr>
        <dsp:cNvPr id="0" name=""/>
        <dsp:cNvSpPr/>
      </dsp:nvSpPr>
      <dsp:spPr>
        <a:xfrm rot="5400000">
          <a:off x="-211559" y="247977"/>
          <a:ext cx="1410395" cy="987276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100" kern="1200">
              <a:solidFill>
                <a:sysClr val="windowText" lastClr="000000"/>
              </a:solidFill>
              <a:latin typeface="+mj-lt"/>
            </a:rPr>
            <a:t>Αφόρμηση</a:t>
          </a:r>
        </a:p>
      </dsp:txBody>
      <dsp:txXfrm rot="-5400000">
        <a:off x="1" y="530055"/>
        <a:ext cx="987276" cy="423119"/>
      </dsp:txXfrm>
    </dsp:sp>
    <dsp:sp modelId="{C5F80E6A-BB64-48A5-A97C-84B638E1CF61}">
      <dsp:nvSpPr>
        <dsp:cNvPr id="0" name=""/>
        <dsp:cNvSpPr/>
      </dsp:nvSpPr>
      <dsp:spPr>
        <a:xfrm rot="5400000">
          <a:off x="2559141" y="-1512454"/>
          <a:ext cx="916757" cy="406048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100" kern="1200">
              <a:solidFill>
                <a:sysClr val="windowText" lastClr="000000"/>
              </a:solidFill>
              <a:latin typeface="+mj-lt"/>
            </a:rPr>
            <a:t>Καλώ το σύνολο της ψηφιακής τάξης να σχολιάσει  τις αναρτήσεις - απαντήσεις στις δραστηριότητες που εκπονήθηκαν στο προηγούμενο ασύγχρονο μέρος της διδασκαλίας (2η διδ. ώρα).</a:t>
          </a:r>
        </a:p>
      </dsp:txBody>
      <dsp:txXfrm rot="-5400000">
        <a:off x="987277" y="104162"/>
        <a:ext cx="4015734" cy="827253"/>
      </dsp:txXfrm>
    </dsp:sp>
    <dsp:sp modelId="{3B5C4933-7886-4F49-B642-163B131AA59F}">
      <dsp:nvSpPr>
        <dsp:cNvPr id="0" name=""/>
        <dsp:cNvSpPr/>
      </dsp:nvSpPr>
      <dsp:spPr>
        <a:xfrm rot="5400000">
          <a:off x="-454408" y="1779191"/>
          <a:ext cx="1896093" cy="987276"/>
        </a:xfrm>
        <a:prstGeom prst="chevron">
          <a:avLst/>
        </a:prstGeom>
        <a:solidFill>
          <a:schemeClr val="accent5">
            <a:hueOff val="-2252848"/>
            <a:satOff val="-5806"/>
            <a:lumOff val="-3922"/>
            <a:alphaOff val="0"/>
          </a:schemeClr>
        </a:solidFill>
        <a:ln w="12700" cap="flat" cmpd="sng" algn="ctr">
          <a:solidFill>
            <a:schemeClr val="accent5">
              <a:hueOff val="-2252848"/>
              <a:satOff val="-5806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900" kern="1200">
              <a:solidFill>
                <a:sysClr val="windowText" lastClr="000000"/>
              </a:solidFill>
              <a:latin typeface="+mj-lt"/>
            </a:rPr>
            <a:t>Ομαδοσυνεργατικές δραστηριότητες - Παρουσίαση νέας ερευνητικής εστίασης </a:t>
          </a:r>
        </a:p>
      </dsp:txBody>
      <dsp:txXfrm rot="-5400000">
        <a:off x="1" y="1818420"/>
        <a:ext cx="987276" cy="908817"/>
      </dsp:txXfrm>
    </dsp:sp>
    <dsp:sp modelId="{CF4C2756-A769-49FD-A332-D2669EB17E43}">
      <dsp:nvSpPr>
        <dsp:cNvPr id="0" name=""/>
        <dsp:cNvSpPr/>
      </dsp:nvSpPr>
      <dsp:spPr>
        <a:xfrm rot="5400000">
          <a:off x="3052779" y="-497870"/>
          <a:ext cx="916757" cy="50477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2252848"/>
              <a:satOff val="-5806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100" kern="1200">
              <a:latin typeface="+mj-lt"/>
            </a:rPr>
            <a:t>Χωρίζω εκ νέου τους μαθητές/τριες στις ομάδες (όπως διαμοιράστηκαν και στην 1η διδ. ώρα της σύγχρονης διδασκαλίας).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100" kern="1200">
              <a:latin typeface="+mj-lt"/>
            </a:rPr>
            <a:t>Παρουσιάζω στις ομάδες τις νέες  "αποστολές" - θέματα.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100" kern="1200">
              <a:latin typeface="+mj-lt"/>
            </a:rPr>
            <a:t>Δίνω τις σχετικές οδηγίες για την ομαδοσυνεργατική επεξεργασία των νέων θεμάτων.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l-GR" sz="600" kern="1200"/>
        </a:p>
      </dsp:txBody>
      <dsp:txXfrm rot="-5400000">
        <a:off x="987276" y="1612385"/>
        <a:ext cx="5003011" cy="827253"/>
      </dsp:txXfrm>
    </dsp:sp>
    <dsp:sp modelId="{9077D05D-4A0B-4E03-AE4F-F5F6A090C16C}">
      <dsp:nvSpPr>
        <dsp:cNvPr id="0" name=""/>
        <dsp:cNvSpPr/>
      </dsp:nvSpPr>
      <dsp:spPr>
        <a:xfrm rot="5400000">
          <a:off x="-211559" y="3396846"/>
          <a:ext cx="1410395" cy="987276"/>
        </a:xfrm>
        <a:prstGeom prst="chevron">
          <a:avLst/>
        </a:prstGeom>
        <a:solidFill>
          <a:schemeClr val="accent5">
            <a:hueOff val="-4505695"/>
            <a:satOff val="-11613"/>
            <a:lumOff val="-7843"/>
            <a:alphaOff val="0"/>
          </a:schemeClr>
        </a:solidFill>
        <a:ln w="12700" cap="flat" cmpd="sng" algn="ctr">
          <a:solidFill>
            <a:schemeClr val="accent5">
              <a:hueOff val="-4505695"/>
              <a:satOff val="-11613"/>
              <a:lumOff val="-784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100" kern="1200">
              <a:solidFill>
                <a:sysClr val="windowText" lastClr="000000"/>
              </a:solidFill>
              <a:latin typeface="+mj-lt"/>
            </a:rPr>
            <a:t>Επικοινωνία &amp; συνεργασία</a:t>
          </a:r>
        </a:p>
      </dsp:txBody>
      <dsp:txXfrm rot="-5400000">
        <a:off x="1" y="3678924"/>
        <a:ext cx="987276" cy="423119"/>
      </dsp:txXfrm>
    </dsp:sp>
    <dsp:sp modelId="{A658C11B-7DD5-4975-A563-0C2B300F026F}">
      <dsp:nvSpPr>
        <dsp:cNvPr id="0" name=""/>
        <dsp:cNvSpPr/>
      </dsp:nvSpPr>
      <dsp:spPr>
        <a:xfrm rot="5400000">
          <a:off x="2966338" y="1119784"/>
          <a:ext cx="1089639" cy="50477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4505695"/>
              <a:satOff val="-11613"/>
              <a:lumOff val="-784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100" kern="1200"/>
            <a:t>Αναθέτω ομαδικές δραστηριότητες: Οι μαθητές/τριες ενεργούν διαμοιρασμένοι στις ομάδες. Εκτελούν διαφορετικές δραστηριότητες συνεργατικά. 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100" kern="1200"/>
            <a:t>Ενεργοποιώ τα εργαλεία για την επικοινωνία και τη συνεργασία στην ΕξΑ εκπαίδευση. 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100" kern="1200"/>
            <a:t>Υποστηρίζω τις ομάδες καθ' όλη τη διαδικασία.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l-GR" sz="700" kern="1200"/>
        </a:p>
      </dsp:txBody>
      <dsp:txXfrm rot="-5400000">
        <a:off x="987276" y="3152038"/>
        <a:ext cx="4994571" cy="983255"/>
      </dsp:txXfrm>
    </dsp:sp>
    <dsp:sp modelId="{8D465EA5-5D45-4D1E-AFF3-45228D1A5068}">
      <dsp:nvSpPr>
        <dsp:cNvPr id="0" name=""/>
        <dsp:cNvSpPr/>
      </dsp:nvSpPr>
      <dsp:spPr>
        <a:xfrm rot="5400000">
          <a:off x="-309786" y="4857768"/>
          <a:ext cx="1606849" cy="987276"/>
        </a:xfrm>
        <a:prstGeom prst="chevron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000" kern="1200">
              <a:solidFill>
                <a:sysClr val="windowText" lastClr="000000"/>
              </a:solidFill>
            </a:rPr>
            <a:t>Αναστοχασμός &amp; Ανατροφοδότηση</a:t>
          </a:r>
        </a:p>
      </dsp:txBody>
      <dsp:txXfrm rot="-5400000">
        <a:off x="1" y="5041619"/>
        <a:ext cx="987276" cy="619573"/>
      </dsp:txXfrm>
    </dsp:sp>
    <dsp:sp modelId="{30CA427A-DBE5-4130-A80B-497049B95133}">
      <dsp:nvSpPr>
        <dsp:cNvPr id="0" name=""/>
        <dsp:cNvSpPr/>
      </dsp:nvSpPr>
      <dsp:spPr>
        <a:xfrm rot="5400000">
          <a:off x="2880223" y="2589919"/>
          <a:ext cx="1261870" cy="50477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200" kern="1200">
              <a:latin typeface="+mj-lt"/>
            </a:rPr>
            <a:t>Ενημερώνω για τη συνέχιση και ολοκλήρωση των ομαδοσυνεργατικών  δραστηριοτήτων  στο ασύγχρονο μέρος της διδασκαλίας που θα ακολουθήσει. 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200" kern="1200">
              <a:latin typeface="+mj-lt"/>
            </a:rPr>
            <a:t>Δημιουργώ το κατάλληλο περιβάλλον για τη συνεργατική και δημιουργική έκφραση μέσω της ομαδοσυνεργατικής αλληλεπίδρασης και για την αξιολόγηση που θα ακολουθήσει στο ασύγχρονο μέρος (κατά την 4η διδ. ώρα). </a:t>
          </a:r>
        </a:p>
      </dsp:txBody>
      <dsp:txXfrm rot="-5400000">
        <a:off x="987277" y="4544465"/>
        <a:ext cx="4986164" cy="113867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F5455D-DCCD-4412-9F6E-893219666DE2}">
      <dsp:nvSpPr>
        <dsp:cNvPr id="0" name=""/>
        <dsp:cNvSpPr/>
      </dsp:nvSpPr>
      <dsp:spPr>
        <a:xfrm rot="5400000">
          <a:off x="-182792" y="206283"/>
          <a:ext cx="1218618" cy="853032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100" kern="1200">
              <a:solidFill>
                <a:sysClr val="windowText" lastClr="000000"/>
              </a:solidFill>
              <a:latin typeface="+mj-lt"/>
            </a:rPr>
            <a:t>Αφόρμηση</a:t>
          </a:r>
          <a:endParaRPr lang="el-GR" sz="1100" kern="1200"/>
        </a:p>
      </dsp:txBody>
      <dsp:txXfrm rot="-5400000">
        <a:off x="1" y="450006"/>
        <a:ext cx="853032" cy="365586"/>
      </dsp:txXfrm>
    </dsp:sp>
    <dsp:sp modelId="{C5F80E6A-BB64-48A5-A97C-84B638E1CF61}">
      <dsp:nvSpPr>
        <dsp:cNvPr id="0" name=""/>
        <dsp:cNvSpPr/>
      </dsp:nvSpPr>
      <dsp:spPr>
        <a:xfrm rot="5400000">
          <a:off x="2621469" y="-1725079"/>
          <a:ext cx="792101" cy="432897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200" kern="1200">
              <a:solidFill>
                <a:sysClr val="windowText" lastClr="000000"/>
              </a:solidFill>
              <a:latin typeface="+mj-lt"/>
            </a:rPr>
            <a:t>Προτρέπω τους/τις μαθητές/τριες να εξοικειωθούν με τις οδηγίες </a:t>
          </a:r>
          <a:r>
            <a:rPr lang="en-US" sz="1200" kern="1200">
              <a:latin typeface="+mj-lt"/>
            </a:rPr>
            <a:t>e</a:t>
          </a:r>
          <a:r>
            <a:rPr lang="el-GR" sz="1200" kern="1200">
              <a:latin typeface="+mj-lt"/>
            </a:rPr>
            <a:t> – </a:t>
          </a:r>
          <a:r>
            <a:rPr lang="en-US" sz="1200" kern="1200">
              <a:latin typeface="+mj-lt"/>
            </a:rPr>
            <a:t>me</a:t>
          </a:r>
          <a:r>
            <a:rPr lang="el-GR" sz="1200" kern="1200">
              <a:latin typeface="+mj-lt"/>
            </a:rPr>
            <a:t> βήμα - βήμα για μαθητές/τριες για επιβοήθησή τους στην ολοκλήρωση των ομαδοσυνεργατικών δραστηριοτήτων.</a:t>
          </a:r>
          <a:endParaRPr lang="el-GR" sz="1200" kern="1200">
            <a:solidFill>
              <a:sysClr val="windowText" lastClr="000000"/>
            </a:solidFill>
            <a:latin typeface="+mj-lt"/>
          </a:endParaRPr>
        </a:p>
      </dsp:txBody>
      <dsp:txXfrm rot="-5400000">
        <a:off x="853033" y="82024"/>
        <a:ext cx="4290307" cy="714767"/>
      </dsp:txXfrm>
    </dsp:sp>
    <dsp:sp modelId="{3B5C4933-7886-4F49-B642-163B131AA59F}">
      <dsp:nvSpPr>
        <dsp:cNvPr id="0" name=""/>
        <dsp:cNvSpPr/>
      </dsp:nvSpPr>
      <dsp:spPr>
        <a:xfrm rot="5400000">
          <a:off x="-345466" y="1482137"/>
          <a:ext cx="1543964" cy="853032"/>
        </a:xfrm>
        <a:prstGeom prst="chevron">
          <a:avLst/>
        </a:prstGeom>
        <a:solidFill>
          <a:schemeClr val="accent5">
            <a:hueOff val="-1689636"/>
            <a:satOff val="-4355"/>
            <a:lumOff val="-2941"/>
            <a:alphaOff val="0"/>
          </a:schemeClr>
        </a:solidFill>
        <a:ln w="12700" cap="flat" cmpd="sng" algn="ctr">
          <a:solidFill>
            <a:schemeClr val="accent5">
              <a:hueOff val="-1689636"/>
              <a:satOff val="-4355"/>
              <a:lumOff val="-294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100" kern="1200">
              <a:solidFill>
                <a:sysClr val="windowText" lastClr="000000"/>
              </a:solidFill>
            </a:rPr>
            <a:t>Εκπόνηση &amp; Ολοκλήρωση δραστηριοτή-των</a:t>
          </a:r>
        </a:p>
      </dsp:txBody>
      <dsp:txXfrm rot="-5400000">
        <a:off x="0" y="1563187"/>
        <a:ext cx="853032" cy="690932"/>
      </dsp:txXfrm>
    </dsp:sp>
    <dsp:sp modelId="{CF4C2756-A769-49FD-A332-D2669EB17E43}">
      <dsp:nvSpPr>
        <dsp:cNvPr id="0" name=""/>
        <dsp:cNvSpPr/>
      </dsp:nvSpPr>
      <dsp:spPr>
        <a:xfrm rot="5400000">
          <a:off x="3047985" y="-895607"/>
          <a:ext cx="792101" cy="518200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1689636"/>
              <a:satOff val="-4355"/>
              <a:lumOff val="-294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200" kern="1200">
              <a:latin typeface="+mj-lt"/>
            </a:rPr>
            <a:t>Εκπόνηση και ολοκλήρωση μέρους των συνεργατικών δραστηριοτήτων του προηγούμενου σύγχρονου μέρους (3ης διδ. ώρας) από τις ομάδες.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l-GR" sz="600" kern="1200"/>
        </a:p>
      </dsp:txBody>
      <dsp:txXfrm rot="-5400000">
        <a:off x="853033" y="1338012"/>
        <a:ext cx="5143340" cy="714767"/>
      </dsp:txXfrm>
    </dsp:sp>
    <dsp:sp modelId="{9077D05D-4A0B-4E03-AE4F-F5F6A090C16C}">
      <dsp:nvSpPr>
        <dsp:cNvPr id="0" name=""/>
        <dsp:cNvSpPr/>
      </dsp:nvSpPr>
      <dsp:spPr>
        <a:xfrm rot="5400000">
          <a:off x="-182792" y="2757991"/>
          <a:ext cx="1218618" cy="853032"/>
        </a:xfrm>
        <a:prstGeom prst="chevron">
          <a:avLst/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 w="12700" cap="flat" cmpd="sng" algn="ctr">
          <a:solidFill>
            <a:schemeClr val="accent5">
              <a:hueOff val="-3379271"/>
              <a:satOff val="-8710"/>
              <a:lumOff val="-588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000" kern="1200">
              <a:solidFill>
                <a:sysClr val="windowText" lastClr="000000"/>
              </a:solidFill>
            </a:rPr>
            <a:t>Επικοινωνία &amp; Συνεργασία</a:t>
          </a:r>
        </a:p>
      </dsp:txBody>
      <dsp:txXfrm rot="-5400000">
        <a:off x="1" y="3001714"/>
        <a:ext cx="853032" cy="365586"/>
      </dsp:txXfrm>
    </dsp:sp>
    <dsp:sp modelId="{A658C11B-7DD5-4975-A563-0C2B300F026F}">
      <dsp:nvSpPr>
        <dsp:cNvPr id="0" name=""/>
        <dsp:cNvSpPr/>
      </dsp:nvSpPr>
      <dsp:spPr>
        <a:xfrm rot="5400000">
          <a:off x="3047985" y="380246"/>
          <a:ext cx="792101" cy="518200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3379271"/>
              <a:satOff val="-8710"/>
              <a:lumOff val="-588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100" kern="1200">
              <a:latin typeface="+mj-lt"/>
            </a:rPr>
            <a:t>Ενεργοποιώ τα εργαλεία για την ασύγχρονη επικοινωνία και τη συνεργασία. </a:t>
          </a:r>
          <a:endParaRPr lang="el-GR" sz="1100" kern="1200"/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100" kern="1200">
              <a:latin typeface="+mj-lt"/>
            </a:rPr>
            <a:t>Ενθαρρύνω την ανάρτηση των απαντήσεων των ομάδων στις δραστηριότητες στον Τοίχο της κυψέλης  </a:t>
          </a:r>
          <a:r>
            <a:rPr lang="en-US" sz="1100" kern="1200">
              <a:latin typeface="+mj-lt"/>
            </a:rPr>
            <a:t>e</a:t>
          </a:r>
          <a:r>
            <a:rPr lang="el-GR" sz="1100" kern="1200">
              <a:latin typeface="+mj-lt"/>
            </a:rPr>
            <a:t> – </a:t>
          </a:r>
          <a:r>
            <a:rPr lang="en-US" sz="1100" kern="1200">
              <a:latin typeface="+mj-lt"/>
            </a:rPr>
            <a:t>me</a:t>
          </a:r>
          <a:r>
            <a:rPr lang="el-GR" sz="1100" kern="1200">
              <a:latin typeface="+mj-lt"/>
            </a:rPr>
            <a:t>.</a:t>
          </a:r>
          <a:endParaRPr lang="el-GR" sz="1100" kern="1200"/>
        </a:p>
      </dsp:txBody>
      <dsp:txXfrm rot="-5400000">
        <a:off x="853033" y="2613866"/>
        <a:ext cx="5143340" cy="714767"/>
      </dsp:txXfrm>
    </dsp:sp>
    <dsp:sp modelId="{8D465EA5-5D45-4D1E-AFF3-45228D1A5068}">
      <dsp:nvSpPr>
        <dsp:cNvPr id="0" name=""/>
        <dsp:cNvSpPr/>
      </dsp:nvSpPr>
      <dsp:spPr>
        <a:xfrm rot="5400000">
          <a:off x="-182792" y="3871172"/>
          <a:ext cx="1218618" cy="853032"/>
        </a:xfrm>
        <a:prstGeom prst="chevron">
          <a:avLst/>
        </a:prstGeom>
        <a:solidFill>
          <a:schemeClr val="accent5">
            <a:hueOff val="-5068907"/>
            <a:satOff val="-13064"/>
            <a:lumOff val="-8824"/>
            <a:alphaOff val="0"/>
          </a:schemeClr>
        </a:solidFill>
        <a:ln w="12700" cap="flat" cmpd="sng" algn="ctr">
          <a:solidFill>
            <a:schemeClr val="accent5">
              <a:hueOff val="-5068907"/>
              <a:satOff val="-13064"/>
              <a:lumOff val="-882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000" kern="1200">
              <a:solidFill>
                <a:sysClr val="windowText" lastClr="000000"/>
              </a:solidFill>
            </a:rPr>
            <a:t>Αξιολόγηση</a:t>
          </a:r>
        </a:p>
      </dsp:txBody>
      <dsp:txXfrm rot="-5400000">
        <a:off x="1" y="4114895"/>
        <a:ext cx="853032" cy="365586"/>
      </dsp:txXfrm>
    </dsp:sp>
    <dsp:sp modelId="{30CA427A-DBE5-4130-A80B-497049B95133}">
      <dsp:nvSpPr>
        <dsp:cNvPr id="0" name=""/>
        <dsp:cNvSpPr/>
      </dsp:nvSpPr>
      <dsp:spPr>
        <a:xfrm rot="5400000">
          <a:off x="3047985" y="1501387"/>
          <a:ext cx="792101" cy="518200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5068907"/>
              <a:satOff val="-13064"/>
              <a:lumOff val="-882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200" kern="1200">
              <a:latin typeface="+mj-lt"/>
            </a:rPr>
            <a:t>Σε ομαδικό επίπεδο αξιολογώ την ολοκληρωμένη εργασία που υποβάλλει κάθε ομάδα.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200" kern="1200">
              <a:latin typeface="+mj-lt"/>
            </a:rPr>
            <a:t>Σε επίπεδο αυτοαξιολόγησης η κάθε ομάδα συμπληρώνει ερωτηματολόγιο με κριτήρια αξιολόγησης στον Τοίχο της κυψέλης  </a:t>
          </a:r>
          <a:r>
            <a:rPr lang="en-US" sz="1200" kern="1200">
              <a:latin typeface="+mj-lt"/>
            </a:rPr>
            <a:t>e</a:t>
          </a:r>
          <a:r>
            <a:rPr lang="el-GR" sz="1200" kern="1200">
              <a:latin typeface="+mj-lt"/>
            </a:rPr>
            <a:t> – </a:t>
          </a:r>
          <a:r>
            <a:rPr lang="en-US" sz="1200" kern="1200">
              <a:latin typeface="+mj-lt"/>
            </a:rPr>
            <a:t>me</a:t>
          </a:r>
          <a:r>
            <a:rPr lang="el-GR" sz="1200" kern="1200">
              <a:latin typeface="+mj-lt"/>
            </a:rPr>
            <a:t>.</a:t>
          </a:r>
        </a:p>
      </dsp:txBody>
      <dsp:txXfrm rot="-5400000">
        <a:off x="853033" y="3735007"/>
        <a:ext cx="5143340" cy="714767"/>
      </dsp:txXfrm>
    </dsp:sp>
    <dsp:sp modelId="{E7921646-78BD-4700-AB37-728C4C6E8BF1}">
      <dsp:nvSpPr>
        <dsp:cNvPr id="0" name=""/>
        <dsp:cNvSpPr/>
      </dsp:nvSpPr>
      <dsp:spPr>
        <a:xfrm rot="5400000">
          <a:off x="-182792" y="5131933"/>
          <a:ext cx="1218618" cy="853032"/>
        </a:xfrm>
        <a:prstGeom prst="chevron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000" kern="1200">
              <a:solidFill>
                <a:sysClr val="windowText" lastClr="000000"/>
              </a:solidFill>
            </a:rPr>
            <a:t>Αναστοχασμός</a:t>
          </a:r>
        </a:p>
      </dsp:txBody>
      <dsp:txXfrm rot="-5400000">
        <a:off x="1" y="5375656"/>
        <a:ext cx="853032" cy="365586"/>
      </dsp:txXfrm>
    </dsp:sp>
    <dsp:sp modelId="{66D2CBD0-7284-426B-8B4E-64A7FF5769A5}">
      <dsp:nvSpPr>
        <dsp:cNvPr id="0" name=""/>
        <dsp:cNvSpPr/>
      </dsp:nvSpPr>
      <dsp:spPr>
        <a:xfrm rot="5400000">
          <a:off x="2900405" y="2754187"/>
          <a:ext cx="1087262" cy="518200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200" kern="1200">
              <a:latin typeface="+mj-lt"/>
            </a:rPr>
            <a:t>Χρησιμοποιώ τον Τοίχο της κυψέλης ως εργαλείο ανατροφοδότησης και επιβράβευσης των απαντήσεων των ομάδων.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200" kern="1200">
              <a:latin typeface="+mj-lt"/>
            </a:rPr>
            <a:t>Δημιουργώ το κατάλληλο περιβάλλον για τη συνεργατική και δημιουργική έκφραση μέσω της ομαδοσυνεργατικής αλληλεπίδρασης  στο </a:t>
          </a:r>
          <a:r>
            <a:rPr lang="en-US" sz="1200" kern="1200">
              <a:latin typeface="+mj-lt"/>
            </a:rPr>
            <a:t>e - blog</a:t>
          </a:r>
          <a:r>
            <a:rPr lang="el-GR" sz="1200" kern="1200">
              <a:latin typeface="+mj-lt"/>
            </a:rPr>
            <a:t> (της </a:t>
          </a:r>
          <a:r>
            <a:rPr lang="en-US" sz="1200" kern="1200">
              <a:latin typeface="+mj-lt"/>
            </a:rPr>
            <a:t>e</a:t>
          </a:r>
          <a:r>
            <a:rPr lang="el-GR" sz="1200" kern="1200">
              <a:latin typeface="+mj-lt"/>
            </a:rPr>
            <a:t> – </a:t>
          </a:r>
          <a:r>
            <a:rPr lang="en-US" sz="1200" kern="1200">
              <a:latin typeface="+mj-lt"/>
            </a:rPr>
            <a:t>me</a:t>
          </a:r>
          <a:r>
            <a:rPr lang="el-GR" sz="1200" kern="1200">
              <a:latin typeface="+mj-lt"/>
            </a:rPr>
            <a:t>). 	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l-GR" sz="1200" kern="1200">
            <a:latin typeface="+mj-lt"/>
          </a:endParaRPr>
        </a:p>
      </dsp:txBody>
      <dsp:txXfrm rot="-5400000">
        <a:off x="853033" y="4854635"/>
        <a:ext cx="5128931" cy="9811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923A68B8F020164389AE04CA79CBA0CF" ma:contentTypeVersion="12" ma:contentTypeDescription="Δημιουργία νέου εγγράφου" ma:contentTypeScope="" ma:versionID="c43a6ee3a5fb1ec266636a8138ea2e09">
  <xsd:schema xmlns:xsd="http://www.w3.org/2001/XMLSchema" xmlns:xs="http://www.w3.org/2001/XMLSchema" xmlns:p="http://schemas.microsoft.com/office/2006/metadata/properties" xmlns:ns3="909a6361-eab2-43f6-9847-cbb3ca19bcd7" xmlns:ns4="3193e2b6-74c6-43b7-b26f-b72e929747cc" targetNamespace="http://schemas.microsoft.com/office/2006/metadata/properties" ma:root="true" ma:fieldsID="ba5c1a7e219f2fe47cf15b71657bc727" ns3:_="" ns4:_="">
    <xsd:import namespace="909a6361-eab2-43f6-9847-cbb3ca19bcd7"/>
    <xsd:import namespace="3193e2b6-74c6-43b7-b26f-b72e929747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a6361-eab2-43f6-9847-cbb3ca19b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3e2b6-74c6-43b7-b26f-b72e929747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57B89-5A46-4589-AF73-400A68DA9C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14AB45-B2FE-4533-AB09-0271A4677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a6361-eab2-43f6-9847-cbb3ca19bcd7"/>
    <ds:schemaRef ds:uri="3193e2b6-74c6-43b7-b26f-b72e929747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48948C-5C6E-4FF4-A9E3-90E9B730E8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F8B347-1F19-4885-BB84-D233AB00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19</Pages>
  <Words>4435</Words>
  <Characters>23949</Characters>
  <Application>Microsoft Office Word</Application>
  <DocSecurity>0</DocSecurity>
  <Lines>199</Lines>
  <Paragraphs>56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Papasalouros Andreas</dc:creator>
  <cp:lastModifiedBy>user</cp:lastModifiedBy>
  <cp:revision>394</cp:revision>
  <cp:lastPrinted>2021-06-12T19:04:00Z</cp:lastPrinted>
  <dcterms:created xsi:type="dcterms:W3CDTF">2021-06-05T15:40:00Z</dcterms:created>
  <dcterms:modified xsi:type="dcterms:W3CDTF">2021-06-17T09:19:00Z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0x010100923A68B8F020164389AE04CA79CBA0CF</vt:lpwstr>
  </property>
</Properties>
</file>