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DC0" w:rsidRDefault="00497DC0" w:rsidP="00497DC0">
      <w:pPr>
        <w:jc w:val="center"/>
        <w:rPr>
          <w:b/>
          <w:bCs/>
          <w:sz w:val="28"/>
          <w:szCs w:val="28"/>
          <w:lang w:val="en-US"/>
        </w:rPr>
      </w:pPr>
    </w:p>
    <w:p w:rsidR="007748E5" w:rsidRPr="00497DC0" w:rsidRDefault="007748E5" w:rsidP="007748E5">
      <w:pPr>
        <w:jc w:val="center"/>
        <w:rPr>
          <w:b/>
          <w:bCs/>
          <w:sz w:val="28"/>
          <w:szCs w:val="28"/>
        </w:rPr>
      </w:pPr>
      <w:r>
        <w:rPr>
          <w:b/>
          <w:sz w:val="28"/>
          <w:szCs w:val="28"/>
        </w:rPr>
        <w:t xml:space="preserve">Διδακτική παρέμβαση με αξιοποίηση </w:t>
      </w:r>
      <w:r w:rsidR="00CF5819">
        <w:rPr>
          <w:b/>
          <w:bCs/>
          <w:sz w:val="28"/>
          <w:szCs w:val="28"/>
          <w:lang w:val="en-US"/>
        </w:rPr>
        <w:t>A</w:t>
      </w:r>
      <w:r w:rsidR="00CF5819">
        <w:rPr>
          <w:b/>
          <w:bCs/>
          <w:sz w:val="28"/>
          <w:szCs w:val="28"/>
        </w:rPr>
        <w:t>νοικτών Ε</w:t>
      </w:r>
      <w:r>
        <w:rPr>
          <w:b/>
          <w:bCs/>
          <w:sz w:val="28"/>
          <w:szCs w:val="28"/>
        </w:rPr>
        <w:t>κπαιδευτικών Πόρων</w:t>
      </w:r>
      <w:r w:rsidR="00CF5819">
        <w:rPr>
          <w:b/>
          <w:bCs/>
          <w:sz w:val="28"/>
          <w:szCs w:val="28"/>
        </w:rPr>
        <w:t xml:space="preserve"> από το Φωτόδεντρο</w:t>
      </w:r>
    </w:p>
    <w:p w:rsidR="007748E5" w:rsidRPr="007748E5" w:rsidRDefault="007748E5" w:rsidP="007748E5">
      <w:pPr>
        <w:jc w:val="center"/>
        <w:rPr>
          <w:b/>
          <w:sz w:val="28"/>
          <w:szCs w:val="28"/>
          <w:lang w:val="en-US"/>
        </w:rPr>
      </w:pPr>
    </w:p>
    <w:p w:rsidR="00D1454A" w:rsidRPr="00F06FBE" w:rsidRDefault="00D1454A" w:rsidP="00D1454A">
      <w:pPr>
        <w:rPr>
          <w:i/>
          <w:sz w:val="24"/>
          <w:szCs w:val="24"/>
          <w:lang w:val="en-US"/>
        </w:rPr>
      </w:pPr>
      <w:r w:rsidRPr="00F06FBE">
        <w:rPr>
          <w:b/>
          <w:sz w:val="24"/>
          <w:szCs w:val="24"/>
          <w:u w:val="single"/>
        </w:rPr>
        <w:t>Τίτλος Δραστηριότητας</w:t>
      </w:r>
      <w:r w:rsidRPr="00F06FBE">
        <w:rPr>
          <w:sz w:val="24"/>
          <w:szCs w:val="24"/>
        </w:rPr>
        <w:t xml:space="preserve">: </w:t>
      </w:r>
      <w:r w:rsidRPr="00F06FBE">
        <w:rPr>
          <w:i/>
          <w:sz w:val="24"/>
          <w:szCs w:val="24"/>
          <w:lang w:val="en-US"/>
        </w:rPr>
        <w:t>City Kid or Country kid?</w:t>
      </w:r>
    </w:p>
    <w:p w:rsidR="00D1454A" w:rsidRPr="00F06FBE" w:rsidRDefault="00D1454A" w:rsidP="00D1454A">
      <w:pPr>
        <w:rPr>
          <w:sz w:val="24"/>
          <w:szCs w:val="24"/>
        </w:rPr>
      </w:pPr>
      <w:r w:rsidRPr="00F06FBE">
        <w:rPr>
          <w:b/>
          <w:sz w:val="24"/>
          <w:szCs w:val="24"/>
          <w:u w:val="single"/>
        </w:rPr>
        <w:t>Επίπεδο Γλώσσας</w:t>
      </w:r>
      <w:r w:rsidRPr="00F06FBE">
        <w:rPr>
          <w:sz w:val="24"/>
          <w:szCs w:val="24"/>
        </w:rPr>
        <w:t>: Α1+</w:t>
      </w:r>
    </w:p>
    <w:p w:rsidR="00D1454A" w:rsidRPr="00F06FBE" w:rsidRDefault="00D1454A" w:rsidP="00D1454A">
      <w:pPr>
        <w:rPr>
          <w:sz w:val="24"/>
          <w:szCs w:val="24"/>
        </w:rPr>
      </w:pPr>
      <w:r w:rsidRPr="00F06FBE">
        <w:rPr>
          <w:b/>
          <w:sz w:val="24"/>
          <w:szCs w:val="24"/>
          <w:u w:val="single"/>
        </w:rPr>
        <w:t>Διάρκεια Διδασκαλίας</w:t>
      </w:r>
      <w:r w:rsidRPr="00F06FBE">
        <w:rPr>
          <w:sz w:val="24"/>
          <w:szCs w:val="24"/>
        </w:rPr>
        <w:t>: 1 διδακτική ώρα</w:t>
      </w:r>
      <w:r w:rsidR="00B50A89">
        <w:rPr>
          <w:sz w:val="24"/>
          <w:szCs w:val="24"/>
        </w:rPr>
        <w:t xml:space="preserve"> (45’)</w:t>
      </w:r>
    </w:p>
    <w:p w:rsidR="00D1454A" w:rsidRPr="00B662A5" w:rsidRDefault="00D1454A" w:rsidP="00D1454A">
      <w:pPr>
        <w:jc w:val="both"/>
        <w:rPr>
          <w:rFonts w:cstheme="minorHAnsi"/>
          <w:sz w:val="24"/>
          <w:szCs w:val="24"/>
        </w:rPr>
      </w:pPr>
      <w:r w:rsidRPr="00F06FBE">
        <w:rPr>
          <w:rFonts w:cstheme="minorHAnsi"/>
          <w:b/>
          <w:sz w:val="24"/>
          <w:szCs w:val="24"/>
          <w:u w:val="single"/>
        </w:rPr>
        <w:t>Αναμενόμενα μαθησιακά αποτελέσματα:</w:t>
      </w:r>
      <w:r w:rsidR="00B717F2">
        <w:rPr>
          <w:rFonts w:cstheme="minorHAnsi"/>
          <w:b/>
          <w:sz w:val="24"/>
          <w:szCs w:val="24"/>
          <w:u w:val="single"/>
          <w:lang w:val="en-US"/>
        </w:rPr>
        <w:t xml:space="preserve"> </w:t>
      </w:r>
      <w:r w:rsidR="00B717F2">
        <w:rPr>
          <w:rFonts w:cstheme="minorHAnsi"/>
          <w:sz w:val="24"/>
          <w:szCs w:val="24"/>
          <w:lang w:val="en-US"/>
        </w:rPr>
        <w:t>O</w:t>
      </w:r>
      <w:r w:rsidR="00B717F2">
        <w:rPr>
          <w:rFonts w:cstheme="minorHAnsi"/>
          <w:sz w:val="24"/>
          <w:szCs w:val="24"/>
        </w:rPr>
        <w:t>ι μαθητές αναμένεται να</w:t>
      </w:r>
      <w:r w:rsidR="00B662A5">
        <w:rPr>
          <w:rFonts w:cstheme="minorHAnsi"/>
          <w:sz w:val="24"/>
          <w:szCs w:val="24"/>
          <w:lang w:val="en-US"/>
        </w:rPr>
        <w:t xml:space="preserve"> </w:t>
      </w:r>
      <w:r w:rsidR="00B662A5">
        <w:rPr>
          <w:rFonts w:cstheme="minorHAnsi"/>
          <w:sz w:val="24"/>
          <w:szCs w:val="24"/>
        </w:rPr>
        <w:t xml:space="preserve">είναι σε θέση να </w:t>
      </w:r>
    </w:p>
    <w:p w:rsidR="00D1454A" w:rsidRPr="00CB7229" w:rsidRDefault="00CB7229" w:rsidP="00740B52">
      <w:pPr>
        <w:pStyle w:val="a3"/>
        <w:numPr>
          <w:ilvl w:val="0"/>
          <w:numId w:val="9"/>
        </w:numPr>
        <w:rPr>
          <w:b/>
          <w:u w:val="single"/>
        </w:rPr>
      </w:pPr>
      <w:r>
        <w:t xml:space="preserve"> κατανοούν  πού  αναφέρεται  ένα σύντομο, πολύ  απλά δομημένο κείμενο πληροφοριακό  ή  περιγραφικό κείμενο αυθεντικού  λόγου (</w:t>
      </w:r>
      <w:r w:rsidR="00B50A89">
        <w:rPr>
          <w:lang w:val="en-US"/>
        </w:rPr>
        <w:t>online chat</w:t>
      </w:r>
      <w:r>
        <w:rPr>
          <w:lang w:val="en-US"/>
        </w:rPr>
        <w:t>)</w:t>
      </w:r>
    </w:p>
    <w:p w:rsidR="00CB7229" w:rsidRPr="00570948" w:rsidRDefault="00CB7229" w:rsidP="00740B52">
      <w:pPr>
        <w:pStyle w:val="a3"/>
        <w:numPr>
          <w:ilvl w:val="0"/>
          <w:numId w:val="9"/>
        </w:numPr>
        <w:rPr>
          <w:b/>
          <w:u w:val="single"/>
        </w:rPr>
      </w:pPr>
      <w:r>
        <w:t xml:space="preserve"> εντοπίζουν συγκεκριμένες πληροφορίες σε σύντομα κείμενα με περιορισμένο  λεξιλόγιο, απλές γραμματικές  δομές και τυποποιημένα προτασιακά σχήματα.</w:t>
      </w:r>
      <w:r w:rsidR="00B50A89">
        <w:t xml:space="preserve"> (</w:t>
      </w:r>
      <w:r w:rsidR="00B50A89">
        <w:rPr>
          <w:lang w:val="en-US"/>
        </w:rPr>
        <w:t xml:space="preserve"> </w:t>
      </w:r>
      <w:r w:rsidR="00B50A89">
        <w:t xml:space="preserve">π.χ. </w:t>
      </w:r>
      <w:r w:rsidR="00B50A89" w:rsidRPr="00B50A89">
        <w:rPr>
          <w:i/>
        </w:rPr>
        <w:t>Life in the countryside is boring</w:t>
      </w:r>
      <w:r w:rsidR="00B50A89">
        <w:t>)</w:t>
      </w:r>
    </w:p>
    <w:p w:rsidR="00570948" w:rsidRPr="001A6AD3" w:rsidRDefault="00B50A89" w:rsidP="00740B52">
      <w:pPr>
        <w:pStyle w:val="a3"/>
        <w:numPr>
          <w:ilvl w:val="0"/>
          <w:numId w:val="9"/>
        </w:numPr>
        <w:rPr>
          <w:b/>
          <w:u w:val="single"/>
        </w:rPr>
      </w:pPr>
      <w:r>
        <w:t xml:space="preserve"> συλλέγουν πληροφορίες  για </w:t>
      </w:r>
      <w:r w:rsidR="00380D3C">
        <w:t>τοποθεσίες από ένα ή  περισσότερα σύντομα πληροφοριακά κείμενα</w:t>
      </w:r>
      <w:r>
        <w:t xml:space="preserve"> (εικονολεξικό. </w:t>
      </w:r>
      <w:r>
        <w:rPr>
          <w:lang w:val="en-US"/>
        </w:rPr>
        <w:t>online chat</w:t>
      </w:r>
      <w:r w:rsidR="001A6AD3">
        <w:t xml:space="preserve">, </w:t>
      </w:r>
      <w:r w:rsidR="001A6AD3" w:rsidRPr="001A6AD3">
        <w:t xml:space="preserve"> </w:t>
      </w:r>
      <w:r w:rsidR="001A6AD3">
        <w:t>ασκήσεις λεξιλογίου</w:t>
      </w:r>
      <w:r>
        <w:rPr>
          <w:lang w:val="en-US"/>
        </w:rPr>
        <w:t xml:space="preserve">) </w:t>
      </w:r>
      <w:r w:rsidR="00380D3C">
        <w:t xml:space="preserve"> και να τις ταξινομού</w:t>
      </w:r>
      <w:r>
        <w:t>ν (κτίρια, χώροι, συνήθειες σε πόλη και χωριό)</w:t>
      </w:r>
    </w:p>
    <w:p w:rsidR="001A6AD3" w:rsidRPr="00B672B8" w:rsidRDefault="001A6AD3" w:rsidP="00740B52">
      <w:pPr>
        <w:pStyle w:val="a3"/>
        <w:numPr>
          <w:ilvl w:val="0"/>
          <w:numId w:val="9"/>
        </w:numPr>
        <w:rPr>
          <w:b/>
          <w:u w:val="single"/>
        </w:rPr>
      </w:pPr>
      <w:r>
        <w:t xml:space="preserve"> συνάγουν τη στάση  του συντάκτη ενός κειμένου ερμηνεύοντας απλά γλωσσικά στοιχεία (χρήση των επιθέτων).</w:t>
      </w:r>
    </w:p>
    <w:p w:rsidR="00B672B8" w:rsidRPr="009B1773" w:rsidRDefault="00BC70A8" w:rsidP="00740B52">
      <w:pPr>
        <w:pStyle w:val="a3"/>
        <w:numPr>
          <w:ilvl w:val="0"/>
          <w:numId w:val="9"/>
        </w:numPr>
        <w:rPr>
          <w:b/>
          <w:u w:val="single"/>
        </w:rPr>
      </w:pPr>
      <w:r>
        <w:t xml:space="preserve"> συντάσσουν απλές  προτάσει</w:t>
      </w:r>
      <w:r w:rsidR="00933828">
        <w:t>ς</w:t>
      </w:r>
      <w:r>
        <w:t>/</w:t>
      </w:r>
      <w:r w:rsidR="009E05D6">
        <w:t>κείμενα</w:t>
      </w:r>
      <w:r w:rsidR="00B672B8">
        <w:t xml:space="preserve"> δίνοντας  πληροφορίες  το άμεσο περιβάλλον τους, (π.χ. πού μέ</w:t>
      </w:r>
      <w:r>
        <w:t>νουν, τι</w:t>
      </w:r>
      <w:r w:rsidR="00B672B8">
        <w:t xml:space="preserve"> τους περιβάλλει)</w:t>
      </w:r>
    </w:p>
    <w:p w:rsidR="009B1773" w:rsidRPr="00B50A89" w:rsidRDefault="00933828" w:rsidP="00740B52">
      <w:pPr>
        <w:pStyle w:val="a3"/>
        <w:numPr>
          <w:ilvl w:val="0"/>
          <w:numId w:val="9"/>
        </w:numPr>
        <w:rPr>
          <w:b/>
          <w:u w:val="single"/>
        </w:rPr>
      </w:pPr>
      <w:r>
        <w:t xml:space="preserve"> συνθέτουν ένα</w:t>
      </w:r>
      <w:r w:rsidR="00B50A89">
        <w:rPr>
          <w:lang w:val="en-US"/>
        </w:rPr>
        <w:t xml:space="preserve"> </w:t>
      </w:r>
      <w:r>
        <w:t>σύντομο κείμενο αξιοποιώντας πληροφορίες από διαφορετικές πηγές</w:t>
      </w:r>
      <w:r w:rsidR="001A6AD3">
        <w:rPr>
          <w:lang w:val="en-US"/>
        </w:rPr>
        <w:t xml:space="preserve"> </w:t>
      </w:r>
      <w:r>
        <w:t xml:space="preserve"> </w:t>
      </w:r>
      <w:r w:rsidR="001A6AD3">
        <w:rPr>
          <w:lang w:val="en-US"/>
        </w:rPr>
        <w:t>(</w:t>
      </w:r>
      <w:r w:rsidR="001A6AD3">
        <w:t xml:space="preserve">εικονολεξικό. </w:t>
      </w:r>
      <w:r w:rsidR="001A6AD3">
        <w:rPr>
          <w:lang w:val="en-US"/>
        </w:rPr>
        <w:t xml:space="preserve">online chat, </w:t>
      </w:r>
      <w:r w:rsidR="001A6AD3">
        <w:t>ασκήσεις λεξιλογίου</w:t>
      </w:r>
      <w:r>
        <w:t>).</w:t>
      </w:r>
    </w:p>
    <w:p w:rsidR="00D1454A" w:rsidRPr="00F825AC" w:rsidRDefault="00B50A89" w:rsidP="00D1454A">
      <w:pPr>
        <w:pStyle w:val="a3"/>
        <w:numPr>
          <w:ilvl w:val="0"/>
          <w:numId w:val="9"/>
        </w:numPr>
        <w:rPr>
          <w:b/>
          <w:u w:val="single"/>
        </w:rPr>
      </w:pPr>
      <w:r>
        <w:t xml:space="preserve"> περιγράφουν  τοποθεσίες (πόλη, εξοχή), χρησιμοποιώντας λεξιλόγιο υψηλής συχνότητας και απλά προτασιακά σχήματα</w:t>
      </w:r>
      <w:r w:rsidR="001A6AD3">
        <w:t xml:space="preserve"> (π.χ. </w:t>
      </w:r>
      <w:r w:rsidR="001A6AD3">
        <w:rPr>
          <w:lang w:val="en-US"/>
        </w:rPr>
        <w:t>The city has more shops)</w:t>
      </w:r>
    </w:p>
    <w:p w:rsidR="00F825AC" w:rsidRPr="00F825AC" w:rsidRDefault="00F825AC" w:rsidP="00D1454A">
      <w:pPr>
        <w:pStyle w:val="a3"/>
        <w:numPr>
          <w:ilvl w:val="0"/>
          <w:numId w:val="9"/>
        </w:numPr>
        <w:rPr>
          <w:b/>
          <w:u w:val="single"/>
        </w:rPr>
      </w:pPr>
      <w:r>
        <w:t xml:space="preserve"> χρησιμοποιούν το (διδαγμένο) κατάλληλο λεξιλόγιο για να εκφράσουν άποψη και για κάνουν βασικές συγκρίσεις (</w:t>
      </w:r>
      <w:r>
        <w:rPr>
          <w:lang w:val="en-US"/>
        </w:rPr>
        <w:t xml:space="preserve"> </w:t>
      </w:r>
      <w:r>
        <w:t xml:space="preserve">π.χ. </w:t>
      </w:r>
      <w:r>
        <w:rPr>
          <w:lang w:val="en-US"/>
        </w:rPr>
        <w:t>safer than, more boring than )</w:t>
      </w:r>
    </w:p>
    <w:p w:rsidR="00F825AC" w:rsidRPr="00B50A89" w:rsidRDefault="00F825AC" w:rsidP="00D1454A">
      <w:pPr>
        <w:pStyle w:val="a3"/>
        <w:numPr>
          <w:ilvl w:val="0"/>
          <w:numId w:val="9"/>
        </w:numPr>
        <w:rPr>
          <w:b/>
          <w:u w:val="single"/>
        </w:rPr>
      </w:pPr>
      <w:r>
        <w:t xml:space="preserve"> εργάζονται σε ομάδες</w:t>
      </w:r>
    </w:p>
    <w:p w:rsidR="00D1454A" w:rsidRDefault="00D1454A" w:rsidP="00D1454A">
      <w:r>
        <w:br w:type="page"/>
      </w:r>
    </w:p>
    <w:p w:rsidR="00D1454A" w:rsidRPr="00D1454A" w:rsidRDefault="00D1454A" w:rsidP="00D1454A">
      <w:pPr>
        <w:pStyle w:val="Web"/>
        <w:shd w:val="clear" w:color="auto" w:fill="FFFFFF"/>
        <w:spacing w:before="0" w:beforeAutospacing="0"/>
        <w:rPr>
          <w:rFonts w:ascii="Arial" w:hAnsi="Arial" w:cs="Arial"/>
          <w:color w:val="1D2125"/>
          <w:sz w:val="22"/>
          <w:szCs w:val="22"/>
        </w:rPr>
      </w:pPr>
    </w:p>
    <w:p w:rsidR="00D1454A" w:rsidRPr="00385B09" w:rsidRDefault="00F06FBE" w:rsidP="00D1454A">
      <w:pPr>
        <w:pStyle w:val="Web"/>
        <w:shd w:val="clear" w:color="auto" w:fill="FFFFFF"/>
        <w:spacing w:before="0" w:beforeAutospacing="0"/>
        <w:rPr>
          <w:rFonts w:asciiTheme="minorHAnsi" w:hAnsiTheme="minorHAnsi" w:cs="Arial"/>
          <w:i/>
          <w:color w:val="1D2125"/>
          <w:lang w:val="en-US"/>
        </w:rPr>
      </w:pPr>
      <w:r w:rsidRPr="00F06FBE">
        <w:rPr>
          <w:rFonts w:asciiTheme="minorHAnsi" w:hAnsiTheme="minorHAnsi" w:cs="Arial"/>
          <w:b/>
          <w:color w:val="1D2125"/>
        </w:rPr>
        <w:t>1</w:t>
      </w:r>
      <w:r w:rsidRPr="00F06FBE">
        <w:rPr>
          <w:rFonts w:asciiTheme="minorHAnsi" w:hAnsiTheme="minorHAnsi" w:cs="Arial"/>
          <w:b/>
          <w:color w:val="1D2125"/>
          <w:vertAlign w:val="superscript"/>
        </w:rPr>
        <w:t>η</w:t>
      </w:r>
      <w:r w:rsidRPr="00F06FBE">
        <w:rPr>
          <w:rFonts w:asciiTheme="minorHAnsi" w:hAnsiTheme="minorHAnsi" w:cs="Arial"/>
          <w:b/>
          <w:color w:val="1D2125"/>
        </w:rPr>
        <w:t xml:space="preserve"> δραστηριότητα</w:t>
      </w:r>
      <w:r w:rsidR="00385B09">
        <w:rPr>
          <w:rFonts w:asciiTheme="minorHAnsi" w:hAnsiTheme="minorHAnsi" w:cs="Arial"/>
          <w:b/>
          <w:color w:val="1D2125"/>
        </w:rPr>
        <w:t xml:space="preserve">: </w:t>
      </w:r>
      <w:r w:rsidR="00385B09" w:rsidRPr="00385B09">
        <w:rPr>
          <w:rFonts w:asciiTheme="minorHAnsi" w:hAnsiTheme="minorHAnsi" w:cs="Arial"/>
          <w:i/>
          <w:color w:val="1D2125"/>
          <w:lang w:val="en-US"/>
        </w:rPr>
        <w:t>Building</w:t>
      </w:r>
      <w:r w:rsidR="008768D8">
        <w:rPr>
          <w:rFonts w:asciiTheme="minorHAnsi" w:hAnsiTheme="minorHAnsi" w:cs="Arial"/>
          <w:i/>
          <w:color w:val="1D2125"/>
          <w:lang w:val="en-US"/>
        </w:rPr>
        <w:t>s</w:t>
      </w:r>
      <w:r w:rsidR="00385B09" w:rsidRPr="00385B09">
        <w:rPr>
          <w:rFonts w:asciiTheme="minorHAnsi" w:hAnsiTheme="minorHAnsi" w:cs="Arial"/>
          <w:i/>
          <w:color w:val="1D2125"/>
          <w:lang w:val="en-US"/>
        </w:rPr>
        <w:t xml:space="preserve"> and areas in the city</w:t>
      </w:r>
    </w:p>
    <w:p w:rsidR="00F06FBE" w:rsidRPr="00F06FBE" w:rsidRDefault="00F06FBE" w:rsidP="00D1454A">
      <w:pPr>
        <w:pStyle w:val="Web"/>
        <w:shd w:val="clear" w:color="auto" w:fill="FFFFFF"/>
        <w:spacing w:before="0" w:beforeAutospacing="0"/>
        <w:rPr>
          <w:rFonts w:asciiTheme="minorHAnsi" w:hAnsiTheme="minorHAnsi" w:cs="Arial"/>
          <w:color w:val="1D2125"/>
        </w:rPr>
      </w:pPr>
      <w:r>
        <w:rPr>
          <w:rFonts w:asciiTheme="minorHAnsi" w:hAnsiTheme="minorHAnsi" w:cs="Arial"/>
          <w:b/>
          <w:color w:val="1D2125"/>
        </w:rPr>
        <w:t xml:space="preserve">Διάρκεια: </w:t>
      </w:r>
      <w:r w:rsidR="0052362A">
        <w:rPr>
          <w:rFonts w:asciiTheme="minorHAnsi" w:hAnsiTheme="minorHAnsi" w:cs="Arial"/>
          <w:color w:val="1D2125"/>
        </w:rPr>
        <w:t>5’</w:t>
      </w:r>
    </w:p>
    <w:p w:rsidR="00F06FBE" w:rsidRDefault="00F06FBE" w:rsidP="00D1454A">
      <w:pPr>
        <w:pStyle w:val="Web"/>
        <w:shd w:val="clear" w:color="auto" w:fill="FFFFFF"/>
        <w:spacing w:before="0" w:beforeAutospacing="0"/>
        <w:rPr>
          <w:rFonts w:asciiTheme="minorHAnsi" w:hAnsiTheme="minorHAnsi" w:cs="Arial"/>
          <w:color w:val="1D2125"/>
          <w:lang w:val="en-US"/>
        </w:rPr>
      </w:pPr>
      <w:r>
        <w:rPr>
          <w:rFonts w:asciiTheme="minorHAnsi" w:hAnsiTheme="minorHAnsi" w:cs="Arial"/>
          <w:color w:val="1D2125"/>
        </w:rPr>
        <w:t xml:space="preserve">Οι μαθητές-τριες μέσω του </w:t>
      </w:r>
      <w:hyperlink r:id="rId5" w:history="1">
        <w:r w:rsidRPr="002222BD">
          <w:rPr>
            <w:rStyle w:val="-"/>
            <w:rFonts w:asciiTheme="minorHAnsi" w:hAnsiTheme="minorHAnsi" w:cs="Arial"/>
            <w:lang w:val="en-US"/>
          </w:rPr>
          <w:t>Picture Dictionary</w:t>
        </w:r>
      </w:hyperlink>
      <w:r>
        <w:rPr>
          <w:rFonts w:asciiTheme="minorHAnsi" w:hAnsiTheme="minorHAnsi" w:cs="Arial"/>
          <w:color w:val="1D2125"/>
          <w:lang w:val="en-US"/>
        </w:rPr>
        <w:t xml:space="preserve"> </w:t>
      </w:r>
      <w:r>
        <w:rPr>
          <w:rFonts w:asciiTheme="minorHAnsi" w:hAnsiTheme="minorHAnsi" w:cs="Arial"/>
          <w:color w:val="1D2125"/>
        </w:rPr>
        <w:t xml:space="preserve">που προβάλλεται στον διαδραστικό πίνακα, εξασκούν και εμπλουτίζουν το λεξιλόγιο σχετικά με τα κτίρια και τους χώρους που υπάρχουν σε μία πόλη.Παράλληλα, εξασκούνται και στην προφορά των λέξεων, αφού οι εικόνες συνοδεύονται από ήχο. </w:t>
      </w:r>
      <w:r w:rsidR="00DE2116">
        <w:rPr>
          <w:rFonts w:asciiTheme="minorHAnsi" w:hAnsiTheme="minorHAnsi" w:cs="Arial"/>
          <w:color w:val="1D2125"/>
        </w:rPr>
        <w:t>Σε δύο ομάδες, κ</w:t>
      </w:r>
      <w:r>
        <w:rPr>
          <w:rFonts w:asciiTheme="minorHAnsi" w:hAnsiTheme="minorHAnsi" w:cs="Arial"/>
          <w:color w:val="1D2125"/>
        </w:rPr>
        <w:t xml:space="preserve">αταγράφουν στο </w:t>
      </w:r>
      <w:r w:rsidRPr="00F06FBE">
        <w:rPr>
          <w:rFonts w:asciiTheme="minorHAnsi" w:hAnsiTheme="minorHAnsi" w:cs="Arial"/>
          <w:color w:val="1D2125"/>
          <w:u w:val="single"/>
        </w:rPr>
        <w:t>Φύλλο Εργασίας</w:t>
      </w:r>
      <w:r w:rsidR="00385B09">
        <w:rPr>
          <w:rFonts w:asciiTheme="minorHAnsi" w:hAnsiTheme="minorHAnsi" w:cs="Arial"/>
          <w:color w:val="1D2125"/>
          <w:u w:val="single"/>
        </w:rPr>
        <w:t xml:space="preserve"> </w:t>
      </w:r>
      <w:r w:rsidR="00385B09">
        <w:rPr>
          <w:rFonts w:asciiTheme="minorHAnsi" w:hAnsiTheme="minorHAnsi" w:cs="Arial"/>
          <w:color w:val="1D2125"/>
        </w:rPr>
        <w:t xml:space="preserve"> που τους αντιστοιχεί</w:t>
      </w:r>
      <w:r>
        <w:rPr>
          <w:rFonts w:asciiTheme="minorHAnsi" w:hAnsiTheme="minorHAnsi" w:cs="Arial"/>
          <w:color w:val="1D2125"/>
        </w:rPr>
        <w:t xml:space="preserve"> </w:t>
      </w:r>
      <w:r w:rsidR="00385B09">
        <w:rPr>
          <w:rFonts w:asciiTheme="minorHAnsi" w:hAnsiTheme="minorHAnsi" w:cs="Arial"/>
          <w:color w:val="1D2125"/>
        </w:rPr>
        <w:t xml:space="preserve">ποια κτίρια ή χώροι υπάρχουν στην πόλη τους (ομαδα 1- πόλη) και </w:t>
      </w:r>
      <w:r>
        <w:rPr>
          <w:rFonts w:asciiTheme="minorHAnsi" w:hAnsiTheme="minorHAnsi" w:cs="Arial"/>
          <w:color w:val="1D2125"/>
        </w:rPr>
        <w:t xml:space="preserve">ποια από τα κτίρια ή </w:t>
      </w:r>
      <w:r w:rsidR="00385B09">
        <w:rPr>
          <w:rFonts w:asciiTheme="minorHAnsi" w:hAnsiTheme="minorHAnsi" w:cs="Arial"/>
          <w:color w:val="1D2125"/>
        </w:rPr>
        <w:t>χώρο</w:t>
      </w:r>
      <w:r w:rsidR="00AD4ABF">
        <w:rPr>
          <w:rFonts w:asciiTheme="minorHAnsi" w:hAnsiTheme="minorHAnsi" w:cs="Arial"/>
          <w:color w:val="1D2125"/>
        </w:rPr>
        <w:t>ι υπάρχουν και σε ένα χωριό (ομά</w:t>
      </w:r>
      <w:r w:rsidR="00385B09">
        <w:rPr>
          <w:rFonts w:asciiTheme="minorHAnsi" w:hAnsiTheme="minorHAnsi" w:cs="Arial"/>
          <w:color w:val="1D2125"/>
        </w:rPr>
        <w:t>δα 2-χωριό).</w:t>
      </w:r>
    </w:p>
    <w:p w:rsidR="00364F3C" w:rsidRPr="00364F3C" w:rsidRDefault="00364F3C" w:rsidP="00D1454A">
      <w:pPr>
        <w:pStyle w:val="Web"/>
        <w:shd w:val="clear" w:color="auto" w:fill="FFFFFF"/>
        <w:spacing w:before="0" w:beforeAutospacing="0"/>
        <w:rPr>
          <w:rFonts w:asciiTheme="minorHAnsi" w:hAnsiTheme="minorHAnsi" w:cs="Arial"/>
          <w:color w:val="1D2125"/>
          <w:lang w:val="en-US"/>
        </w:rPr>
      </w:pPr>
      <w:r>
        <w:rPr>
          <w:rFonts w:cs="Arial"/>
          <w:noProof/>
          <w:color w:val="1D2125"/>
        </w:rPr>
        <w:drawing>
          <wp:inline distT="0" distB="0" distL="0" distR="0">
            <wp:extent cx="2257425" cy="1714500"/>
            <wp:effectExtent l="19050" t="0" r="9525"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srcRect/>
                    <a:stretch>
                      <a:fillRect/>
                    </a:stretch>
                  </pic:blipFill>
                  <pic:spPr bwMode="auto">
                    <a:xfrm>
                      <a:off x="0" y="0"/>
                      <a:ext cx="2257425" cy="1714500"/>
                    </a:xfrm>
                    <a:prstGeom prst="rect">
                      <a:avLst/>
                    </a:prstGeom>
                    <a:noFill/>
                    <a:ln w="9525">
                      <a:noFill/>
                      <a:miter lim="800000"/>
                      <a:headEnd/>
                      <a:tailEnd/>
                    </a:ln>
                  </pic:spPr>
                </pic:pic>
              </a:graphicData>
            </a:graphic>
          </wp:inline>
        </w:drawing>
      </w:r>
      <w:r>
        <w:rPr>
          <w:rFonts w:asciiTheme="minorHAnsi" w:hAnsiTheme="minorHAnsi" w:cs="Arial"/>
          <w:color w:val="1D2125"/>
          <w:lang w:val="en-US"/>
        </w:rPr>
        <w:t xml:space="preserve">   </w:t>
      </w:r>
      <w:r>
        <w:rPr>
          <w:rFonts w:cs="Arial"/>
          <w:noProof/>
          <w:color w:val="1D2125"/>
        </w:rPr>
        <w:drawing>
          <wp:inline distT="0" distB="0" distL="0" distR="0">
            <wp:extent cx="2105025" cy="1720873"/>
            <wp:effectExtent l="19050" t="0" r="9525"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a:stretch>
                      <a:fillRect/>
                    </a:stretch>
                  </pic:blipFill>
                  <pic:spPr bwMode="auto">
                    <a:xfrm>
                      <a:off x="0" y="0"/>
                      <a:ext cx="2105025" cy="1720873"/>
                    </a:xfrm>
                    <a:prstGeom prst="rect">
                      <a:avLst/>
                    </a:prstGeom>
                    <a:noFill/>
                    <a:ln w="9525">
                      <a:noFill/>
                      <a:miter lim="800000"/>
                      <a:headEnd/>
                      <a:tailEnd/>
                    </a:ln>
                  </pic:spPr>
                </pic:pic>
              </a:graphicData>
            </a:graphic>
          </wp:inline>
        </w:drawing>
      </w:r>
      <w:r w:rsidR="006537AF">
        <w:rPr>
          <w:rFonts w:asciiTheme="minorHAnsi" w:hAnsiTheme="minorHAnsi" w:cs="Arial"/>
          <w:color w:val="1D2125"/>
          <w:lang w:val="en-US"/>
        </w:rPr>
        <w:t xml:space="preserve">   </w:t>
      </w:r>
      <w:r w:rsidR="006537AF">
        <w:rPr>
          <w:rFonts w:cs="Arial"/>
          <w:noProof/>
          <w:color w:val="1D2125"/>
        </w:rPr>
        <w:drawing>
          <wp:inline distT="0" distB="0" distL="0" distR="0">
            <wp:extent cx="1952625" cy="1712502"/>
            <wp:effectExtent l="19050" t="0" r="9525"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1956951" cy="1716296"/>
                    </a:xfrm>
                    <a:prstGeom prst="rect">
                      <a:avLst/>
                    </a:prstGeom>
                    <a:noFill/>
                    <a:ln w="9525">
                      <a:noFill/>
                      <a:miter lim="800000"/>
                      <a:headEnd/>
                      <a:tailEnd/>
                    </a:ln>
                  </pic:spPr>
                </pic:pic>
              </a:graphicData>
            </a:graphic>
          </wp:inline>
        </w:drawing>
      </w:r>
    </w:p>
    <w:p w:rsidR="00364F3C" w:rsidRPr="00364F3C" w:rsidRDefault="00364F3C" w:rsidP="00364F3C">
      <w:pPr>
        <w:pStyle w:val="Web"/>
        <w:shd w:val="clear" w:color="auto" w:fill="FFFFFF"/>
        <w:spacing w:before="0" w:beforeAutospacing="0"/>
        <w:jc w:val="center"/>
        <w:rPr>
          <w:rFonts w:asciiTheme="minorHAnsi" w:hAnsiTheme="minorHAnsi" w:cs="Arial"/>
          <w:color w:val="1D2125"/>
          <w:lang w:val="en-US"/>
        </w:rPr>
      </w:pPr>
    </w:p>
    <w:p w:rsidR="0052362A" w:rsidRPr="00385B09" w:rsidRDefault="0052362A" w:rsidP="0052362A">
      <w:pPr>
        <w:pStyle w:val="Web"/>
        <w:shd w:val="clear" w:color="auto" w:fill="FFFFFF"/>
        <w:spacing w:before="0" w:beforeAutospacing="0"/>
        <w:rPr>
          <w:rFonts w:asciiTheme="minorHAnsi" w:hAnsiTheme="minorHAnsi" w:cs="Arial"/>
          <w:i/>
          <w:color w:val="1D2125"/>
          <w:lang w:val="en-US"/>
        </w:rPr>
      </w:pPr>
      <w:r w:rsidRPr="0052362A">
        <w:rPr>
          <w:rFonts w:asciiTheme="minorHAnsi" w:hAnsiTheme="minorHAnsi" w:cs="Arial"/>
          <w:b/>
          <w:color w:val="1D2125"/>
        </w:rPr>
        <w:t>2</w:t>
      </w:r>
      <w:r w:rsidRPr="0052362A">
        <w:rPr>
          <w:rFonts w:asciiTheme="minorHAnsi" w:hAnsiTheme="minorHAnsi" w:cs="Arial"/>
          <w:b/>
          <w:color w:val="1D2125"/>
          <w:vertAlign w:val="superscript"/>
        </w:rPr>
        <w:t>η</w:t>
      </w:r>
      <w:r w:rsidRPr="0052362A">
        <w:rPr>
          <w:rFonts w:asciiTheme="minorHAnsi" w:hAnsiTheme="minorHAnsi" w:cs="Arial"/>
          <w:b/>
          <w:color w:val="1D2125"/>
        </w:rPr>
        <w:t xml:space="preserve"> δραστηριότητα</w:t>
      </w:r>
      <w:r w:rsidR="00385B09">
        <w:rPr>
          <w:rFonts w:asciiTheme="minorHAnsi" w:hAnsiTheme="minorHAnsi" w:cs="Arial"/>
          <w:b/>
          <w:color w:val="1D2125"/>
          <w:lang w:val="en-US"/>
        </w:rPr>
        <w:t xml:space="preserve">: </w:t>
      </w:r>
      <w:r w:rsidR="00385B09">
        <w:rPr>
          <w:rFonts w:asciiTheme="minorHAnsi" w:hAnsiTheme="minorHAnsi" w:cs="Arial"/>
          <w:i/>
          <w:color w:val="1D2125"/>
          <w:lang w:val="en-US"/>
        </w:rPr>
        <w:t>City and Countryside: pros and cons</w:t>
      </w:r>
    </w:p>
    <w:p w:rsidR="0052362A" w:rsidRPr="00A67BAF" w:rsidRDefault="0052362A" w:rsidP="0052362A">
      <w:pPr>
        <w:pStyle w:val="Web"/>
        <w:shd w:val="clear" w:color="auto" w:fill="FFFFFF"/>
        <w:spacing w:before="0" w:beforeAutospacing="0"/>
        <w:rPr>
          <w:rFonts w:asciiTheme="minorHAnsi" w:hAnsiTheme="minorHAnsi" w:cs="Arial"/>
          <w:color w:val="1D2125"/>
        </w:rPr>
      </w:pPr>
      <w:r w:rsidRPr="0052362A">
        <w:rPr>
          <w:rFonts w:asciiTheme="minorHAnsi" w:hAnsiTheme="minorHAnsi" w:cs="Arial"/>
          <w:b/>
          <w:color w:val="1D2125"/>
        </w:rPr>
        <w:t xml:space="preserve">Διάρκεια: </w:t>
      </w:r>
      <w:r w:rsidR="00A67BAF">
        <w:rPr>
          <w:rFonts w:asciiTheme="minorHAnsi" w:hAnsiTheme="minorHAnsi" w:cs="Arial"/>
          <w:color w:val="1D2125"/>
        </w:rPr>
        <w:t>20’</w:t>
      </w:r>
    </w:p>
    <w:p w:rsidR="0052362A" w:rsidRDefault="0052362A" w:rsidP="0052362A">
      <w:pPr>
        <w:pStyle w:val="Web"/>
        <w:shd w:val="clear" w:color="auto" w:fill="FFFFFF"/>
        <w:spacing w:before="0" w:beforeAutospacing="0"/>
        <w:rPr>
          <w:rFonts w:asciiTheme="minorHAnsi" w:hAnsiTheme="minorHAnsi" w:cs="Arial"/>
          <w:color w:val="1D2125"/>
          <w:lang w:val="en-US"/>
        </w:rPr>
      </w:pPr>
      <w:r w:rsidRPr="0052362A">
        <w:rPr>
          <w:rFonts w:asciiTheme="minorHAnsi" w:hAnsiTheme="minorHAnsi" w:cs="Arial"/>
          <w:color w:val="1D2125"/>
        </w:rPr>
        <w:t>Οι μαθητές-τριες διαβάζουν το κείμενο στο σχολικό βιβλίο (</w:t>
      </w:r>
      <w:r w:rsidRPr="0052362A">
        <w:rPr>
          <w:rFonts w:asciiTheme="minorHAnsi" w:hAnsiTheme="minorHAnsi" w:cs="Arial"/>
          <w:i/>
          <w:color w:val="1D2125"/>
          <w:lang w:val="en-US"/>
        </w:rPr>
        <w:t>Living in the city or in the countryside?)</w:t>
      </w:r>
      <w:r>
        <w:rPr>
          <w:rFonts w:asciiTheme="minorHAnsi" w:hAnsiTheme="minorHAnsi" w:cs="Arial"/>
          <w:i/>
          <w:color w:val="1D2125"/>
          <w:lang w:val="en-US"/>
        </w:rPr>
        <w:t xml:space="preserve"> </w:t>
      </w:r>
      <w:r w:rsidRPr="0052362A">
        <w:rPr>
          <w:rFonts w:asciiTheme="minorHAnsi" w:hAnsiTheme="minorHAnsi" w:cs="Arial"/>
          <w:color w:val="1D2125"/>
        </w:rPr>
        <w:t xml:space="preserve">και </w:t>
      </w:r>
      <w:r>
        <w:rPr>
          <w:rFonts w:asciiTheme="minorHAnsi" w:hAnsiTheme="minorHAnsi" w:cs="Arial"/>
          <w:color w:val="1D2125"/>
        </w:rPr>
        <w:t xml:space="preserve">κάνουν την άσκηση κατανόησης κειμένου </w:t>
      </w:r>
      <w:r>
        <w:rPr>
          <w:rFonts w:asciiTheme="minorHAnsi" w:hAnsiTheme="minorHAnsi" w:cs="Arial"/>
          <w:color w:val="1D2125"/>
          <w:lang w:val="en-US"/>
        </w:rPr>
        <w:t xml:space="preserve">True or False. </w:t>
      </w:r>
      <w:r>
        <w:rPr>
          <w:rFonts w:asciiTheme="minorHAnsi" w:hAnsiTheme="minorHAnsi" w:cs="Arial"/>
          <w:color w:val="1D2125"/>
        </w:rPr>
        <w:t xml:space="preserve">Στη συνέχεια, μεταβαίνουν στο </w:t>
      </w:r>
      <w:hyperlink r:id="rId9" w:history="1">
        <w:r w:rsidRPr="008D5D14">
          <w:rPr>
            <w:rStyle w:val="-"/>
            <w:rFonts w:asciiTheme="minorHAnsi" w:hAnsiTheme="minorHAnsi" w:cs="Arial"/>
            <w:lang w:val="en-US"/>
          </w:rPr>
          <w:t>Reading App</w:t>
        </w:r>
      </w:hyperlink>
      <w:r>
        <w:rPr>
          <w:rFonts w:asciiTheme="minorHAnsi" w:hAnsiTheme="minorHAnsi" w:cs="Arial"/>
          <w:color w:val="1D2125"/>
          <w:lang w:val="en-US"/>
        </w:rPr>
        <w:t xml:space="preserve"> </w:t>
      </w:r>
      <w:r>
        <w:rPr>
          <w:rFonts w:asciiTheme="minorHAnsi" w:hAnsiTheme="minorHAnsi" w:cs="Arial"/>
          <w:color w:val="1D2125"/>
        </w:rPr>
        <w:t xml:space="preserve">του κειμένου και κάνουν τις δραστηριότητες: αντιστοίχιση λέξεων του κειμένου με τις αντίθετές τους, άσκηση αντιστοίχισης για τα </w:t>
      </w:r>
      <w:r w:rsidR="00A67BAF">
        <w:rPr>
          <w:rFonts w:asciiTheme="minorHAnsi" w:hAnsiTheme="minorHAnsi" w:cs="Arial"/>
          <w:color w:val="1D2125"/>
        </w:rPr>
        <w:t>υπέρ και τα κατά της ζωής στην εξοχή, ταξινόμηση χαρακτηριστικών της ζωής στην πόλη ή στο χωριό.</w:t>
      </w:r>
    </w:p>
    <w:p w:rsidR="00364F3C" w:rsidRPr="00364F3C" w:rsidRDefault="00364F3C" w:rsidP="0052362A">
      <w:pPr>
        <w:pStyle w:val="Web"/>
        <w:shd w:val="clear" w:color="auto" w:fill="FFFFFF"/>
        <w:spacing w:before="0" w:beforeAutospacing="0"/>
        <w:rPr>
          <w:rFonts w:asciiTheme="minorHAnsi" w:hAnsiTheme="minorHAnsi" w:cs="Arial"/>
          <w:color w:val="1D2125"/>
          <w:lang w:val="en-US"/>
        </w:rPr>
      </w:pPr>
      <w:r w:rsidRPr="00364F3C">
        <w:rPr>
          <w:rFonts w:asciiTheme="minorHAnsi" w:hAnsiTheme="minorHAnsi" w:cs="Arial"/>
          <w:noProof/>
          <w:color w:val="1D2125"/>
        </w:rPr>
        <w:drawing>
          <wp:inline distT="0" distB="0" distL="0" distR="0">
            <wp:extent cx="3105150" cy="2408543"/>
            <wp:effectExtent l="19050" t="0" r="0" b="0"/>
            <wp:docPr id="6"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3113243" cy="2414820"/>
                    </a:xfrm>
                    <a:prstGeom prst="rect">
                      <a:avLst/>
                    </a:prstGeom>
                    <a:noFill/>
                    <a:ln w="9525">
                      <a:noFill/>
                      <a:miter lim="800000"/>
                      <a:headEnd/>
                      <a:tailEnd/>
                    </a:ln>
                  </pic:spPr>
                </pic:pic>
              </a:graphicData>
            </a:graphic>
          </wp:inline>
        </w:drawing>
      </w:r>
      <w:r w:rsidRPr="00364F3C">
        <w:rPr>
          <w:rFonts w:asciiTheme="minorHAnsi" w:hAnsiTheme="minorHAnsi" w:cs="Arial"/>
          <w:noProof/>
          <w:color w:val="1D2125"/>
        </w:rPr>
        <w:drawing>
          <wp:inline distT="0" distB="0" distL="0" distR="0">
            <wp:extent cx="3352458" cy="2409825"/>
            <wp:effectExtent l="19050" t="0" r="342" b="0"/>
            <wp:docPr id="7"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3352800" cy="2410071"/>
                    </a:xfrm>
                    <a:prstGeom prst="rect">
                      <a:avLst/>
                    </a:prstGeom>
                    <a:noFill/>
                    <a:ln w="9525">
                      <a:noFill/>
                      <a:miter lim="800000"/>
                      <a:headEnd/>
                      <a:tailEnd/>
                    </a:ln>
                  </pic:spPr>
                </pic:pic>
              </a:graphicData>
            </a:graphic>
          </wp:inline>
        </w:drawing>
      </w:r>
    </w:p>
    <w:p w:rsidR="00364F3C" w:rsidRDefault="00364F3C" w:rsidP="00364F3C">
      <w:pPr>
        <w:pStyle w:val="Web"/>
        <w:shd w:val="clear" w:color="auto" w:fill="FFFFFF"/>
        <w:spacing w:before="0" w:beforeAutospacing="0"/>
        <w:jc w:val="center"/>
        <w:rPr>
          <w:rFonts w:asciiTheme="minorHAnsi" w:hAnsiTheme="minorHAnsi" w:cs="Arial"/>
          <w:b/>
          <w:color w:val="1D2125"/>
          <w:lang w:val="en-US"/>
        </w:rPr>
      </w:pPr>
    </w:p>
    <w:p w:rsidR="00653702" w:rsidRDefault="00653702" w:rsidP="00A67BAF">
      <w:pPr>
        <w:pStyle w:val="Web"/>
        <w:shd w:val="clear" w:color="auto" w:fill="FFFFFF"/>
        <w:spacing w:before="0" w:beforeAutospacing="0"/>
        <w:rPr>
          <w:rFonts w:asciiTheme="minorHAnsi" w:hAnsiTheme="minorHAnsi" w:cs="Arial"/>
          <w:b/>
          <w:color w:val="1D2125"/>
          <w:lang w:val="en-US"/>
        </w:rPr>
      </w:pPr>
    </w:p>
    <w:p w:rsidR="00653702" w:rsidRDefault="00653702" w:rsidP="00A67BAF">
      <w:pPr>
        <w:pStyle w:val="Web"/>
        <w:shd w:val="clear" w:color="auto" w:fill="FFFFFF"/>
        <w:spacing w:before="0" w:beforeAutospacing="0"/>
        <w:rPr>
          <w:rFonts w:asciiTheme="minorHAnsi" w:hAnsiTheme="minorHAnsi" w:cs="Arial"/>
          <w:b/>
          <w:color w:val="1D2125"/>
          <w:lang w:val="en-US"/>
        </w:rPr>
      </w:pPr>
    </w:p>
    <w:p w:rsidR="00653702" w:rsidRDefault="00653702" w:rsidP="00A67BAF">
      <w:pPr>
        <w:pStyle w:val="Web"/>
        <w:shd w:val="clear" w:color="auto" w:fill="FFFFFF"/>
        <w:spacing w:before="0" w:beforeAutospacing="0"/>
        <w:rPr>
          <w:rFonts w:asciiTheme="minorHAnsi" w:hAnsiTheme="minorHAnsi" w:cs="Arial"/>
          <w:b/>
          <w:color w:val="1D2125"/>
          <w:lang w:val="en-US"/>
        </w:rPr>
      </w:pPr>
    </w:p>
    <w:p w:rsidR="00A67BAF" w:rsidRPr="00385B09" w:rsidRDefault="00A67BAF" w:rsidP="00A67BAF">
      <w:pPr>
        <w:pStyle w:val="Web"/>
        <w:shd w:val="clear" w:color="auto" w:fill="FFFFFF"/>
        <w:spacing w:before="0" w:beforeAutospacing="0"/>
        <w:rPr>
          <w:rFonts w:asciiTheme="minorHAnsi" w:hAnsiTheme="minorHAnsi" w:cs="Arial"/>
          <w:i/>
          <w:color w:val="1D2125"/>
          <w:lang w:val="en-US"/>
        </w:rPr>
      </w:pPr>
      <w:r>
        <w:rPr>
          <w:rFonts w:asciiTheme="minorHAnsi" w:hAnsiTheme="minorHAnsi" w:cs="Arial"/>
          <w:b/>
          <w:color w:val="1D2125"/>
        </w:rPr>
        <w:t>3</w:t>
      </w:r>
      <w:r w:rsidRPr="0052362A">
        <w:rPr>
          <w:rFonts w:asciiTheme="minorHAnsi" w:hAnsiTheme="minorHAnsi" w:cs="Arial"/>
          <w:b/>
          <w:color w:val="1D2125"/>
          <w:vertAlign w:val="superscript"/>
        </w:rPr>
        <w:t>η</w:t>
      </w:r>
      <w:r w:rsidRPr="0052362A">
        <w:rPr>
          <w:rFonts w:asciiTheme="minorHAnsi" w:hAnsiTheme="minorHAnsi" w:cs="Arial"/>
          <w:b/>
          <w:color w:val="1D2125"/>
        </w:rPr>
        <w:t xml:space="preserve"> δραστηριότητα</w:t>
      </w:r>
      <w:r w:rsidR="00385B09">
        <w:rPr>
          <w:rFonts w:asciiTheme="minorHAnsi" w:hAnsiTheme="minorHAnsi" w:cs="Arial"/>
          <w:b/>
          <w:color w:val="1D2125"/>
          <w:lang w:val="en-US"/>
        </w:rPr>
        <w:t xml:space="preserve">: </w:t>
      </w:r>
      <w:r w:rsidR="00385B09">
        <w:rPr>
          <w:rFonts w:asciiTheme="minorHAnsi" w:hAnsiTheme="minorHAnsi" w:cs="Arial"/>
          <w:i/>
          <w:color w:val="1D2125"/>
          <w:lang w:val="en-US"/>
        </w:rPr>
        <w:t>City Life or Village Life?</w:t>
      </w:r>
    </w:p>
    <w:p w:rsidR="00A67BAF" w:rsidRDefault="00A67BAF" w:rsidP="00A67BAF">
      <w:pPr>
        <w:pStyle w:val="Web"/>
        <w:shd w:val="clear" w:color="auto" w:fill="FFFFFF"/>
        <w:spacing w:before="0" w:beforeAutospacing="0"/>
        <w:rPr>
          <w:rFonts w:asciiTheme="minorHAnsi" w:hAnsiTheme="minorHAnsi" w:cs="Arial"/>
          <w:color w:val="1D2125"/>
        </w:rPr>
      </w:pPr>
      <w:r w:rsidRPr="0052362A">
        <w:rPr>
          <w:rFonts w:asciiTheme="minorHAnsi" w:hAnsiTheme="minorHAnsi" w:cs="Arial"/>
          <w:b/>
          <w:color w:val="1D2125"/>
        </w:rPr>
        <w:t xml:space="preserve">Διάρκεια: </w:t>
      </w:r>
      <w:r>
        <w:rPr>
          <w:rFonts w:asciiTheme="minorHAnsi" w:hAnsiTheme="minorHAnsi" w:cs="Arial"/>
          <w:color w:val="1D2125"/>
        </w:rPr>
        <w:t>20’</w:t>
      </w:r>
    </w:p>
    <w:p w:rsidR="00A67BAF" w:rsidRDefault="00A67BAF" w:rsidP="00A67BAF">
      <w:pPr>
        <w:pStyle w:val="Web"/>
        <w:shd w:val="clear" w:color="auto" w:fill="FFFFFF"/>
        <w:spacing w:before="0" w:beforeAutospacing="0"/>
        <w:rPr>
          <w:rFonts w:asciiTheme="minorHAnsi" w:hAnsiTheme="minorHAnsi" w:cs="Arial"/>
          <w:color w:val="1D2125"/>
          <w:lang w:val="en-US"/>
        </w:rPr>
      </w:pPr>
      <w:r>
        <w:rPr>
          <w:rFonts w:asciiTheme="minorHAnsi" w:hAnsiTheme="minorHAnsi" w:cs="Arial"/>
          <w:color w:val="1D2125"/>
        </w:rPr>
        <w:t xml:space="preserve">Σύμφωνα με τις οδηγίες της τελευταίας δραστηριότητας του </w:t>
      </w:r>
      <w:r>
        <w:rPr>
          <w:rFonts w:asciiTheme="minorHAnsi" w:hAnsiTheme="minorHAnsi" w:cs="Arial"/>
          <w:color w:val="1D2125"/>
          <w:lang w:val="en-US"/>
        </w:rPr>
        <w:t xml:space="preserve">Reading App, </w:t>
      </w:r>
      <w:r>
        <w:rPr>
          <w:rFonts w:asciiTheme="minorHAnsi" w:hAnsiTheme="minorHAnsi" w:cs="Arial"/>
          <w:color w:val="1D2125"/>
        </w:rPr>
        <w:t>οι μαθητές χωρίζονται</w:t>
      </w:r>
      <w:r w:rsidR="00385B09">
        <w:rPr>
          <w:rFonts w:asciiTheme="minorHAnsi" w:hAnsiTheme="minorHAnsi" w:cs="Arial"/>
          <w:color w:val="1D2125"/>
        </w:rPr>
        <w:t xml:space="preserve"> ξανά</w:t>
      </w:r>
      <w:r>
        <w:rPr>
          <w:rFonts w:asciiTheme="minorHAnsi" w:hAnsiTheme="minorHAnsi" w:cs="Arial"/>
          <w:color w:val="1D2125"/>
        </w:rPr>
        <w:t xml:space="preserve"> σε δύο ομάδες για να ετοιμάσουν μία ομιλία, η μία υπέρ της ζωής στην πόλη και η άλλη υπέρ της ζωής στο χωριό. Τα μέλη κάθε ομάδας καταγράφουν</w:t>
      </w:r>
      <w:r w:rsidR="00DE2116">
        <w:rPr>
          <w:rFonts w:asciiTheme="minorHAnsi" w:hAnsiTheme="minorHAnsi" w:cs="Arial"/>
          <w:color w:val="1D2125"/>
        </w:rPr>
        <w:t xml:space="preserve"> στην 2</w:t>
      </w:r>
      <w:r w:rsidR="00DE2116" w:rsidRPr="00DE2116">
        <w:rPr>
          <w:rFonts w:asciiTheme="minorHAnsi" w:hAnsiTheme="minorHAnsi" w:cs="Arial"/>
          <w:color w:val="1D2125"/>
          <w:vertAlign w:val="superscript"/>
        </w:rPr>
        <w:t>η</w:t>
      </w:r>
      <w:r w:rsidR="00DE2116">
        <w:rPr>
          <w:rFonts w:asciiTheme="minorHAnsi" w:hAnsiTheme="minorHAnsi" w:cs="Arial"/>
          <w:color w:val="1D2125"/>
        </w:rPr>
        <w:t xml:space="preserve"> δραστηριότητα του Φύλλου Εργασίας</w:t>
      </w:r>
      <w:r>
        <w:rPr>
          <w:rFonts w:asciiTheme="minorHAnsi" w:hAnsiTheme="minorHAnsi" w:cs="Arial"/>
          <w:color w:val="1D2125"/>
        </w:rPr>
        <w:t xml:space="preserve"> τα πλεονεκτήματα του τόπου τους (κτίρια και χώροι, υπηρεσίες, ποιότητα ζωής) και συγκρίσεις με τον «αντίπαλο» τρόπο ζωής (π.χ. </w:t>
      </w:r>
      <w:r>
        <w:rPr>
          <w:rFonts w:asciiTheme="minorHAnsi" w:hAnsiTheme="minorHAnsi" w:cs="Arial"/>
          <w:color w:val="1D2125"/>
          <w:lang w:val="en-US"/>
        </w:rPr>
        <w:t xml:space="preserve">The air in the village is clearer). </w:t>
      </w:r>
      <w:r>
        <w:rPr>
          <w:rFonts w:asciiTheme="minorHAnsi" w:hAnsiTheme="minorHAnsi" w:cs="Arial"/>
          <w:color w:val="1D2125"/>
        </w:rPr>
        <w:t>Εκφωνούν τις ομιλίες τους</w:t>
      </w:r>
      <w:r w:rsidR="00D469B8">
        <w:rPr>
          <w:rFonts w:asciiTheme="minorHAnsi" w:hAnsiTheme="minorHAnsi" w:cs="Arial"/>
          <w:color w:val="1D2125"/>
          <w:lang w:val="en-US"/>
        </w:rPr>
        <w:t xml:space="preserve"> </w:t>
      </w:r>
      <w:r w:rsidR="00D469B8">
        <w:rPr>
          <w:rFonts w:asciiTheme="minorHAnsi" w:hAnsiTheme="minorHAnsi" w:cs="Arial"/>
          <w:color w:val="1D2125"/>
        </w:rPr>
        <w:t>στην ολομέλεια.</w:t>
      </w:r>
    </w:p>
    <w:p w:rsidR="00653702" w:rsidRPr="00653702" w:rsidRDefault="00653702" w:rsidP="00653702">
      <w:pPr>
        <w:pStyle w:val="Web"/>
        <w:shd w:val="clear" w:color="auto" w:fill="FFFFFF"/>
        <w:spacing w:before="0" w:beforeAutospacing="0"/>
        <w:jc w:val="center"/>
        <w:rPr>
          <w:rFonts w:asciiTheme="minorHAnsi" w:hAnsiTheme="minorHAnsi" w:cs="Arial"/>
          <w:color w:val="1D2125"/>
          <w:lang w:val="en-US"/>
        </w:rPr>
      </w:pPr>
      <w:r w:rsidRPr="00653702">
        <w:rPr>
          <w:rFonts w:asciiTheme="minorHAnsi" w:hAnsiTheme="minorHAnsi" w:cs="Arial"/>
          <w:noProof/>
          <w:color w:val="1D2125"/>
        </w:rPr>
        <w:drawing>
          <wp:inline distT="0" distB="0" distL="0" distR="0">
            <wp:extent cx="3309661" cy="2540415"/>
            <wp:effectExtent l="19050" t="0" r="5039" b="0"/>
            <wp:docPr id="12"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3314357" cy="2544020"/>
                    </a:xfrm>
                    <a:prstGeom prst="rect">
                      <a:avLst/>
                    </a:prstGeom>
                    <a:noFill/>
                    <a:ln w="9525">
                      <a:noFill/>
                      <a:miter lim="800000"/>
                      <a:headEnd/>
                      <a:tailEnd/>
                    </a:ln>
                  </pic:spPr>
                </pic:pic>
              </a:graphicData>
            </a:graphic>
          </wp:inline>
        </w:drawing>
      </w:r>
    </w:p>
    <w:p w:rsidR="00A67BAF" w:rsidRPr="0052362A" w:rsidRDefault="00387212" w:rsidP="0052362A">
      <w:pPr>
        <w:pStyle w:val="Web"/>
        <w:shd w:val="clear" w:color="auto" w:fill="FFFFFF"/>
        <w:spacing w:before="0" w:beforeAutospacing="0"/>
        <w:rPr>
          <w:rFonts w:asciiTheme="minorHAnsi" w:hAnsiTheme="minorHAnsi" w:cs="Arial"/>
          <w:color w:val="1D2125"/>
        </w:rPr>
      </w:pPr>
      <w:r>
        <w:rPr>
          <w:rFonts w:cs="Arial"/>
          <w:noProof/>
          <w:color w:val="1D2125"/>
        </w:rPr>
        <w:drawing>
          <wp:inline distT="0" distB="0" distL="0" distR="0">
            <wp:extent cx="4086225" cy="1895475"/>
            <wp:effectExtent l="19050" t="0" r="9525" b="0"/>
            <wp:docPr id="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086225" cy="1895475"/>
                    </a:xfrm>
                    <a:prstGeom prst="rect">
                      <a:avLst/>
                    </a:prstGeom>
                    <a:noFill/>
                    <a:ln w="9525">
                      <a:noFill/>
                      <a:miter lim="800000"/>
                      <a:headEnd/>
                      <a:tailEnd/>
                    </a:ln>
                  </pic:spPr>
                </pic:pic>
              </a:graphicData>
            </a:graphic>
          </wp:inline>
        </w:drawing>
      </w:r>
    </w:p>
    <w:p w:rsidR="00F06FBE" w:rsidRPr="00F06FBE" w:rsidRDefault="00F06FBE" w:rsidP="00D1454A">
      <w:pPr>
        <w:pStyle w:val="Web"/>
        <w:shd w:val="clear" w:color="auto" w:fill="FFFFFF"/>
        <w:spacing w:before="0" w:beforeAutospacing="0"/>
        <w:rPr>
          <w:rFonts w:asciiTheme="minorHAnsi" w:hAnsiTheme="minorHAnsi" w:cs="Arial"/>
          <w:b/>
          <w:color w:val="1D2125"/>
          <w:sz w:val="23"/>
          <w:szCs w:val="23"/>
        </w:rPr>
      </w:pPr>
    </w:p>
    <w:p w:rsidR="00F06FBE" w:rsidRPr="00F06FBE" w:rsidRDefault="00F06FBE" w:rsidP="00D1454A">
      <w:pPr>
        <w:pStyle w:val="Web"/>
        <w:shd w:val="clear" w:color="auto" w:fill="FFFFFF"/>
        <w:spacing w:before="0" w:beforeAutospacing="0"/>
        <w:rPr>
          <w:rFonts w:ascii="Arial" w:hAnsi="Arial" w:cs="Arial"/>
          <w:color w:val="1D2125"/>
          <w:sz w:val="23"/>
          <w:szCs w:val="23"/>
        </w:rPr>
      </w:pPr>
    </w:p>
    <w:p w:rsidR="00F06FBE" w:rsidRPr="00F06FBE" w:rsidRDefault="00F06FBE" w:rsidP="00D1454A">
      <w:pPr>
        <w:pStyle w:val="Web"/>
        <w:shd w:val="clear" w:color="auto" w:fill="FFFFFF"/>
        <w:spacing w:before="0" w:beforeAutospacing="0"/>
        <w:rPr>
          <w:rFonts w:ascii="Arial" w:hAnsi="Arial" w:cs="Arial"/>
          <w:color w:val="1D2125"/>
          <w:sz w:val="23"/>
          <w:szCs w:val="23"/>
        </w:rPr>
      </w:pPr>
    </w:p>
    <w:p w:rsidR="00D1454A" w:rsidRDefault="00D1454A" w:rsidP="00D1454A">
      <w:pPr>
        <w:pStyle w:val="Web"/>
        <w:shd w:val="clear" w:color="auto" w:fill="FFFFFF"/>
        <w:spacing w:before="0" w:beforeAutospacing="0"/>
        <w:rPr>
          <w:rFonts w:ascii="Arial" w:hAnsi="Arial" w:cs="Arial"/>
          <w:color w:val="1D2125"/>
          <w:sz w:val="23"/>
          <w:szCs w:val="23"/>
          <w:lang w:val="en-US"/>
        </w:rPr>
      </w:pPr>
    </w:p>
    <w:p w:rsidR="00D1454A" w:rsidRDefault="00D1454A" w:rsidP="00D1454A">
      <w:pPr>
        <w:pStyle w:val="Web"/>
        <w:shd w:val="clear" w:color="auto" w:fill="FFFFFF"/>
        <w:spacing w:before="0" w:beforeAutospacing="0"/>
        <w:rPr>
          <w:rFonts w:ascii="Arial" w:hAnsi="Arial" w:cs="Arial"/>
          <w:color w:val="1D2125"/>
          <w:sz w:val="23"/>
          <w:szCs w:val="23"/>
          <w:lang w:val="en-US"/>
        </w:rPr>
      </w:pPr>
    </w:p>
    <w:p w:rsidR="00D1454A" w:rsidRDefault="00D1454A" w:rsidP="00D1454A">
      <w:pPr>
        <w:pStyle w:val="Web"/>
        <w:shd w:val="clear" w:color="auto" w:fill="FFFFFF"/>
        <w:spacing w:before="0" w:beforeAutospacing="0"/>
        <w:rPr>
          <w:rFonts w:ascii="Arial" w:hAnsi="Arial" w:cs="Arial"/>
          <w:color w:val="1D2125"/>
          <w:sz w:val="23"/>
          <w:szCs w:val="23"/>
          <w:lang w:val="en-US"/>
        </w:rPr>
      </w:pPr>
    </w:p>
    <w:p w:rsidR="00D1454A" w:rsidRDefault="00D1454A" w:rsidP="00D1454A">
      <w:pPr>
        <w:pStyle w:val="Web"/>
        <w:shd w:val="clear" w:color="auto" w:fill="FFFFFF"/>
        <w:spacing w:before="0" w:beforeAutospacing="0"/>
        <w:rPr>
          <w:rFonts w:ascii="Arial" w:hAnsi="Arial" w:cs="Arial"/>
          <w:color w:val="1D2125"/>
          <w:sz w:val="23"/>
          <w:szCs w:val="23"/>
          <w:lang w:val="en-US"/>
        </w:rPr>
      </w:pPr>
    </w:p>
    <w:p w:rsidR="00D1454A" w:rsidRDefault="00D1454A" w:rsidP="00D1454A">
      <w:pPr>
        <w:pStyle w:val="Web"/>
        <w:shd w:val="clear" w:color="auto" w:fill="FFFFFF"/>
        <w:spacing w:before="0" w:beforeAutospacing="0"/>
        <w:rPr>
          <w:rFonts w:ascii="Arial" w:hAnsi="Arial" w:cs="Arial"/>
          <w:color w:val="1D2125"/>
          <w:sz w:val="23"/>
          <w:szCs w:val="23"/>
          <w:lang w:val="en-US"/>
        </w:rPr>
      </w:pPr>
    </w:p>
    <w:p w:rsidR="00D1454A" w:rsidRDefault="00D1454A" w:rsidP="00D1454A">
      <w:pPr>
        <w:pStyle w:val="Web"/>
        <w:shd w:val="clear" w:color="auto" w:fill="FFFFFF"/>
        <w:spacing w:before="0" w:beforeAutospacing="0"/>
        <w:rPr>
          <w:rFonts w:ascii="Arial" w:hAnsi="Arial" w:cs="Arial"/>
          <w:color w:val="1D2125"/>
          <w:sz w:val="23"/>
          <w:szCs w:val="23"/>
          <w:lang w:val="en-US"/>
        </w:rPr>
      </w:pPr>
    </w:p>
    <w:p w:rsidR="00DE2116" w:rsidRDefault="00DE2116" w:rsidP="00387212">
      <w:pPr>
        <w:jc w:val="center"/>
        <w:rPr>
          <w:b/>
          <w:color w:val="632423" w:themeColor="accent2" w:themeShade="80"/>
          <w:sz w:val="28"/>
          <w:szCs w:val="28"/>
          <w:u w:val="single"/>
        </w:rPr>
      </w:pPr>
      <w:r w:rsidRPr="00DE2116">
        <w:rPr>
          <w:b/>
          <w:color w:val="632423" w:themeColor="accent2" w:themeShade="80"/>
          <w:sz w:val="28"/>
          <w:szCs w:val="28"/>
          <w:u w:val="single"/>
        </w:rPr>
        <w:t>Φύλλο Εργασίας</w:t>
      </w:r>
    </w:p>
    <w:p w:rsidR="00387212" w:rsidRDefault="00387212" w:rsidP="00387212">
      <w:pPr>
        <w:jc w:val="center"/>
        <w:rPr>
          <w:b/>
          <w:color w:val="632423" w:themeColor="accent2" w:themeShade="80"/>
          <w:sz w:val="28"/>
          <w:szCs w:val="28"/>
          <w:u w:val="single"/>
          <w:lang w:val="en-US"/>
        </w:rPr>
      </w:pPr>
    </w:p>
    <w:p w:rsidR="00A372D5" w:rsidRDefault="00C21B03" w:rsidP="009A1B9D">
      <w:pPr>
        <w:jc w:val="center"/>
        <w:rPr>
          <w:b/>
          <w:color w:val="632423" w:themeColor="accent2" w:themeShade="80"/>
          <w:sz w:val="24"/>
          <w:szCs w:val="24"/>
          <w:lang w:val="en-US"/>
        </w:rPr>
      </w:pPr>
      <w:r w:rsidRPr="00C21B03">
        <w:rPr>
          <w:b/>
          <w:color w:val="632423" w:themeColor="accent2" w:themeShade="80"/>
          <w:sz w:val="24"/>
          <w:szCs w:val="24"/>
          <w:lang w:val="en-US"/>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234.75pt;height:63.75pt" adj="6924" fillcolor="#60c" strokecolor="#c9f">
            <v:fill color2="#c0c" focus="100%" type="gradient"/>
            <v:shadow on="t" color="#99f" opacity="52429f" offset="3pt,3pt"/>
            <v:textpath style="font-family:&quot;Impact&quot;;v-text-kern:t" trim="t" fitpath="t" string="TEAM 1: City kids"/>
          </v:shape>
        </w:pict>
      </w:r>
      <w:r w:rsidR="00A372D5">
        <w:rPr>
          <w:b/>
          <w:color w:val="632423" w:themeColor="accent2" w:themeShade="80"/>
          <w:sz w:val="24"/>
          <w:szCs w:val="24"/>
          <w:lang w:val="en-US"/>
        </w:rPr>
        <w:t xml:space="preserve">     </w:t>
      </w:r>
      <w:r w:rsidR="00A372D5">
        <w:rPr>
          <w:noProof/>
          <w:color w:val="632423" w:themeColor="accent2" w:themeShade="80"/>
          <w:sz w:val="24"/>
          <w:szCs w:val="24"/>
          <w:lang w:eastAsia="el-GR"/>
        </w:rPr>
        <w:drawing>
          <wp:inline distT="0" distB="0" distL="0" distR="0">
            <wp:extent cx="1600200" cy="863311"/>
            <wp:effectExtent l="19050" t="0" r="0" b="0"/>
            <wp:docPr id="2" name="1 - Εικόνα" descr="c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jpg"/>
                    <pic:cNvPicPr/>
                  </pic:nvPicPr>
                  <pic:blipFill>
                    <a:blip r:embed="rId14" cstate="print"/>
                    <a:stretch>
                      <a:fillRect/>
                    </a:stretch>
                  </pic:blipFill>
                  <pic:spPr>
                    <a:xfrm>
                      <a:off x="0" y="0"/>
                      <a:ext cx="1600200" cy="863311"/>
                    </a:xfrm>
                    <a:prstGeom prst="rect">
                      <a:avLst/>
                    </a:prstGeom>
                  </pic:spPr>
                </pic:pic>
              </a:graphicData>
            </a:graphic>
          </wp:inline>
        </w:drawing>
      </w:r>
    </w:p>
    <w:p w:rsidR="009A1B9D" w:rsidRPr="00A372D5" w:rsidRDefault="009A1B9D" w:rsidP="00A372D5">
      <w:pPr>
        <w:jc w:val="center"/>
        <w:rPr>
          <w:color w:val="632423" w:themeColor="accent2" w:themeShade="80"/>
          <w:sz w:val="24"/>
          <w:szCs w:val="24"/>
          <w:lang w:val="en-US"/>
        </w:rPr>
      </w:pPr>
    </w:p>
    <w:p w:rsidR="00DE2116" w:rsidRDefault="00DE2116" w:rsidP="00A372D5">
      <w:pPr>
        <w:jc w:val="center"/>
        <w:rPr>
          <w:color w:val="632423" w:themeColor="accent2" w:themeShade="80"/>
          <w:sz w:val="24"/>
          <w:szCs w:val="24"/>
        </w:rPr>
      </w:pPr>
      <w:r w:rsidRPr="00DE2116">
        <w:rPr>
          <w:b/>
          <w:color w:val="632423" w:themeColor="accent2" w:themeShade="80"/>
          <w:sz w:val="24"/>
          <w:szCs w:val="24"/>
          <w:u w:val="single"/>
        </w:rPr>
        <w:t>1</w:t>
      </w:r>
      <w:r w:rsidRPr="00DE2116">
        <w:rPr>
          <w:b/>
          <w:color w:val="632423" w:themeColor="accent2" w:themeShade="80"/>
          <w:sz w:val="24"/>
          <w:szCs w:val="24"/>
          <w:u w:val="single"/>
          <w:vertAlign w:val="superscript"/>
        </w:rPr>
        <w:t>η</w:t>
      </w:r>
      <w:r w:rsidRPr="00DE2116">
        <w:rPr>
          <w:b/>
          <w:color w:val="632423" w:themeColor="accent2" w:themeShade="80"/>
          <w:sz w:val="24"/>
          <w:szCs w:val="24"/>
          <w:u w:val="single"/>
        </w:rPr>
        <w:t xml:space="preserve"> δραστηριότητα: </w:t>
      </w:r>
      <w:r>
        <w:rPr>
          <w:b/>
          <w:color w:val="632423" w:themeColor="accent2" w:themeShade="80"/>
          <w:sz w:val="24"/>
          <w:szCs w:val="24"/>
          <w:u w:val="single"/>
        </w:rPr>
        <w:t xml:space="preserve"> </w:t>
      </w:r>
      <w:r>
        <w:rPr>
          <w:color w:val="632423" w:themeColor="accent2" w:themeShade="80"/>
          <w:sz w:val="24"/>
          <w:szCs w:val="24"/>
        </w:rPr>
        <w:t xml:space="preserve">Μελετήστε το </w:t>
      </w:r>
      <w:hyperlink r:id="rId15" w:history="1">
        <w:r w:rsidR="009A1B9D" w:rsidRPr="002222BD">
          <w:rPr>
            <w:rStyle w:val="-"/>
            <w:rFonts w:cs="Arial"/>
            <w:lang w:val="en-US"/>
          </w:rPr>
          <w:t>Picture Dictionary</w:t>
        </w:r>
      </w:hyperlink>
      <w:r w:rsidR="009A1B9D">
        <w:rPr>
          <w:rFonts w:cs="Arial"/>
          <w:color w:val="1D2125"/>
          <w:lang w:val="en-US"/>
        </w:rPr>
        <w:t xml:space="preserve"> </w:t>
      </w:r>
      <w:r>
        <w:rPr>
          <w:color w:val="632423" w:themeColor="accent2" w:themeShade="80"/>
          <w:sz w:val="24"/>
          <w:szCs w:val="24"/>
        </w:rPr>
        <w:t>με κτίρια και χώρους της πόλης. Καταγράψτε ποια κτίρια ή χώροι υπάρχουν στη δική σας πόλη. Στη συνέχεια, καταγράψτε ποια από αυτά μπορεί να υπάρχουν και σε ένα χωριό.</w:t>
      </w:r>
    </w:p>
    <w:p w:rsidR="00DE2116" w:rsidRPr="00140305" w:rsidRDefault="00DE2116" w:rsidP="00DE2116">
      <w:pPr>
        <w:rPr>
          <w:color w:val="632423" w:themeColor="accent2" w:themeShade="80"/>
          <w:sz w:val="24"/>
          <w:szCs w:val="24"/>
        </w:rPr>
      </w:pPr>
      <w:r w:rsidRPr="00140305">
        <w:rPr>
          <w:color w:val="632423" w:themeColor="accent2" w:themeShade="80"/>
          <w:sz w:val="24"/>
          <w:szCs w:val="24"/>
        </w:rPr>
        <w:t>Places in my city</w:t>
      </w:r>
    </w:p>
    <w:p w:rsidR="00DE2116" w:rsidRPr="00DE2116" w:rsidRDefault="00DE2116" w:rsidP="00DE2116">
      <w:pPr>
        <w:rPr>
          <w:color w:val="632423" w:themeColor="accent2" w:themeShade="80"/>
          <w:sz w:val="24"/>
          <w:szCs w:val="24"/>
          <w:lang w:val="en-US"/>
        </w:rPr>
      </w:pPr>
      <w:r>
        <w:rPr>
          <w:color w:val="632423" w:themeColor="accent2" w:themeShade="80"/>
          <w:sz w:val="24"/>
          <w:szCs w:val="24"/>
          <w:lang w:val="en-US"/>
        </w:rPr>
        <w:t>................................................................................................................................................................................................................................................................................................................................................................................................................................................................................................................................................................................................................................................................................................................</w:t>
      </w:r>
    </w:p>
    <w:p w:rsidR="00385B09" w:rsidRDefault="00385B09" w:rsidP="00DE2116">
      <w:pPr>
        <w:rPr>
          <w:color w:val="632423" w:themeColor="accent2" w:themeShade="80"/>
          <w:sz w:val="24"/>
          <w:szCs w:val="24"/>
          <w:u w:val="single"/>
          <w:lang w:val="en-US"/>
        </w:rPr>
      </w:pPr>
    </w:p>
    <w:p w:rsidR="00B17C4A" w:rsidRPr="00D2185F" w:rsidRDefault="00DE2116" w:rsidP="00B17C4A">
      <w:pPr>
        <w:rPr>
          <w:color w:val="632423" w:themeColor="accent2" w:themeShade="80"/>
          <w:sz w:val="24"/>
          <w:szCs w:val="24"/>
          <w:lang w:val="en-US"/>
        </w:rPr>
      </w:pPr>
      <w:r w:rsidRPr="00DE2116">
        <w:rPr>
          <w:b/>
          <w:color w:val="632423" w:themeColor="accent2" w:themeShade="80"/>
          <w:sz w:val="24"/>
          <w:szCs w:val="24"/>
          <w:u w:val="single"/>
        </w:rPr>
        <w:t>2</w:t>
      </w:r>
      <w:r w:rsidRPr="00DE2116">
        <w:rPr>
          <w:b/>
          <w:color w:val="632423" w:themeColor="accent2" w:themeShade="80"/>
          <w:sz w:val="24"/>
          <w:szCs w:val="24"/>
          <w:u w:val="single"/>
          <w:vertAlign w:val="superscript"/>
        </w:rPr>
        <w:t>η</w:t>
      </w:r>
      <w:r w:rsidRPr="00DE2116">
        <w:rPr>
          <w:b/>
          <w:color w:val="632423" w:themeColor="accent2" w:themeShade="80"/>
          <w:sz w:val="24"/>
          <w:szCs w:val="24"/>
          <w:u w:val="single"/>
        </w:rPr>
        <w:t xml:space="preserve"> δραστηριότητα</w:t>
      </w:r>
      <w:r>
        <w:rPr>
          <w:b/>
          <w:color w:val="632423" w:themeColor="accent2" w:themeShade="80"/>
          <w:sz w:val="24"/>
          <w:szCs w:val="24"/>
          <w:u w:val="single"/>
        </w:rPr>
        <w:t xml:space="preserve">: </w:t>
      </w:r>
      <w:r>
        <w:rPr>
          <w:color w:val="632423" w:themeColor="accent2" w:themeShade="80"/>
          <w:sz w:val="24"/>
          <w:szCs w:val="24"/>
        </w:rPr>
        <w:t xml:space="preserve">Ετοιμάστε μία ομιλία για τα πλεονεκτήματα της ζωής στην πόλη απέναντι </w:t>
      </w:r>
      <w:r w:rsidR="00385B09">
        <w:rPr>
          <w:color w:val="632423" w:themeColor="accent2" w:themeShade="80"/>
          <w:sz w:val="24"/>
          <w:szCs w:val="24"/>
        </w:rPr>
        <w:t xml:space="preserve">στη ζωή στο χωριό. </w:t>
      </w:r>
      <w:r w:rsidR="00B17C4A">
        <w:rPr>
          <w:color w:val="632423" w:themeColor="accent2" w:themeShade="80"/>
          <w:sz w:val="24"/>
          <w:szCs w:val="24"/>
        </w:rPr>
        <w:t>Μπορείτε να χρησιμοποιήσετε εκφράσεις γνώμης (</w:t>
      </w:r>
      <w:r w:rsidR="00B17C4A">
        <w:rPr>
          <w:color w:val="632423" w:themeColor="accent2" w:themeShade="80"/>
          <w:sz w:val="24"/>
          <w:szCs w:val="24"/>
          <w:lang w:val="en-US"/>
        </w:rPr>
        <w:t xml:space="preserve">I think, In my opinion </w:t>
      </w:r>
      <w:r w:rsidR="00B17C4A">
        <w:rPr>
          <w:color w:val="632423" w:themeColor="accent2" w:themeShade="80"/>
          <w:sz w:val="24"/>
          <w:szCs w:val="24"/>
        </w:rPr>
        <w:t>κτλ.) και να συγκρίνετε με επίθετα (</w:t>
      </w:r>
      <w:r w:rsidR="00B17C4A">
        <w:rPr>
          <w:color w:val="632423" w:themeColor="accent2" w:themeShade="80"/>
          <w:sz w:val="24"/>
          <w:szCs w:val="24"/>
          <w:lang w:val="en-US"/>
        </w:rPr>
        <w:t xml:space="preserve"> </w:t>
      </w:r>
      <w:r w:rsidR="00B17C4A">
        <w:rPr>
          <w:color w:val="632423" w:themeColor="accent2" w:themeShade="80"/>
          <w:sz w:val="24"/>
          <w:szCs w:val="24"/>
        </w:rPr>
        <w:t xml:space="preserve">π.χ. </w:t>
      </w:r>
      <w:r w:rsidR="00B17C4A">
        <w:rPr>
          <w:color w:val="632423" w:themeColor="accent2" w:themeShade="80"/>
          <w:sz w:val="24"/>
          <w:szCs w:val="24"/>
          <w:lang w:val="en-US"/>
        </w:rPr>
        <w:t>The city has got more shops)</w:t>
      </w:r>
    </w:p>
    <w:p w:rsidR="00DE2116" w:rsidRDefault="00DE2116" w:rsidP="00DE2116">
      <w:pPr>
        <w:rPr>
          <w:color w:val="632423" w:themeColor="accent2" w:themeShade="80"/>
          <w:sz w:val="24"/>
          <w:szCs w:val="24"/>
        </w:rPr>
      </w:pPr>
    </w:p>
    <w:p w:rsidR="00385B09" w:rsidRDefault="00385B09" w:rsidP="00DE2116">
      <w:pPr>
        <w:rPr>
          <w:color w:val="632423" w:themeColor="accent2" w:themeShade="80"/>
          <w:sz w:val="24"/>
          <w:szCs w:val="24"/>
        </w:rPr>
      </w:pPr>
      <w:r>
        <w:rPr>
          <w:color w:val="632423" w:themeColor="accent2" w:themeShade="80"/>
          <w:sz w:val="24"/>
          <w:szCs w:val="24"/>
        </w:rPr>
        <w:t>............................................................................................................................................................................................................................................................................................................................................................................................................................................................................................................................................................................................................................................................................................................................................................................................................................................................................................................................................................................................................................................................................................................................................................................................................................................................................................................................................................................................................................................................................................................................................................................................................</w:t>
      </w:r>
    </w:p>
    <w:p w:rsidR="00385B09" w:rsidRDefault="00385B09" w:rsidP="00DE2116">
      <w:pPr>
        <w:rPr>
          <w:color w:val="632423" w:themeColor="accent2" w:themeShade="80"/>
          <w:sz w:val="24"/>
          <w:szCs w:val="24"/>
        </w:rPr>
      </w:pPr>
    </w:p>
    <w:p w:rsidR="00385B09" w:rsidRDefault="00385B09" w:rsidP="00DE2116">
      <w:pPr>
        <w:rPr>
          <w:color w:val="632423" w:themeColor="accent2" w:themeShade="80"/>
          <w:sz w:val="24"/>
          <w:szCs w:val="24"/>
        </w:rPr>
      </w:pPr>
    </w:p>
    <w:p w:rsidR="00385B09" w:rsidRDefault="00385B09" w:rsidP="00DE2116">
      <w:pPr>
        <w:rPr>
          <w:color w:val="632423" w:themeColor="accent2" w:themeShade="80"/>
          <w:sz w:val="24"/>
          <w:szCs w:val="24"/>
        </w:rPr>
      </w:pPr>
    </w:p>
    <w:p w:rsidR="00385B09" w:rsidRDefault="00385B09" w:rsidP="00DE2116">
      <w:pPr>
        <w:rPr>
          <w:color w:val="632423" w:themeColor="accent2" w:themeShade="80"/>
          <w:sz w:val="24"/>
          <w:szCs w:val="24"/>
        </w:rPr>
      </w:pPr>
    </w:p>
    <w:p w:rsidR="00385B09" w:rsidRDefault="00385B09" w:rsidP="00DE2116">
      <w:pPr>
        <w:rPr>
          <w:color w:val="632423" w:themeColor="accent2" w:themeShade="80"/>
          <w:sz w:val="24"/>
          <w:szCs w:val="24"/>
        </w:rPr>
      </w:pPr>
    </w:p>
    <w:p w:rsidR="00385B09" w:rsidRDefault="00385B09" w:rsidP="00DE2116">
      <w:pPr>
        <w:rPr>
          <w:color w:val="632423" w:themeColor="accent2" w:themeShade="80"/>
          <w:sz w:val="24"/>
          <w:szCs w:val="24"/>
        </w:rPr>
      </w:pPr>
    </w:p>
    <w:p w:rsidR="00385B09" w:rsidRDefault="00385B09" w:rsidP="00DE2116">
      <w:pPr>
        <w:rPr>
          <w:color w:val="632423" w:themeColor="accent2" w:themeShade="80"/>
          <w:sz w:val="24"/>
          <w:szCs w:val="24"/>
        </w:rPr>
      </w:pPr>
    </w:p>
    <w:p w:rsidR="00385B09" w:rsidRDefault="00385B09" w:rsidP="003F36D6">
      <w:pPr>
        <w:jc w:val="center"/>
        <w:rPr>
          <w:b/>
          <w:color w:val="632423" w:themeColor="accent2" w:themeShade="80"/>
          <w:sz w:val="28"/>
          <w:szCs w:val="28"/>
          <w:u w:val="single"/>
        </w:rPr>
      </w:pPr>
      <w:r w:rsidRPr="00DE2116">
        <w:rPr>
          <w:b/>
          <w:color w:val="632423" w:themeColor="accent2" w:themeShade="80"/>
          <w:sz w:val="28"/>
          <w:szCs w:val="28"/>
          <w:u w:val="single"/>
        </w:rPr>
        <w:t>Φύλλο Εργασίας</w:t>
      </w:r>
    </w:p>
    <w:p w:rsidR="00387212" w:rsidRDefault="00387212" w:rsidP="003F36D6">
      <w:pPr>
        <w:jc w:val="center"/>
        <w:rPr>
          <w:b/>
          <w:color w:val="632423" w:themeColor="accent2" w:themeShade="80"/>
          <w:sz w:val="28"/>
          <w:szCs w:val="28"/>
          <w:u w:val="single"/>
          <w:lang w:val="en-US"/>
        </w:rPr>
      </w:pPr>
    </w:p>
    <w:p w:rsidR="00D469B8" w:rsidRDefault="00D469B8" w:rsidP="00D469B8">
      <w:pPr>
        <w:rPr>
          <w:b/>
          <w:color w:val="632423" w:themeColor="accent2" w:themeShade="80"/>
          <w:sz w:val="24"/>
          <w:szCs w:val="24"/>
          <w:lang w:val="en-US"/>
        </w:rPr>
      </w:pPr>
      <w:r>
        <w:rPr>
          <w:b/>
          <w:color w:val="632423" w:themeColor="accent2" w:themeShade="80"/>
          <w:sz w:val="24"/>
          <w:szCs w:val="24"/>
          <w:lang w:val="en-US"/>
        </w:rPr>
        <w:t xml:space="preserve">                </w:t>
      </w:r>
      <w:r w:rsidR="00C21B03" w:rsidRPr="00C21B03">
        <w:rPr>
          <w:b/>
          <w:color w:val="632423" w:themeColor="accent2" w:themeShade="80"/>
          <w:sz w:val="24"/>
          <w:szCs w:val="24"/>
          <w:lang w:val="en-US"/>
        </w:rPr>
        <w:pict>
          <v:shape id="_x0000_i1026" type="#_x0000_t172" style="width:294pt;height:76.5pt" adj="6924" fillcolor="#60c" strokecolor="#c9f">
            <v:fill color2="#c0c" focus="100%" type="gradient"/>
            <v:shadow on="t" color="#99f" opacity="52429f" offset="3pt,3pt"/>
            <v:textpath style="font-family:&quot;Impact&quot;;v-text-kern:t" trim="t" fitpath="t" string="TEAM 2 : Countryside kids"/>
          </v:shape>
        </w:pict>
      </w:r>
      <w:r>
        <w:rPr>
          <w:b/>
          <w:color w:val="632423" w:themeColor="accent2" w:themeShade="80"/>
          <w:sz w:val="24"/>
          <w:szCs w:val="24"/>
          <w:lang w:val="en-US"/>
        </w:rPr>
        <w:t xml:space="preserve">          </w:t>
      </w:r>
      <w:r>
        <w:rPr>
          <w:b/>
          <w:noProof/>
          <w:color w:val="632423" w:themeColor="accent2" w:themeShade="80"/>
          <w:sz w:val="24"/>
          <w:szCs w:val="24"/>
          <w:lang w:eastAsia="el-GR"/>
        </w:rPr>
        <w:drawing>
          <wp:inline distT="0" distB="0" distL="0" distR="0">
            <wp:extent cx="1771650" cy="1076325"/>
            <wp:effectExtent l="19050" t="0" r="0" b="0"/>
            <wp:docPr id="3" name="2 - Εικόνα" descr="vil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lage.jpg"/>
                    <pic:cNvPicPr/>
                  </pic:nvPicPr>
                  <pic:blipFill>
                    <a:blip r:embed="rId16"/>
                    <a:stretch>
                      <a:fillRect/>
                    </a:stretch>
                  </pic:blipFill>
                  <pic:spPr>
                    <a:xfrm>
                      <a:off x="0" y="0"/>
                      <a:ext cx="1774877" cy="1078285"/>
                    </a:xfrm>
                    <a:prstGeom prst="rect">
                      <a:avLst/>
                    </a:prstGeom>
                  </pic:spPr>
                </pic:pic>
              </a:graphicData>
            </a:graphic>
          </wp:inline>
        </w:drawing>
      </w:r>
    </w:p>
    <w:p w:rsidR="009A1B9D" w:rsidRDefault="009A1B9D" w:rsidP="00D469B8">
      <w:pPr>
        <w:rPr>
          <w:b/>
          <w:color w:val="632423" w:themeColor="accent2" w:themeShade="80"/>
          <w:sz w:val="24"/>
          <w:szCs w:val="24"/>
          <w:lang w:val="en-US"/>
        </w:rPr>
      </w:pPr>
    </w:p>
    <w:p w:rsidR="00385B09" w:rsidRDefault="00385B09" w:rsidP="00385B09">
      <w:pPr>
        <w:rPr>
          <w:color w:val="632423" w:themeColor="accent2" w:themeShade="80"/>
          <w:sz w:val="24"/>
          <w:szCs w:val="24"/>
        </w:rPr>
      </w:pPr>
      <w:r w:rsidRPr="00DE2116">
        <w:rPr>
          <w:b/>
          <w:color w:val="632423" w:themeColor="accent2" w:themeShade="80"/>
          <w:sz w:val="24"/>
          <w:szCs w:val="24"/>
          <w:u w:val="single"/>
        </w:rPr>
        <w:t>1</w:t>
      </w:r>
      <w:r w:rsidRPr="00DE2116">
        <w:rPr>
          <w:b/>
          <w:color w:val="632423" w:themeColor="accent2" w:themeShade="80"/>
          <w:sz w:val="24"/>
          <w:szCs w:val="24"/>
          <w:u w:val="single"/>
          <w:vertAlign w:val="superscript"/>
        </w:rPr>
        <w:t>η</w:t>
      </w:r>
      <w:r w:rsidRPr="00DE2116">
        <w:rPr>
          <w:b/>
          <w:color w:val="632423" w:themeColor="accent2" w:themeShade="80"/>
          <w:sz w:val="24"/>
          <w:szCs w:val="24"/>
          <w:u w:val="single"/>
        </w:rPr>
        <w:t xml:space="preserve"> δραστηριότητα: </w:t>
      </w:r>
      <w:r>
        <w:rPr>
          <w:b/>
          <w:color w:val="632423" w:themeColor="accent2" w:themeShade="80"/>
          <w:sz w:val="24"/>
          <w:szCs w:val="24"/>
          <w:u w:val="single"/>
        </w:rPr>
        <w:t xml:space="preserve"> </w:t>
      </w:r>
      <w:r>
        <w:rPr>
          <w:color w:val="632423" w:themeColor="accent2" w:themeShade="80"/>
          <w:sz w:val="24"/>
          <w:szCs w:val="24"/>
        </w:rPr>
        <w:t xml:space="preserve">Μελετήστε το </w:t>
      </w:r>
      <w:hyperlink r:id="rId17" w:history="1">
        <w:r w:rsidR="009A1B9D" w:rsidRPr="002222BD">
          <w:rPr>
            <w:rStyle w:val="-"/>
            <w:rFonts w:cs="Arial"/>
            <w:lang w:val="en-US"/>
          </w:rPr>
          <w:t>Picture Dictionary</w:t>
        </w:r>
      </w:hyperlink>
      <w:r w:rsidR="009A1B9D">
        <w:rPr>
          <w:rFonts w:cs="Arial"/>
          <w:color w:val="1D2125"/>
          <w:lang w:val="en-US"/>
        </w:rPr>
        <w:t xml:space="preserve"> </w:t>
      </w:r>
      <w:r>
        <w:rPr>
          <w:color w:val="632423" w:themeColor="accent2" w:themeShade="80"/>
          <w:sz w:val="24"/>
          <w:szCs w:val="24"/>
        </w:rPr>
        <w:t>με κτίρια και χώρους της πόλης. Καταγράψτε ποια κτίρια ή χώροι μπορεί να υπάρχουν και σε ένα χωριό.</w:t>
      </w:r>
    </w:p>
    <w:p w:rsidR="00385B09" w:rsidRPr="00385B09" w:rsidRDefault="00385B09" w:rsidP="00385B09">
      <w:pPr>
        <w:rPr>
          <w:color w:val="632423" w:themeColor="accent2" w:themeShade="80"/>
          <w:sz w:val="24"/>
          <w:szCs w:val="24"/>
          <w:lang w:val="en-US"/>
        </w:rPr>
      </w:pPr>
      <w:r>
        <w:rPr>
          <w:color w:val="632423" w:themeColor="accent2" w:themeShade="80"/>
          <w:sz w:val="24"/>
          <w:szCs w:val="24"/>
        </w:rPr>
        <w:t xml:space="preserve">Places in </w:t>
      </w:r>
      <w:r>
        <w:rPr>
          <w:color w:val="632423" w:themeColor="accent2" w:themeShade="80"/>
          <w:sz w:val="24"/>
          <w:szCs w:val="24"/>
          <w:lang w:val="en-US"/>
        </w:rPr>
        <w:t>the village</w:t>
      </w:r>
    </w:p>
    <w:p w:rsidR="00385B09" w:rsidRPr="00DE2116" w:rsidRDefault="00385B09" w:rsidP="00385B09">
      <w:pPr>
        <w:rPr>
          <w:color w:val="632423" w:themeColor="accent2" w:themeShade="80"/>
          <w:sz w:val="24"/>
          <w:szCs w:val="24"/>
          <w:lang w:val="en-US"/>
        </w:rPr>
      </w:pPr>
      <w:r>
        <w:rPr>
          <w:color w:val="632423" w:themeColor="accent2" w:themeShade="80"/>
          <w:sz w:val="24"/>
          <w:szCs w:val="24"/>
          <w:lang w:val="en-US"/>
        </w:rPr>
        <w:t>................................................................................................................................................................................................................................................................................................................................................................................................................................................................................................................................................................................................................................................................................................................</w:t>
      </w:r>
    </w:p>
    <w:p w:rsidR="00385B09" w:rsidRDefault="00385B09" w:rsidP="00385B09">
      <w:pPr>
        <w:rPr>
          <w:color w:val="632423" w:themeColor="accent2" w:themeShade="80"/>
          <w:sz w:val="24"/>
          <w:szCs w:val="24"/>
          <w:u w:val="single"/>
          <w:lang w:val="en-US"/>
        </w:rPr>
      </w:pPr>
    </w:p>
    <w:p w:rsidR="00385B09" w:rsidRPr="00D2185F" w:rsidRDefault="00385B09" w:rsidP="00385B09">
      <w:pPr>
        <w:rPr>
          <w:color w:val="632423" w:themeColor="accent2" w:themeShade="80"/>
          <w:sz w:val="24"/>
          <w:szCs w:val="24"/>
          <w:lang w:val="en-US"/>
        </w:rPr>
      </w:pPr>
      <w:r w:rsidRPr="00DE2116">
        <w:rPr>
          <w:b/>
          <w:color w:val="632423" w:themeColor="accent2" w:themeShade="80"/>
          <w:sz w:val="24"/>
          <w:szCs w:val="24"/>
          <w:u w:val="single"/>
        </w:rPr>
        <w:t>2</w:t>
      </w:r>
      <w:r w:rsidRPr="00DE2116">
        <w:rPr>
          <w:b/>
          <w:color w:val="632423" w:themeColor="accent2" w:themeShade="80"/>
          <w:sz w:val="24"/>
          <w:szCs w:val="24"/>
          <w:u w:val="single"/>
          <w:vertAlign w:val="superscript"/>
        </w:rPr>
        <w:t>η</w:t>
      </w:r>
      <w:r w:rsidRPr="00DE2116">
        <w:rPr>
          <w:b/>
          <w:color w:val="632423" w:themeColor="accent2" w:themeShade="80"/>
          <w:sz w:val="24"/>
          <w:szCs w:val="24"/>
          <w:u w:val="single"/>
        </w:rPr>
        <w:t xml:space="preserve"> δραστηριότητα</w:t>
      </w:r>
      <w:r>
        <w:rPr>
          <w:b/>
          <w:color w:val="632423" w:themeColor="accent2" w:themeShade="80"/>
          <w:sz w:val="24"/>
          <w:szCs w:val="24"/>
          <w:u w:val="single"/>
        </w:rPr>
        <w:t xml:space="preserve">: </w:t>
      </w:r>
      <w:r>
        <w:rPr>
          <w:color w:val="632423" w:themeColor="accent2" w:themeShade="80"/>
          <w:sz w:val="24"/>
          <w:szCs w:val="24"/>
        </w:rPr>
        <w:t xml:space="preserve">Ετοιμάστε μία ομιλία για τα </w:t>
      </w:r>
      <w:r w:rsidR="00AD4ABF">
        <w:rPr>
          <w:color w:val="632423" w:themeColor="accent2" w:themeShade="80"/>
          <w:sz w:val="24"/>
          <w:szCs w:val="24"/>
        </w:rPr>
        <w:t>πλεονεκτήματα της ζωής στην</w:t>
      </w:r>
      <w:r w:rsidR="00AD4ABF">
        <w:rPr>
          <w:color w:val="632423" w:themeColor="accent2" w:themeShade="80"/>
          <w:sz w:val="24"/>
          <w:szCs w:val="24"/>
          <w:lang w:val="en-US"/>
        </w:rPr>
        <w:t xml:space="preserve"> </w:t>
      </w:r>
      <w:r w:rsidR="00AD4ABF">
        <w:rPr>
          <w:color w:val="632423" w:themeColor="accent2" w:themeShade="80"/>
          <w:sz w:val="24"/>
          <w:szCs w:val="24"/>
        </w:rPr>
        <w:t xml:space="preserve">εξοχή </w:t>
      </w:r>
      <w:r>
        <w:rPr>
          <w:color w:val="632423" w:themeColor="accent2" w:themeShade="80"/>
          <w:sz w:val="24"/>
          <w:szCs w:val="24"/>
        </w:rPr>
        <w:t xml:space="preserve"> απέναντι </w:t>
      </w:r>
      <w:r w:rsidR="00AD4ABF">
        <w:rPr>
          <w:color w:val="632423" w:themeColor="accent2" w:themeShade="80"/>
          <w:sz w:val="24"/>
          <w:szCs w:val="24"/>
        </w:rPr>
        <w:t>στη ζωή στην πόλη.</w:t>
      </w:r>
      <w:r w:rsidR="00D2185F">
        <w:rPr>
          <w:color w:val="632423" w:themeColor="accent2" w:themeShade="80"/>
          <w:sz w:val="24"/>
          <w:szCs w:val="24"/>
          <w:lang w:val="en-US"/>
        </w:rPr>
        <w:t xml:space="preserve"> </w:t>
      </w:r>
      <w:r w:rsidR="00D2185F">
        <w:rPr>
          <w:color w:val="632423" w:themeColor="accent2" w:themeShade="80"/>
          <w:sz w:val="24"/>
          <w:szCs w:val="24"/>
        </w:rPr>
        <w:t>Μπορείτε να χρησιμοποιήσετε εκφράσεις γνώμης (</w:t>
      </w:r>
      <w:r w:rsidR="00D2185F">
        <w:rPr>
          <w:color w:val="632423" w:themeColor="accent2" w:themeShade="80"/>
          <w:sz w:val="24"/>
          <w:szCs w:val="24"/>
          <w:lang w:val="en-US"/>
        </w:rPr>
        <w:t xml:space="preserve">I think, In my opinion </w:t>
      </w:r>
      <w:r w:rsidR="00D2185F">
        <w:rPr>
          <w:color w:val="632423" w:themeColor="accent2" w:themeShade="80"/>
          <w:sz w:val="24"/>
          <w:szCs w:val="24"/>
        </w:rPr>
        <w:t>κτλ.) και να συγκρίνετε με επίθετα (</w:t>
      </w:r>
      <w:r w:rsidR="00D2185F">
        <w:rPr>
          <w:color w:val="632423" w:themeColor="accent2" w:themeShade="80"/>
          <w:sz w:val="24"/>
          <w:szCs w:val="24"/>
          <w:lang w:val="en-US"/>
        </w:rPr>
        <w:t xml:space="preserve"> </w:t>
      </w:r>
      <w:r w:rsidR="00D2185F">
        <w:rPr>
          <w:color w:val="632423" w:themeColor="accent2" w:themeShade="80"/>
          <w:sz w:val="24"/>
          <w:szCs w:val="24"/>
        </w:rPr>
        <w:t xml:space="preserve">π.χ. </w:t>
      </w:r>
      <w:r w:rsidR="00D2185F">
        <w:rPr>
          <w:color w:val="632423" w:themeColor="accent2" w:themeShade="80"/>
          <w:sz w:val="24"/>
          <w:szCs w:val="24"/>
          <w:lang w:val="en-US"/>
        </w:rPr>
        <w:t>The air in the village is clearer)</w:t>
      </w:r>
    </w:p>
    <w:p w:rsidR="00385B09" w:rsidRPr="00385B09" w:rsidRDefault="00385B09" w:rsidP="00385B09">
      <w:pPr>
        <w:rPr>
          <w:color w:val="632423" w:themeColor="accent2" w:themeShade="80"/>
          <w:sz w:val="24"/>
          <w:szCs w:val="24"/>
        </w:rPr>
      </w:pPr>
      <w:r>
        <w:rPr>
          <w:color w:val="632423" w:themeColor="accent2" w:themeShade="80"/>
          <w:sz w:val="24"/>
          <w:szCs w:val="24"/>
        </w:rPr>
        <w:t>............................................................................................................................................................................................................................................................................................................................................................................................................................................................................................................................................................................................................................................................................................................................................................................................................................................................................................................................................................................................................................................................................................................................................................................................................................................................................................................................................................................................................................................................................................................................................................................................................</w:t>
      </w:r>
    </w:p>
    <w:p w:rsidR="00385B09" w:rsidRPr="00385B09" w:rsidRDefault="00385B09" w:rsidP="00DE2116">
      <w:pPr>
        <w:rPr>
          <w:color w:val="632423" w:themeColor="accent2" w:themeShade="80"/>
          <w:sz w:val="24"/>
          <w:szCs w:val="24"/>
        </w:rPr>
      </w:pPr>
    </w:p>
    <w:sectPr w:rsidR="00385B09" w:rsidRPr="00385B09" w:rsidSect="0052362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50977"/>
    <w:multiLevelType w:val="hybridMultilevel"/>
    <w:tmpl w:val="94A405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29D3A29"/>
    <w:multiLevelType w:val="multilevel"/>
    <w:tmpl w:val="E2A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992F18"/>
    <w:multiLevelType w:val="hybridMultilevel"/>
    <w:tmpl w:val="AAC26F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A053C97"/>
    <w:multiLevelType w:val="multilevel"/>
    <w:tmpl w:val="5362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7D29D8"/>
    <w:multiLevelType w:val="multilevel"/>
    <w:tmpl w:val="2176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595D0F"/>
    <w:multiLevelType w:val="multilevel"/>
    <w:tmpl w:val="C766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5E7836"/>
    <w:multiLevelType w:val="hybridMultilevel"/>
    <w:tmpl w:val="2280E9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FF84152"/>
    <w:multiLevelType w:val="multilevel"/>
    <w:tmpl w:val="613C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783D38"/>
    <w:multiLevelType w:val="hybridMultilevel"/>
    <w:tmpl w:val="A8F096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5"/>
  </w:num>
  <w:num w:numId="5">
    <w:abstractNumId w:val="1"/>
  </w:num>
  <w:num w:numId="6">
    <w:abstractNumId w:val="8"/>
  </w:num>
  <w:num w:numId="7">
    <w:abstractNumId w:val="2"/>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10"/>
  <w:displayHorizontalDrawingGridEvery w:val="2"/>
  <w:characterSpacingControl w:val="doNotCompress"/>
  <w:compat/>
  <w:rsids>
    <w:rsidRoot w:val="00D1454A"/>
    <w:rsid w:val="000F1458"/>
    <w:rsid w:val="00140305"/>
    <w:rsid w:val="001A6AD3"/>
    <w:rsid w:val="002222BD"/>
    <w:rsid w:val="00364F3C"/>
    <w:rsid w:val="00380D3C"/>
    <w:rsid w:val="00385B09"/>
    <w:rsid w:val="00387212"/>
    <w:rsid w:val="003F36D6"/>
    <w:rsid w:val="003F3FAE"/>
    <w:rsid w:val="00477EF7"/>
    <w:rsid w:val="00483211"/>
    <w:rsid w:val="004849A8"/>
    <w:rsid w:val="00497DC0"/>
    <w:rsid w:val="004C5410"/>
    <w:rsid w:val="004D5389"/>
    <w:rsid w:val="0052362A"/>
    <w:rsid w:val="005637E8"/>
    <w:rsid w:val="00570948"/>
    <w:rsid w:val="00624F21"/>
    <w:rsid w:val="00653702"/>
    <w:rsid w:val="006537AF"/>
    <w:rsid w:val="00662911"/>
    <w:rsid w:val="00740B52"/>
    <w:rsid w:val="0076645F"/>
    <w:rsid w:val="007748E5"/>
    <w:rsid w:val="00830BAC"/>
    <w:rsid w:val="008768D8"/>
    <w:rsid w:val="008D5D14"/>
    <w:rsid w:val="00904C97"/>
    <w:rsid w:val="00933828"/>
    <w:rsid w:val="009A1B9D"/>
    <w:rsid w:val="009B1773"/>
    <w:rsid w:val="009E05D6"/>
    <w:rsid w:val="00A372D5"/>
    <w:rsid w:val="00A67BAF"/>
    <w:rsid w:val="00AD4ABF"/>
    <w:rsid w:val="00B17C4A"/>
    <w:rsid w:val="00B50A89"/>
    <w:rsid w:val="00B662A5"/>
    <w:rsid w:val="00B672B8"/>
    <w:rsid w:val="00B717F2"/>
    <w:rsid w:val="00B71FC9"/>
    <w:rsid w:val="00BC70A8"/>
    <w:rsid w:val="00BD3551"/>
    <w:rsid w:val="00C21B03"/>
    <w:rsid w:val="00CB1957"/>
    <w:rsid w:val="00CB7229"/>
    <w:rsid w:val="00CF5819"/>
    <w:rsid w:val="00D1454A"/>
    <w:rsid w:val="00D2185F"/>
    <w:rsid w:val="00D469B8"/>
    <w:rsid w:val="00DE2116"/>
    <w:rsid w:val="00DF4068"/>
    <w:rsid w:val="00E76824"/>
    <w:rsid w:val="00F02879"/>
    <w:rsid w:val="00F06FBE"/>
    <w:rsid w:val="00F825AC"/>
    <w:rsid w:val="00FC28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2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1454A"/>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List Paragraph"/>
    <w:basedOn w:val="a"/>
    <w:uiPriority w:val="34"/>
    <w:qFormat/>
    <w:rsid w:val="00D1454A"/>
    <w:pPr>
      <w:ind w:left="720"/>
      <w:contextualSpacing/>
    </w:pPr>
  </w:style>
  <w:style w:type="paragraph" w:styleId="a4">
    <w:name w:val="Balloon Text"/>
    <w:basedOn w:val="a"/>
    <w:link w:val="Char"/>
    <w:uiPriority w:val="99"/>
    <w:semiHidden/>
    <w:unhideWhenUsed/>
    <w:rsid w:val="00A372D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372D5"/>
    <w:rPr>
      <w:rFonts w:ascii="Tahoma" w:hAnsi="Tahoma" w:cs="Tahoma"/>
      <w:sz w:val="16"/>
      <w:szCs w:val="16"/>
    </w:rPr>
  </w:style>
  <w:style w:type="character" w:styleId="-">
    <w:name w:val="Hyperlink"/>
    <w:basedOn w:val="a0"/>
    <w:uiPriority w:val="99"/>
    <w:unhideWhenUsed/>
    <w:rsid w:val="002222B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67376532">
      <w:bodyDiv w:val="1"/>
      <w:marLeft w:val="0"/>
      <w:marRight w:val="0"/>
      <w:marTop w:val="0"/>
      <w:marBottom w:val="0"/>
      <w:divBdr>
        <w:top w:val="none" w:sz="0" w:space="0" w:color="auto"/>
        <w:left w:val="none" w:sz="0" w:space="0" w:color="auto"/>
        <w:bottom w:val="none" w:sz="0" w:space="0" w:color="auto"/>
        <w:right w:val="none" w:sz="0" w:space="0" w:color="auto"/>
      </w:divBdr>
    </w:div>
    <w:div w:id="179798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https://photodentro.edu.gr/v/item/ds/8521/6372" TargetMode="Externa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photodentro.edu.gr/v/item/ds/8521/6372" TargetMode="External"/><Relationship Id="rId15" Type="http://schemas.openxmlformats.org/officeDocument/2006/relationships/hyperlink" Target="https://photodentro.edu.gr/v/item/ds/8521/6372"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hotodentro.edu.gr/v/item/ds/8521/6707" TargetMode="External"/><Relationship Id="rId14" Type="http://schemas.openxmlformats.org/officeDocument/2006/relationships/image" Target="media/image8.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1376</Words>
  <Characters>7432</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2025-09-29T14:00:00Z</dcterms:created>
  <dcterms:modified xsi:type="dcterms:W3CDTF">2025-12-21T07:05:00Z</dcterms:modified>
</cp:coreProperties>
</file>